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2521A" w14:textId="77777777" w:rsidR="00C1473B" w:rsidRDefault="00701962" w:rsidP="006C69FE">
      <w:pPr>
        <w:tabs>
          <w:tab w:val="left" w:pos="1045"/>
          <w:tab w:val="left" w:pos="4469"/>
          <w:tab w:val="left" w:pos="6374"/>
          <w:tab w:val="left" w:pos="7227"/>
        </w:tabs>
        <w:spacing w:before="269"/>
        <w:ind w:left="246"/>
        <w:rPr>
          <w:i/>
          <w:sz w:val="26"/>
        </w:rPr>
      </w:pPr>
      <w:r>
        <w:rPr>
          <w:spacing w:val="-5"/>
          <w:sz w:val="26"/>
        </w:rPr>
        <w:t>Số:</w:t>
      </w:r>
      <w:r w:rsidR="00345D2F">
        <w:rPr>
          <w:spacing w:val="-5"/>
          <w:sz w:val="26"/>
          <w:lang w:val="en-US"/>
        </w:rPr>
        <w:t xml:space="preserve">  </w:t>
      </w:r>
      <w:r w:rsidR="00345D2F">
        <w:rPr>
          <w:sz w:val="26"/>
          <w:lang w:val="en-US"/>
        </w:rPr>
        <w:t>133</w:t>
      </w:r>
      <w:r>
        <w:rPr>
          <w:spacing w:val="-2"/>
          <w:sz w:val="26"/>
        </w:rPr>
        <w:t>/2026/QĐ-</w:t>
      </w:r>
      <w:r>
        <w:rPr>
          <w:spacing w:val="-4"/>
          <w:sz w:val="26"/>
        </w:rPr>
        <w:t>UBND</w:t>
      </w:r>
      <w:r>
        <w:rPr>
          <w:sz w:val="26"/>
        </w:rPr>
        <w:tab/>
      </w:r>
      <w:r>
        <w:rPr>
          <w:i/>
          <w:sz w:val="26"/>
        </w:rPr>
        <w:t>Đà</w:t>
      </w:r>
      <w:r>
        <w:rPr>
          <w:i/>
          <w:spacing w:val="-7"/>
          <w:sz w:val="26"/>
        </w:rPr>
        <w:t xml:space="preserve"> </w:t>
      </w:r>
      <w:r>
        <w:rPr>
          <w:i/>
          <w:sz w:val="26"/>
        </w:rPr>
        <w:t>Nẵng,</w:t>
      </w:r>
      <w:r>
        <w:rPr>
          <w:i/>
          <w:spacing w:val="-4"/>
          <w:sz w:val="26"/>
        </w:rPr>
        <w:t xml:space="preserve"> ngày</w:t>
      </w:r>
      <w:r w:rsidR="00F317AF">
        <w:rPr>
          <w:i/>
          <w:spacing w:val="-4"/>
          <w:sz w:val="26"/>
          <w:lang w:val="en-US"/>
        </w:rPr>
        <w:t xml:space="preserve"> 18 </w:t>
      </w:r>
      <w:r>
        <w:rPr>
          <w:i/>
          <w:spacing w:val="-2"/>
          <w:sz w:val="26"/>
        </w:rPr>
        <w:t>tháng</w:t>
      </w:r>
      <w:r w:rsidR="00F317AF">
        <w:rPr>
          <w:i/>
          <w:spacing w:val="-2"/>
          <w:sz w:val="26"/>
          <w:lang w:val="en-US"/>
        </w:rPr>
        <w:t xml:space="preserve">  9 </w:t>
      </w:r>
      <w:r>
        <w:rPr>
          <w:i/>
          <w:sz w:val="26"/>
        </w:rPr>
        <w:t>năm</w:t>
      </w:r>
      <w:r>
        <w:rPr>
          <w:i/>
          <w:spacing w:val="-8"/>
          <w:sz w:val="26"/>
        </w:rPr>
        <w:t xml:space="preserve"> </w:t>
      </w:r>
      <w:r>
        <w:rPr>
          <w:i/>
          <w:spacing w:val="-4"/>
          <w:sz w:val="26"/>
        </w:rPr>
        <w:t>2026</w:t>
      </w:r>
    </w:p>
    <w:p w14:paraId="58A47534" w14:textId="77777777" w:rsidR="00C1473B" w:rsidRDefault="00C1473B" w:rsidP="006C69FE">
      <w:pPr>
        <w:pStyle w:val="BodyText"/>
        <w:spacing w:before="155"/>
        <w:ind w:left="0" w:firstLine="0"/>
        <w:jc w:val="left"/>
        <w:rPr>
          <w:i/>
          <w:sz w:val="26"/>
        </w:rPr>
      </w:pPr>
    </w:p>
    <w:p w14:paraId="383129DA" w14:textId="77777777" w:rsidR="00C1473B" w:rsidRDefault="00701962" w:rsidP="006C69FE">
      <w:pPr>
        <w:pStyle w:val="Heading1"/>
        <w:ind w:right="0"/>
      </w:pPr>
      <w:r>
        <w:t>QUYẾT</w:t>
      </w:r>
      <w:r>
        <w:rPr>
          <w:spacing w:val="-4"/>
        </w:rPr>
        <w:t xml:space="preserve"> ĐỊNH</w:t>
      </w:r>
    </w:p>
    <w:p w14:paraId="511F617E" w14:textId="77777777" w:rsidR="00C1473B" w:rsidRDefault="00701962" w:rsidP="006C69FE">
      <w:pPr>
        <w:pStyle w:val="Heading3"/>
        <w:spacing w:before="0"/>
        <w:ind w:left="201"/>
        <w:jc w:val="center"/>
      </w:pPr>
      <w:r>
        <w:t>Ban</w:t>
      </w:r>
      <w:r>
        <w:rPr>
          <w:spacing w:val="-5"/>
        </w:rPr>
        <w:t xml:space="preserve"> </w:t>
      </w:r>
      <w:r>
        <w:t>hành</w:t>
      </w:r>
      <w:r>
        <w:rPr>
          <w:spacing w:val="-3"/>
        </w:rPr>
        <w:t xml:space="preserve"> </w:t>
      </w:r>
      <w:r>
        <w:t>quy</w:t>
      </w:r>
      <w:r>
        <w:rPr>
          <w:spacing w:val="-4"/>
        </w:rPr>
        <w:t xml:space="preserve"> </w:t>
      </w:r>
      <w:r>
        <w:t>định</w:t>
      </w:r>
      <w:r>
        <w:rPr>
          <w:spacing w:val="-5"/>
        </w:rPr>
        <w:t xml:space="preserve"> </w:t>
      </w:r>
      <w:r>
        <w:t>hình</w:t>
      </w:r>
      <w:r>
        <w:rPr>
          <w:spacing w:val="-3"/>
        </w:rPr>
        <w:t xml:space="preserve"> </w:t>
      </w:r>
      <w:r>
        <w:t>thức</w:t>
      </w:r>
      <w:r>
        <w:rPr>
          <w:spacing w:val="-3"/>
        </w:rPr>
        <w:t xml:space="preserve"> </w:t>
      </w:r>
      <w:r>
        <w:t>hỗ</w:t>
      </w:r>
      <w:r>
        <w:rPr>
          <w:spacing w:val="-1"/>
        </w:rPr>
        <w:t xml:space="preserve"> </w:t>
      </w:r>
      <w:r>
        <w:t>trợ,</w:t>
      </w:r>
      <w:r>
        <w:rPr>
          <w:spacing w:val="-3"/>
        </w:rPr>
        <w:t xml:space="preserve"> </w:t>
      </w:r>
      <w:r>
        <w:t>định</w:t>
      </w:r>
      <w:r>
        <w:rPr>
          <w:spacing w:val="-3"/>
        </w:rPr>
        <w:t xml:space="preserve"> </w:t>
      </w:r>
      <w:r>
        <w:t>mức</w:t>
      </w:r>
      <w:r>
        <w:rPr>
          <w:spacing w:val="-3"/>
        </w:rPr>
        <w:t xml:space="preserve"> </w:t>
      </w:r>
      <w:r>
        <w:t>hỗ</w:t>
      </w:r>
      <w:r>
        <w:rPr>
          <w:spacing w:val="-1"/>
        </w:rPr>
        <w:t xml:space="preserve"> </w:t>
      </w:r>
      <w:r>
        <w:t>trợ,</w:t>
      </w:r>
      <w:r>
        <w:rPr>
          <w:spacing w:val="-3"/>
        </w:rPr>
        <w:t xml:space="preserve"> </w:t>
      </w:r>
      <w:r>
        <w:t>quản</w:t>
      </w:r>
      <w:r>
        <w:rPr>
          <w:spacing w:val="-2"/>
        </w:rPr>
        <w:t xml:space="preserve"> </w:t>
      </w:r>
      <w:r>
        <w:t>lý,</w:t>
      </w:r>
      <w:r>
        <w:rPr>
          <w:spacing w:val="-4"/>
        </w:rPr>
        <w:t xml:space="preserve"> </w:t>
      </w:r>
      <w:r>
        <w:t>thanh</w:t>
      </w:r>
      <w:r>
        <w:rPr>
          <w:spacing w:val="-2"/>
        </w:rPr>
        <w:t xml:space="preserve"> </w:t>
      </w:r>
      <w:r>
        <w:t>toán, quyết toán vốn đầu tư nguồn ngân sách nhà nước giao cộng đồng</w:t>
      </w:r>
      <w:r>
        <w:rPr>
          <w:spacing w:val="17"/>
        </w:rPr>
        <w:t xml:space="preserve"> </w:t>
      </w:r>
      <w:r>
        <w:t>dân cư</w:t>
      </w:r>
      <w:r>
        <w:rPr>
          <w:spacing w:val="40"/>
        </w:rPr>
        <w:t xml:space="preserve"> </w:t>
      </w:r>
      <w:r>
        <w:t>tự thực hiện thuộc chương trình mục tiêu quốc gia trên</w:t>
      </w:r>
    </w:p>
    <w:p w14:paraId="3BEBFBAF" w14:textId="77777777" w:rsidR="00C1473B" w:rsidRDefault="00701962" w:rsidP="006C69FE">
      <w:pPr>
        <w:spacing w:before="1"/>
        <w:jc w:val="center"/>
        <w:rPr>
          <w:b/>
          <w:sz w:val="28"/>
        </w:rPr>
      </w:pPr>
      <w:r>
        <w:rPr>
          <w:b/>
          <w:noProof/>
          <w:sz w:val="28"/>
          <w:lang w:val="en-US"/>
        </w:rPr>
        <mc:AlternateContent>
          <mc:Choice Requires="wps">
            <w:drawing>
              <wp:anchor distT="0" distB="0" distL="0" distR="0" simplePos="0" relativeHeight="487587840" behindDoc="1" locked="0" layoutInCell="1" allowOverlap="1" wp14:anchorId="27A1B6D5" wp14:editId="01EFD390">
                <wp:simplePos x="0" y="0"/>
                <wp:positionH relativeFrom="page">
                  <wp:posOffset>3072129</wp:posOffset>
                </wp:positionH>
                <wp:positionV relativeFrom="paragraph">
                  <wp:posOffset>230163</wp:posOffset>
                </wp:positionV>
                <wp:extent cx="197993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9930" cy="1270"/>
                        </a:xfrm>
                        <a:custGeom>
                          <a:avLst/>
                          <a:gdLst/>
                          <a:ahLst/>
                          <a:cxnLst/>
                          <a:rect l="l" t="t" r="r" b="b"/>
                          <a:pathLst>
                            <a:path w="1979930">
                              <a:moveTo>
                                <a:pt x="0" y="0"/>
                              </a:moveTo>
                              <a:lnTo>
                                <a:pt x="197993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5586EF" id="Graphic 6" o:spid="_x0000_s1026" style="position:absolute;margin-left:241.9pt;margin-top:18.1pt;width:155.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979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" path="m,l1979930,e" filled="f">
                <v:path arrowok="t"/>
                <w10:wrap type="topAndBottom" anchorx="page"/>
              </v:shape>
            </w:pict>
          </mc:Fallback>
        </mc:AlternateContent>
      </w:r>
      <w:r>
        <w:rPr>
          <w:b/>
          <w:sz w:val="28"/>
        </w:rPr>
        <w:t>địa</w:t>
      </w:r>
      <w:r>
        <w:rPr>
          <w:b/>
          <w:spacing w:val="-2"/>
          <w:sz w:val="28"/>
        </w:rPr>
        <w:t xml:space="preserve"> </w:t>
      </w:r>
      <w:r>
        <w:rPr>
          <w:b/>
          <w:sz w:val="28"/>
        </w:rPr>
        <w:t>bàn</w:t>
      </w:r>
      <w:r>
        <w:rPr>
          <w:b/>
          <w:spacing w:val="-3"/>
          <w:sz w:val="28"/>
        </w:rPr>
        <w:t xml:space="preserve"> </w:t>
      </w:r>
      <w:r>
        <w:rPr>
          <w:b/>
          <w:sz w:val="28"/>
        </w:rPr>
        <w:t>thành</w:t>
      </w:r>
      <w:r>
        <w:rPr>
          <w:b/>
          <w:spacing w:val="-4"/>
          <w:sz w:val="28"/>
        </w:rPr>
        <w:t xml:space="preserve"> </w:t>
      </w:r>
      <w:r>
        <w:rPr>
          <w:b/>
          <w:sz w:val="28"/>
        </w:rPr>
        <w:t>phố</w:t>
      </w:r>
      <w:r>
        <w:rPr>
          <w:b/>
          <w:spacing w:val="-2"/>
          <w:sz w:val="28"/>
        </w:rPr>
        <w:t xml:space="preserve"> </w:t>
      </w:r>
      <w:r>
        <w:rPr>
          <w:b/>
          <w:sz w:val="28"/>
        </w:rPr>
        <w:t>Đà</w:t>
      </w:r>
      <w:r>
        <w:rPr>
          <w:b/>
          <w:spacing w:val="-4"/>
          <w:sz w:val="28"/>
        </w:rPr>
        <w:t xml:space="preserve"> Nẵng</w:t>
      </w:r>
    </w:p>
    <w:p w14:paraId="67234B67" w14:textId="77777777" w:rsidR="00C1473B" w:rsidRDefault="00701962" w:rsidP="006C69FE">
      <w:pPr>
        <w:pStyle w:val="Heading2"/>
        <w:spacing w:before="275"/>
        <w:ind w:right="0"/>
      </w:pPr>
      <w:r>
        <w:t>ỦY</w:t>
      </w:r>
      <w:r>
        <w:rPr>
          <w:spacing w:val="-5"/>
        </w:rPr>
        <w:t xml:space="preserve"> </w:t>
      </w:r>
      <w:r>
        <w:t>BAN</w:t>
      </w:r>
      <w:r>
        <w:rPr>
          <w:spacing w:val="-4"/>
        </w:rPr>
        <w:t xml:space="preserve"> </w:t>
      </w:r>
      <w:r>
        <w:t>NHÂN</w:t>
      </w:r>
      <w:r>
        <w:rPr>
          <w:spacing w:val="-4"/>
        </w:rPr>
        <w:t xml:space="preserve"> </w:t>
      </w:r>
      <w:r>
        <w:t>DÂN</w:t>
      </w:r>
      <w:r>
        <w:rPr>
          <w:spacing w:val="-2"/>
        </w:rPr>
        <w:t xml:space="preserve"> </w:t>
      </w:r>
      <w:r>
        <w:t>THÀNH</w:t>
      </w:r>
      <w:r>
        <w:rPr>
          <w:spacing w:val="-4"/>
        </w:rPr>
        <w:t xml:space="preserve"> </w:t>
      </w:r>
      <w:r>
        <w:t>PHỐ</w:t>
      </w:r>
      <w:r>
        <w:rPr>
          <w:spacing w:val="-3"/>
        </w:rPr>
        <w:t xml:space="preserve"> </w:t>
      </w:r>
      <w:r>
        <w:t>ĐÀ</w:t>
      </w:r>
      <w:r>
        <w:rPr>
          <w:spacing w:val="-3"/>
        </w:rPr>
        <w:t xml:space="preserve"> </w:t>
      </w:r>
      <w:r>
        <w:rPr>
          <w:spacing w:val="-4"/>
        </w:rPr>
        <w:t>NẴNG</w:t>
      </w:r>
    </w:p>
    <w:p w14:paraId="50109EA9" w14:textId="77777777" w:rsidR="00C1473B" w:rsidRDefault="00701962" w:rsidP="006C69FE">
      <w:pPr>
        <w:spacing w:before="120"/>
        <w:ind w:left="721"/>
        <w:jc w:val="both"/>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1"/>
          <w:sz w:val="28"/>
        </w:rPr>
        <w:t xml:space="preserve"> </w:t>
      </w:r>
      <w:r>
        <w:rPr>
          <w:i/>
          <w:sz w:val="28"/>
        </w:rPr>
        <w:t>Tổ</w:t>
      </w:r>
      <w:r>
        <w:rPr>
          <w:i/>
          <w:spacing w:val="-2"/>
          <w:sz w:val="28"/>
        </w:rPr>
        <w:t xml:space="preserve"> </w:t>
      </w:r>
      <w:r>
        <w:rPr>
          <w:i/>
          <w:sz w:val="28"/>
        </w:rPr>
        <w:t>chức</w:t>
      </w:r>
      <w:r>
        <w:rPr>
          <w:i/>
          <w:spacing w:val="-3"/>
          <w:sz w:val="28"/>
        </w:rPr>
        <w:t xml:space="preserve"> </w:t>
      </w:r>
      <w:r>
        <w:rPr>
          <w:i/>
          <w:sz w:val="28"/>
        </w:rPr>
        <w:t>chính</w:t>
      </w:r>
      <w:r>
        <w:rPr>
          <w:i/>
          <w:spacing w:val="-1"/>
          <w:sz w:val="28"/>
        </w:rPr>
        <w:t xml:space="preserve"> </w:t>
      </w:r>
      <w:r>
        <w:rPr>
          <w:i/>
          <w:sz w:val="28"/>
        </w:rPr>
        <w:t>quyền</w:t>
      </w:r>
      <w:r>
        <w:rPr>
          <w:i/>
          <w:spacing w:val="-5"/>
          <w:sz w:val="28"/>
        </w:rPr>
        <w:t xml:space="preserve"> </w:t>
      </w:r>
      <w:r>
        <w:rPr>
          <w:i/>
          <w:sz w:val="28"/>
        </w:rPr>
        <w:t>địa</w:t>
      </w:r>
      <w:r>
        <w:rPr>
          <w:i/>
          <w:spacing w:val="-1"/>
          <w:sz w:val="28"/>
        </w:rPr>
        <w:t xml:space="preserve"> </w:t>
      </w:r>
      <w:r>
        <w:rPr>
          <w:i/>
          <w:sz w:val="28"/>
        </w:rPr>
        <w:t>phương</w:t>
      </w:r>
      <w:r>
        <w:rPr>
          <w:i/>
          <w:spacing w:val="-5"/>
          <w:sz w:val="28"/>
        </w:rPr>
        <w:t xml:space="preserve"> </w:t>
      </w:r>
      <w:r>
        <w:rPr>
          <w:i/>
          <w:sz w:val="28"/>
        </w:rPr>
        <w:t>số</w:t>
      </w:r>
      <w:r>
        <w:rPr>
          <w:i/>
          <w:spacing w:val="-4"/>
          <w:sz w:val="28"/>
        </w:rPr>
        <w:t xml:space="preserve"> </w:t>
      </w:r>
      <w:r>
        <w:rPr>
          <w:i/>
          <w:spacing w:val="-2"/>
          <w:sz w:val="28"/>
        </w:rPr>
        <w:t>72/2025/QH15;</w:t>
      </w:r>
    </w:p>
    <w:p w14:paraId="28A396FB" w14:textId="77777777" w:rsidR="00C1473B" w:rsidRDefault="00701962" w:rsidP="006C69FE">
      <w:pPr>
        <w:spacing w:before="119" w:line="242" w:lineRule="auto"/>
        <w:ind w:left="2" w:firstLine="719"/>
        <w:jc w:val="both"/>
        <w:rPr>
          <w:i/>
          <w:sz w:val="28"/>
        </w:rPr>
      </w:pPr>
      <w:r>
        <w:rPr>
          <w:i/>
          <w:sz w:val="28"/>
        </w:rPr>
        <w:t>Căn cứ Luật Ban hành văn bản quy phạm pháp luật số 64/2025/QH15 được sửa đổi, bổ sung bởi Luật số 87/2025/QH15;</w:t>
      </w:r>
    </w:p>
    <w:p w14:paraId="26E3F001" w14:textId="77777777" w:rsidR="00C1473B" w:rsidRDefault="00701962" w:rsidP="006C69FE">
      <w:pPr>
        <w:spacing w:before="115"/>
        <w:ind w:left="721"/>
        <w:jc w:val="both"/>
        <w:rPr>
          <w:i/>
          <w:sz w:val="28"/>
        </w:rPr>
      </w:pPr>
      <w:r>
        <w:rPr>
          <w:i/>
          <w:sz w:val="28"/>
        </w:rPr>
        <w:t>Căn</w:t>
      </w:r>
      <w:r>
        <w:rPr>
          <w:i/>
          <w:spacing w:val="-2"/>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Ngân</w:t>
      </w:r>
      <w:r>
        <w:rPr>
          <w:i/>
          <w:spacing w:val="-2"/>
          <w:sz w:val="28"/>
        </w:rPr>
        <w:t xml:space="preserve"> </w:t>
      </w:r>
      <w:r>
        <w:rPr>
          <w:i/>
          <w:sz w:val="28"/>
        </w:rPr>
        <w:t>sách</w:t>
      </w:r>
      <w:r>
        <w:rPr>
          <w:i/>
          <w:spacing w:val="-1"/>
          <w:sz w:val="28"/>
        </w:rPr>
        <w:t xml:space="preserve"> </w:t>
      </w:r>
      <w:r>
        <w:rPr>
          <w:i/>
          <w:sz w:val="28"/>
        </w:rPr>
        <w:t>nhà</w:t>
      </w:r>
      <w:r>
        <w:rPr>
          <w:i/>
          <w:spacing w:val="-2"/>
          <w:sz w:val="28"/>
        </w:rPr>
        <w:t xml:space="preserve"> </w:t>
      </w:r>
      <w:r>
        <w:rPr>
          <w:i/>
          <w:sz w:val="28"/>
        </w:rPr>
        <w:t>nước</w:t>
      </w:r>
      <w:r>
        <w:rPr>
          <w:i/>
          <w:spacing w:val="-3"/>
          <w:sz w:val="28"/>
        </w:rPr>
        <w:t xml:space="preserve"> </w:t>
      </w:r>
      <w:r>
        <w:rPr>
          <w:i/>
          <w:sz w:val="28"/>
        </w:rPr>
        <w:t>số</w:t>
      </w:r>
      <w:r>
        <w:rPr>
          <w:i/>
          <w:spacing w:val="-2"/>
          <w:sz w:val="28"/>
        </w:rPr>
        <w:t xml:space="preserve"> 89/2025/QH15;</w:t>
      </w:r>
    </w:p>
    <w:p w14:paraId="117B2185" w14:textId="77777777" w:rsidR="00C1473B" w:rsidRDefault="00701962" w:rsidP="006C69FE">
      <w:pPr>
        <w:spacing w:before="120"/>
        <w:ind w:left="2" w:firstLine="719"/>
        <w:jc w:val="both"/>
        <w:rPr>
          <w:i/>
          <w:sz w:val="28"/>
        </w:rPr>
      </w:pPr>
      <w:r>
        <w:rPr>
          <w:i/>
          <w:sz w:val="28"/>
        </w:rPr>
        <w:t>Căn cứ Luật Đầu tư công số 58/2024/QH15 được sửa đổi, bổ sung bởi Luật số 90/2025/QH15;</w:t>
      </w:r>
    </w:p>
    <w:p w14:paraId="3BC1A5E9" w14:textId="77777777" w:rsidR="00C1473B" w:rsidRDefault="00701962" w:rsidP="006C69FE">
      <w:pPr>
        <w:spacing w:before="120"/>
        <w:ind w:left="2" w:firstLine="719"/>
        <w:jc w:val="both"/>
        <w:rPr>
          <w:i/>
          <w:sz w:val="28"/>
        </w:rPr>
      </w:pPr>
      <w:r>
        <w:rPr>
          <w:i/>
          <w:sz w:val="28"/>
        </w:rPr>
        <w:t>Căn cứ Nghị quyết số 257/2025/QH15 ngày 11 tháng 12 năm 2025 của</w:t>
      </w:r>
      <w:r>
        <w:rPr>
          <w:i/>
          <w:spacing w:val="40"/>
          <w:sz w:val="28"/>
        </w:rPr>
        <w:t xml:space="preserve"> </w:t>
      </w:r>
      <w:r>
        <w:rPr>
          <w:i/>
          <w:sz w:val="28"/>
        </w:rPr>
        <w:t>Quốc hội phê duyệt chủ trương đầu tư Chương trình mục tiêu quốc gia xây dựng nông thôn mới, giảm nghèo bền vững và phát triển kinh tế - xã hội vùng đồng bào dân tộc thiểu số và miền núi giai đoạn 2026 - 2035;</w:t>
      </w:r>
    </w:p>
    <w:p w14:paraId="0F06B723" w14:textId="77777777" w:rsidR="00C1473B" w:rsidRDefault="00701962" w:rsidP="006C69FE">
      <w:pPr>
        <w:spacing w:before="121"/>
        <w:ind w:left="2" w:firstLine="719"/>
        <w:jc w:val="both"/>
        <w:rPr>
          <w:i/>
          <w:sz w:val="28"/>
        </w:rPr>
      </w:pPr>
      <w:r>
        <w:rPr>
          <w:i/>
          <w:sz w:val="28"/>
        </w:rPr>
        <w:t>Căn cứ Nghị định số 78/2025/NĐ-CP ngày 01 tháng 4 năm 2025 của Chính phủ</w:t>
      </w:r>
      <w:r>
        <w:rPr>
          <w:i/>
          <w:spacing w:val="-2"/>
          <w:sz w:val="28"/>
        </w:rPr>
        <w:t xml:space="preserve"> </w:t>
      </w:r>
      <w:r>
        <w:rPr>
          <w:i/>
          <w:sz w:val="28"/>
        </w:rPr>
        <w:t>quy</w:t>
      </w:r>
      <w:r>
        <w:rPr>
          <w:i/>
          <w:spacing w:val="-3"/>
          <w:sz w:val="28"/>
        </w:rPr>
        <w:t xml:space="preserve"> </w:t>
      </w:r>
      <w:r>
        <w:rPr>
          <w:i/>
          <w:sz w:val="28"/>
        </w:rPr>
        <w:t>định</w:t>
      </w:r>
      <w:r>
        <w:rPr>
          <w:i/>
          <w:spacing w:val="-2"/>
          <w:sz w:val="28"/>
        </w:rPr>
        <w:t xml:space="preserve"> </w:t>
      </w:r>
      <w:r>
        <w:rPr>
          <w:i/>
          <w:sz w:val="28"/>
        </w:rPr>
        <w:t>chi</w:t>
      </w:r>
      <w:r>
        <w:rPr>
          <w:i/>
          <w:spacing w:val="-2"/>
          <w:sz w:val="28"/>
        </w:rPr>
        <w:t xml:space="preserve"> </w:t>
      </w:r>
      <w:r>
        <w:rPr>
          <w:i/>
          <w:sz w:val="28"/>
        </w:rPr>
        <w:t>tiết</w:t>
      </w:r>
      <w:r>
        <w:rPr>
          <w:i/>
          <w:spacing w:val="-2"/>
          <w:sz w:val="28"/>
        </w:rPr>
        <w:t xml:space="preserve"> </w:t>
      </w:r>
      <w:r>
        <w:rPr>
          <w:i/>
          <w:sz w:val="28"/>
        </w:rPr>
        <w:t>một</w:t>
      </w:r>
      <w:r>
        <w:rPr>
          <w:i/>
          <w:spacing w:val="-3"/>
          <w:sz w:val="28"/>
        </w:rPr>
        <w:t xml:space="preserve"> </w:t>
      </w:r>
      <w:r>
        <w:rPr>
          <w:i/>
          <w:sz w:val="28"/>
        </w:rPr>
        <w:t>số</w:t>
      </w:r>
      <w:r>
        <w:rPr>
          <w:i/>
          <w:spacing w:val="-2"/>
          <w:sz w:val="28"/>
        </w:rPr>
        <w:t xml:space="preserve"> </w:t>
      </w:r>
      <w:r>
        <w:rPr>
          <w:i/>
          <w:sz w:val="28"/>
        </w:rPr>
        <w:t>điều</w:t>
      </w:r>
      <w:r>
        <w:rPr>
          <w:i/>
          <w:spacing w:val="-2"/>
          <w:sz w:val="28"/>
        </w:rPr>
        <w:t xml:space="preserve"> </w:t>
      </w:r>
      <w:r>
        <w:rPr>
          <w:i/>
          <w:sz w:val="28"/>
        </w:rPr>
        <w:t>và</w:t>
      </w:r>
      <w:r>
        <w:rPr>
          <w:i/>
          <w:spacing w:val="-3"/>
          <w:sz w:val="28"/>
        </w:rPr>
        <w:t xml:space="preserve"> </w:t>
      </w:r>
      <w:r>
        <w:rPr>
          <w:i/>
          <w:sz w:val="28"/>
        </w:rPr>
        <w:t>biện</w:t>
      </w:r>
      <w:r>
        <w:rPr>
          <w:i/>
          <w:spacing w:val="-2"/>
          <w:sz w:val="28"/>
        </w:rPr>
        <w:t xml:space="preserve"> </w:t>
      </w:r>
      <w:r>
        <w:rPr>
          <w:i/>
          <w:sz w:val="28"/>
        </w:rPr>
        <w:t>pháp</w:t>
      </w:r>
      <w:r>
        <w:rPr>
          <w:i/>
          <w:spacing w:val="-2"/>
          <w:sz w:val="28"/>
        </w:rPr>
        <w:t xml:space="preserve"> </w:t>
      </w:r>
      <w:r>
        <w:rPr>
          <w:i/>
          <w:sz w:val="28"/>
        </w:rPr>
        <w:t>để</w:t>
      </w:r>
      <w:r>
        <w:rPr>
          <w:i/>
          <w:spacing w:val="-5"/>
          <w:sz w:val="28"/>
        </w:rPr>
        <w:t xml:space="preserve"> </w:t>
      </w:r>
      <w:r>
        <w:rPr>
          <w:i/>
          <w:sz w:val="28"/>
        </w:rPr>
        <w:t>tổ</w:t>
      </w:r>
      <w:r>
        <w:rPr>
          <w:i/>
          <w:spacing w:val="-2"/>
          <w:sz w:val="28"/>
        </w:rPr>
        <w:t xml:space="preserve"> </w:t>
      </w:r>
      <w:r>
        <w:rPr>
          <w:i/>
          <w:sz w:val="28"/>
        </w:rPr>
        <w:t>chức,</w:t>
      </w:r>
      <w:r>
        <w:rPr>
          <w:i/>
          <w:spacing w:val="-3"/>
          <w:sz w:val="28"/>
        </w:rPr>
        <w:t xml:space="preserve"> </w:t>
      </w:r>
      <w:r>
        <w:rPr>
          <w:i/>
          <w:sz w:val="28"/>
        </w:rPr>
        <w:t>hướng</w:t>
      </w:r>
      <w:r>
        <w:rPr>
          <w:i/>
          <w:spacing w:val="-2"/>
          <w:sz w:val="28"/>
        </w:rPr>
        <w:t xml:space="preserve"> </w:t>
      </w:r>
      <w:r>
        <w:rPr>
          <w:i/>
          <w:sz w:val="28"/>
        </w:rPr>
        <w:t>dẫn</w:t>
      </w:r>
      <w:r>
        <w:rPr>
          <w:i/>
          <w:spacing w:val="-2"/>
          <w:sz w:val="28"/>
        </w:rPr>
        <w:t xml:space="preserve"> </w:t>
      </w:r>
      <w:r>
        <w:rPr>
          <w:i/>
          <w:sz w:val="28"/>
        </w:rPr>
        <w:t>thi</w:t>
      </w:r>
      <w:r>
        <w:rPr>
          <w:i/>
          <w:spacing w:val="-2"/>
          <w:sz w:val="28"/>
        </w:rPr>
        <w:t xml:space="preserve"> </w:t>
      </w:r>
      <w:r>
        <w:rPr>
          <w:i/>
          <w:sz w:val="28"/>
        </w:rPr>
        <w:t>hành</w:t>
      </w:r>
      <w:r>
        <w:rPr>
          <w:i/>
          <w:spacing w:val="-2"/>
          <w:sz w:val="28"/>
        </w:rPr>
        <w:t xml:space="preserve"> </w:t>
      </w:r>
      <w:r>
        <w:rPr>
          <w:i/>
          <w:sz w:val="28"/>
        </w:rPr>
        <w:t xml:space="preserve">Luật Ban hành văn bản quy phạm pháp luật, được sửa đổi, bổ sung bởi Nghị định số </w:t>
      </w:r>
      <w:r>
        <w:rPr>
          <w:i/>
          <w:spacing w:val="-2"/>
          <w:sz w:val="28"/>
        </w:rPr>
        <w:t>187/2025/NĐ-CP;</w:t>
      </w:r>
    </w:p>
    <w:p w14:paraId="0FAC64E0" w14:textId="77777777" w:rsidR="00C1473B" w:rsidRDefault="00701962" w:rsidP="006C69FE">
      <w:pPr>
        <w:spacing w:before="118"/>
        <w:ind w:left="2" w:firstLine="719"/>
        <w:jc w:val="both"/>
        <w:rPr>
          <w:i/>
          <w:sz w:val="28"/>
        </w:rPr>
      </w:pPr>
      <w:r>
        <w:rPr>
          <w:i/>
          <w:sz w:val="28"/>
        </w:rPr>
        <w:t>Căn cứ Nghị định số 358/2025/NĐ-CP ngày 31tháng 12</w:t>
      </w:r>
      <w:r w:rsidR="008F2AD1">
        <w:rPr>
          <w:i/>
          <w:sz w:val="28"/>
          <w:lang w:val="en-US"/>
        </w:rPr>
        <w:t xml:space="preserve"> </w:t>
      </w:r>
      <w:r>
        <w:rPr>
          <w:i/>
          <w:sz w:val="28"/>
        </w:rPr>
        <w:t>năm 2025 của Chính phủ quy định cơ chế quản lý, tổ chức thực hiện các chương trình mục tiêu quốc gia;</w:t>
      </w:r>
    </w:p>
    <w:p w14:paraId="63A6B0D3" w14:textId="77777777" w:rsidR="00C1473B" w:rsidRDefault="00701962" w:rsidP="006C69FE">
      <w:pPr>
        <w:spacing w:before="122"/>
        <w:ind w:left="2" w:firstLine="719"/>
        <w:jc w:val="both"/>
        <w:rPr>
          <w:i/>
          <w:sz w:val="28"/>
        </w:rPr>
      </w:pPr>
      <w:r>
        <w:rPr>
          <w:i/>
          <w:sz w:val="28"/>
        </w:rPr>
        <w:t>Căn</w:t>
      </w:r>
      <w:r>
        <w:rPr>
          <w:i/>
          <w:spacing w:val="-3"/>
          <w:sz w:val="28"/>
        </w:rPr>
        <w:t xml:space="preserve"> </w:t>
      </w:r>
      <w:r>
        <w:rPr>
          <w:i/>
          <w:sz w:val="28"/>
        </w:rPr>
        <w:t>cứ</w:t>
      </w:r>
      <w:r>
        <w:rPr>
          <w:i/>
          <w:spacing w:val="-4"/>
          <w:sz w:val="28"/>
        </w:rPr>
        <w:t xml:space="preserve"> </w:t>
      </w:r>
      <w:r>
        <w:rPr>
          <w:i/>
          <w:sz w:val="28"/>
        </w:rPr>
        <w:t>Nghị</w:t>
      </w:r>
      <w:r>
        <w:rPr>
          <w:i/>
          <w:spacing w:val="-5"/>
          <w:sz w:val="28"/>
        </w:rPr>
        <w:t xml:space="preserve"> </w:t>
      </w:r>
      <w:r>
        <w:rPr>
          <w:i/>
          <w:sz w:val="28"/>
        </w:rPr>
        <w:t>định</w:t>
      </w:r>
      <w:r>
        <w:rPr>
          <w:i/>
          <w:spacing w:val="-3"/>
          <w:sz w:val="28"/>
        </w:rPr>
        <w:t xml:space="preserve"> </w:t>
      </w:r>
      <w:r>
        <w:rPr>
          <w:i/>
          <w:sz w:val="28"/>
        </w:rPr>
        <w:t>số</w:t>
      </w:r>
      <w:r>
        <w:rPr>
          <w:i/>
          <w:spacing w:val="-5"/>
          <w:sz w:val="28"/>
        </w:rPr>
        <w:t xml:space="preserve"> </w:t>
      </w:r>
      <w:r>
        <w:rPr>
          <w:i/>
          <w:sz w:val="28"/>
        </w:rPr>
        <w:t>254/2025/NĐ-CP</w:t>
      </w:r>
      <w:r>
        <w:rPr>
          <w:i/>
          <w:spacing w:val="-5"/>
          <w:sz w:val="28"/>
        </w:rPr>
        <w:t xml:space="preserve"> </w:t>
      </w:r>
      <w:r>
        <w:rPr>
          <w:i/>
          <w:sz w:val="28"/>
        </w:rPr>
        <w:t>ngày</w:t>
      </w:r>
      <w:r>
        <w:rPr>
          <w:i/>
          <w:spacing w:val="-4"/>
          <w:sz w:val="28"/>
        </w:rPr>
        <w:t xml:space="preserve"> </w:t>
      </w:r>
      <w:r>
        <w:rPr>
          <w:i/>
          <w:sz w:val="28"/>
        </w:rPr>
        <w:t>26</w:t>
      </w:r>
      <w:r>
        <w:rPr>
          <w:i/>
          <w:spacing w:val="-3"/>
          <w:sz w:val="28"/>
        </w:rPr>
        <w:t xml:space="preserve"> </w:t>
      </w:r>
      <w:r>
        <w:rPr>
          <w:i/>
          <w:sz w:val="28"/>
        </w:rPr>
        <w:t>tháng</w:t>
      </w:r>
      <w:r>
        <w:rPr>
          <w:i/>
          <w:spacing w:val="-3"/>
          <w:sz w:val="28"/>
        </w:rPr>
        <w:t xml:space="preserve"> </w:t>
      </w:r>
      <w:r>
        <w:rPr>
          <w:i/>
          <w:sz w:val="28"/>
        </w:rPr>
        <w:t>9</w:t>
      </w:r>
      <w:r>
        <w:rPr>
          <w:i/>
          <w:spacing w:val="-5"/>
          <w:sz w:val="28"/>
        </w:rPr>
        <w:t xml:space="preserve"> </w:t>
      </w:r>
      <w:r>
        <w:rPr>
          <w:i/>
          <w:sz w:val="28"/>
        </w:rPr>
        <w:t>năm</w:t>
      </w:r>
      <w:r>
        <w:rPr>
          <w:i/>
          <w:spacing w:val="-3"/>
          <w:sz w:val="28"/>
        </w:rPr>
        <w:t xml:space="preserve"> </w:t>
      </w:r>
      <w:r>
        <w:rPr>
          <w:i/>
          <w:sz w:val="28"/>
        </w:rPr>
        <w:t>2025</w:t>
      </w:r>
      <w:r>
        <w:rPr>
          <w:i/>
          <w:spacing w:val="-3"/>
          <w:sz w:val="28"/>
        </w:rPr>
        <w:t xml:space="preserve"> </w:t>
      </w:r>
      <w:r>
        <w:rPr>
          <w:i/>
          <w:sz w:val="28"/>
        </w:rPr>
        <w:t>của</w:t>
      </w:r>
      <w:r>
        <w:rPr>
          <w:i/>
          <w:spacing w:val="-3"/>
          <w:sz w:val="28"/>
        </w:rPr>
        <w:t xml:space="preserve"> </w:t>
      </w:r>
      <w:r>
        <w:rPr>
          <w:i/>
          <w:sz w:val="28"/>
        </w:rPr>
        <w:t>Chính phủ</w:t>
      </w:r>
      <w:r>
        <w:rPr>
          <w:i/>
          <w:spacing w:val="-4"/>
          <w:sz w:val="28"/>
        </w:rPr>
        <w:t xml:space="preserve"> </w:t>
      </w:r>
      <w:r>
        <w:rPr>
          <w:i/>
          <w:sz w:val="28"/>
        </w:rPr>
        <w:t>quy</w:t>
      </w:r>
      <w:r>
        <w:rPr>
          <w:i/>
          <w:spacing w:val="-3"/>
          <w:sz w:val="28"/>
        </w:rPr>
        <w:t xml:space="preserve"> </w:t>
      </w:r>
      <w:r>
        <w:rPr>
          <w:i/>
          <w:sz w:val="28"/>
        </w:rPr>
        <w:t>định</w:t>
      </w:r>
      <w:r>
        <w:rPr>
          <w:i/>
          <w:spacing w:val="-2"/>
          <w:sz w:val="28"/>
        </w:rPr>
        <w:t xml:space="preserve"> </w:t>
      </w:r>
      <w:r>
        <w:rPr>
          <w:i/>
          <w:sz w:val="28"/>
        </w:rPr>
        <w:t>về</w:t>
      </w:r>
      <w:r>
        <w:rPr>
          <w:i/>
          <w:spacing w:val="-3"/>
          <w:sz w:val="28"/>
        </w:rPr>
        <w:t xml:space="preserve"> </w:t>
      </w:r>
      <w:r>
        <w:rPr>
          <w:i/>
          <w:sz w:val="28"/>
        </w:rPr>
        <w:t>quản</w:t>
      </w:r>
      <w:r>
        <w:rPr>
          <w:i/>
          <w:spacing w:val="-4"/>
          <w:sz w:val="28"/>
        </w:rPr>
        <w:t xml:space="preserve"> </w:t>
      </w:r>
      <w:r>
        <w:rPr>
          <w:i/>
          <w:sz w:val="28"/>
        </w:rPr>
        <w:t>lý,</w:t>
      </w:r>
      <w:r>
        <w:rPr>
          <w:i/>
          <w:spacing w:val="-3"/>
          <w:sz w:val="28"/>
        </w:rPr>
        <w:t xml:space="preserve"> </w:t>
      </w:r>
      <w:r>
        <w:rPr>
          <w:i/>
          <w:sz w:val="28"/>
        </w:rPr>
        <w:t>thanh</w:t>
      </w:r>
      <w:r>
        <w:rPr>
          <w:i/>
          <w:spacing w:val="-2"/>
          <w:sz w:val="28"/>
        </w:rPr>
        <w:t xml:space="preserve"> </w:t>
      </w:r>
      <w:r>
        <w:rPr>
          <w:i/>
          <w:sz w:val="28"/>
        </w:rPr>
        <w:t>toán,</w:t>
      </w:r>
      <w:r>
        <w:rPr>
          <w:i/>
          <w:spacing w:val="-3"/>
          <w:sz w:val="28"/>
        </w:rPr>
        <w:t xml:space="preserve"> </w:t>
      </w:r>
      <w:r>
        <w:rPr>
          <w:i/>
          <w:sz w:val="28"/>
        </w:rPr>
        <w:t>quyết</w:t>
      </w:r>
      <w:r>
        <w:rPr>
          <w:i/>
          <w:spacing w:val="-1"/>
          <w:sz w:val="28"/>
        </w:rPr>
        <w:t xml:space="preserve"> </w:t>
      </w:r>
      <w:r>
        <w:rPr>
          <w:i/>
          <w:sz w:val="28"/>
        </w:rPr>
        <w:t>toán</w:t>
      </w:r>
      <w:r>
        <w:rPr>
          <w:i/>
          <w:spacing w:val="-4"/>
          <w:sz w:val="28"/>
        </w:rPr>
        <w:t xml:space="preserve"> </w:t>
      </w:r>
      <w:r>
        <w:rPr>
          <w:i/>
          <w:sz w:val="28"/>
        </w:rPr>
        <w:t>dự</w:t>
      </w:r>
      <w:r>
        <w:rPr>
          <w:i/>
          <w:spacing w:val="-2"/>
          <w:sz w:val="28"/>
        </w:rPr>
        <w:t xml:space="preserve"> </w:t>
      </w:r>
      <w:r>
        <w:rPr>
          <w:i/>
          <w:sz w:val="28"/>
        </w:rPr>
        <w:t>án</w:t>
      </w:r>
      <w:r>
        <w:rPr>
          <w:i/>
          <w:spacing w:val="-2"/>
          <w:sz w:val="28"/>
        </w:rPr>
        <w:t xml:space="preserve"> </w:t>
      </w:r>
      <w:r>
        <w:rPr>
          <w:i/>
          <w:sz w:val="28"/>
        </w:rPr>
        <w:t>sử</w:t>
      </w:r>
      <w:r>
        <w:rPr>
          <w:i/>
          <w:spacing w:val="-2"/>
          <w:sz w:val="28"/>
        </w:rPr>
        <w:t xml:space="preserve"> </w:t>
      </w:r>
      <w:r>
        <w:rPr>
          <w:i/>
          <w:sz w:val="28"/>
        </w:rPr>
        <w:t>dụng</w:t>
      </w:r>
      <w:r>
        <w:rPr>
          <w:i/>
          <w:spacing w:val="-2"/>
          <w:sz w:val="28"/>
        </w:rPr>
        <w:t xml:space="preserve"> </w:t>
      </w:r>
      <w:r>
        <w:rPr>
          <w:i/>
          <w:sz w:val="28"/>
        </w:rPr>
        <w:t>vốn</w:t>
      </w:r>
      <w:r>
        <w:rPr>
          <w:i/>
          <w:spacing w:val="-2"/>
          <w:sz w:val="28"/>
        </w:rPr>
        <w:t xml:space="preserve"> </w:t>
      </w:r>
      <w:r>
        <w:rPr>
          <w:i/>
          <w:sz w:val="28"/>
        </w:rPr>
        <w:t>đầu</w:t>
      </w:r>
      <w:r>
        <w:rPr>
          <w:i/>
          <w:spacing w:val="-2"/>
          <w:sz w:val="28"/>
        </w:rPr>
        <w:t xml:space="preserve"> </w:t>
      </w:r>
      <w:r>
        <w:rPr>
          <w:i/>
          <w:sz w:val="28"/>
        </w:rPr>
        <w:t>tư</w:t>
      </w:r>
      <w:r>
        <w:rPr>
          <w:i/>
          <w:spacing w:val="-2"/>
          <w:sz w:val="28"/>
        </w:rPr>
        <w:t xml:space="preserve"> </w:t>
      </w:r>
      <w:r>
        <w:rPr>
          <w:i/>
          <w:sz w:val="28"/>
        </w:rPr>
        <w:t>công;</w:t>
      </w:r>
    </w:p>
    <w:p w14:paraId="0CDA8B7C" w14:textId="77777777" w:rsidR="00C1473B" w:rsidRDefault="00701962" w:rsidP="006C69FE">
      <w:pPr>
        <w:spacing w:before="119"/>
        <w:ind w:left="2" w:firstLine="719"/>
        <w:jc w:val="both"/>
        <w:rPr>
          <w:i/>
          <w:sz w:val="28"/>
        </w:rPr>
      </w:pPr>
      <w:r>
        <w:rPr>
          <w:i/>
          <w:sz w:val="28"/>
        </w:rPr>
        <w:t>Căn cứ Nghị định số 193/2026/NĐ-CP ngày 01 tháng 6 năm 2026 của</w:t>
      </w:r>
      <w:r>
        <w:rPr>
          <w:i/>
          <w:spacing w:val="40"/>
          <w:sz w:val="28"/>
        </w:rPr>
        <w:t xml:space="preserve"> </w:t>
      </w:r>
      <w:r>
        <w:rPr>
          <w:i/>
          <w:sz w:val="28"/>
        </w:rPr>
        <w:t>Chính phủ quy định về quyết toán vốn đầu tư dự án;</w:t>
      </w:r>
    </w:p>
    <w:p w14:paraId="3725DF0D" w14:textId="77777777" w:rsidR="00C1473B" w:rsidRDefault="00701962" w:rsidP="006C69FE">
      <w:pPr>
        <w:spacing w:before="122"/>
        <w:ind w:left="2" w:firstLine="719"/>
        <w:jc w:val="both"/>
        <w:rPr>
          <w:i/>
          <w:sz w:val="28"/>
        </w:rPr>
      </w:pPr>
      <w:r>
        <w:rPr>
          <w:i/>
          <w:sz w:val="28"/>
        </w:rPr>
        <w:t>Căn cứ Quyết định số 16/2026/QĐ-TTg ngày 15 tháng 4 năm 2026 của Thủ tướng Chính phủ quy định nguyên tắc, tiêu chí, định mức phân bổ ngân sách trung ương và tỷ lệ vốn đối ứng ngân sách của địa phương thực hiện Chương trình mục tiêu quốc</w:t>
      </w:r>
      <w:r>
        <w:rPr>
          <w:i/>
          <w:spacing w:val="-1"/>
          <w:sz w:val="28"/>
        </w:rPr>
        <w:t xml:space="preserve"> </w:t>
      </w:r>
      <w:r>
        <w:rPr>
          <w:i/>
          <w:sz w:val="28"/>
        </w:rPr>
        <w:t>gia xây</w:t>
      </w:r>
      <w:r>
        <w:rPr>
          <w:i/>
          <w:spacing w:val="-1"/>
          <w:sz w:val="28"/>
        </w:rPr>
        <w:t xml:space="preserve"> </w:t>
      </w:r>
      <w:r>
        <w:rPr>
          <w:i/>
          <w:sz w:val="28"/>
        </w:rPr>
        <w:t>dựng nông thôn mới,</w:t>
      </w:r>
      <w:r>
        <w:rPr>
          <w:i/>
          <w:spacing w:val="-1"/>
          <w:sz w:val="28"/>
        </w:rPr>
        <w:t xml:space="preserve"> </w:t>
      </w:r>
      <w:r>
        <w:rPr>
          <w:i/>
          <w:sz w:val="28"/>
        </w:rPr>
        <w:t>giảm nghèo bền vững và</w:t>
      </w:r>
      <w:r>
        <w:rPr>
          <w:i/>
          <w:spacing w:val="-2"/>
          <w:sz w:val="28"/>
        </w:rPr>
        <w:t xml:space="preserve"> </w:t>
      </w:r>
      <w:r>
        <w:rPr>
          <w:i/>
          <w:sz w:val="28"/>
        </w:rPr>
        <w:t>phát triển kinh tế - xã hội vùng đồng bào dân tộc thiểu số và miền núi giai đoạn 2026-2030;</w:t>
      </w:r>
    </w:p>
    <w:p w14:paraId="42EAC8BE" w14:textId="77777777" w:rsidR="00C1473B" w:rsidRDefault="00701962" w:rsidP="006C69FE">
      <w:pPr>
        <w:spacing w:before="118"/>
        <w:ind w:left="2" w:firstLine="566"/>
        <w:jc w:val="both"/>
        <w:rPr>
          <w:i/>
          <w:sz w:val="28"/>
        </w:rPr>
      </w:pPr>
      <w:r>
        <w:rPr>
          <w:i/>
          <w:sz w:val="28"/>
        </w:rPr>
        <w:t>Căn cứ Nghị quyết số 48/2026/NQ-HĐND ngày 29/5/2026 của HĐND thành phố</w:t>
      </w:r>
      <w:r>
        <w:rPr>
          <w:i/>
          <w:spacing w:val="26"/>
          <w:sz w:val="28"/>
        </w:rPr>
        <w:t xml:space="preserve"> </w:t>
      </w:r>
      <w:r>
        <w:rPr>
          <w:i/>
          <w:sz w:val="28"/>
        </w:rPr>
        <w:t>Đà</w:t>
      </w:r>
      <w:r>
        <w:rPr>
          <w:i/>
          <w:spacing w:val="25"/>
          <w:sz w:val="28"/>
        </w:rPr>
        <w:t xml:space="preserve"> </w:t>
      </w:r>
      <w:r>
        <w:rPr>
          <w:i/>
          <w:sz w:val="28"/>
        </w:rPr>
        <w:t>Nẵng</w:t>
      </w:r>
      <w:r>
        <w:rPr>
          <w:i/>
          <w:spacing w:val="27"/>
          <w:sz w:val="28"/>
        </w:rPr>
        <w:t xml:space="preserve"> </w:t>
      </w:r>
      <w:r>
        <w:rPr>
          <w:i/>
          <w:sz w:val="28"/>
        </w:rPr>
        <w:t>quy</w:t>
      </w:r>
      <w:r>
        <w:rPr>
          <w:i/>
          <w:spacing w:val="24"/>
          <w:sz w:val="28"/>
        </w:rPr>
        <w:t xml:space="preserve"> </w:t>
      </w:r>
      <w:r>
        <w:rPr>
          <w:i/>
          <w:sz w:val="28"/>
        </w:rPr>
        <w:t>định</w:t>
      </w:r>
      <w:r>
        <w:rPr>
          <w:i/>
          <w:spacing w:val="25"/>
          <w:sz w:val="28"/>
        </w:rPr>
        <w:t xml:space="preserve"> </w:t>
      </w:r>
      <w:r>
        <w:rPr>
          <w:i/>
          <w:sz w:val="28"/>
        </w:rPr>
        <w:t>cơ</w:t>
      </w:r>
      <w:r>
        <w:rPr>
          <w:i/>
          <w:spacing w:val="23"/>
          <w:sz w:val="28"/>
        </w:rPr>
        <w:t xml:space="preserve"> </w:t>
      </w:r>
      <w:r>
        <w:rPr>
          <w:i/>
          <w:sz w:val="28"/>
        </w:rPr>
        <w:t>chế,</w:t>
      </w:r>
      <w:r>
        <w:rPr>
          <w:i/>
          <w:spacing w:val="24"/>
          <w:sz w:val="28"/>
        </w:rPr>
        <w:t xml:space="preserve"> </w:t>
      </w:r>
      <w:r>
        <w:rPr>
          <w:i/>
          <w:sz w:val="28"/>
        </w:rPr>
        <w:t>chính</w:t>
      </w:r>
      <w:r>
        <w:rPr>
          <w:i/>
          <w:spacing w:val="25"/>
          <w:sz w:val="28"/>
        </w:rPr>
        <w:t xml:space="preserve"> </w:t>
      </w:r>
      <w:r>
        <w:rPr>
          <w:i/>
          <w:sz w:val="28"/>
        </w:rPr>
        <w:t>sách</w:t>
      </w:r>
      <w:r>
        <w:rPr>
          <w:i/>
          <w:spacing w:val="25"/>
          <w:sz w:val="28"/>
        </w:rPr>
        <w:t xml:space="preserve"> </w:t>
      </w:r>
      <w:r>
        <w:rPr>
          <w:i/>
          <w:sz w:val="28"/>
        </w:rPr>
        <w:t>thực</w:t>
      </w:r>
      <w:r>
        <w:rPr>
          <w:i/>
          <w:spacing w:val="25"/>
          <w:sz w:val="28"/>
        </w:rPr>
        <w:t xml:space="preserve"> </w:t>
      </w:r>
      <w:r>
        <w:rPr>
          <w:i/>
          <w:sz w:val="28"/>
        </w:rPr>
        <w:t>hiện</w:t>
      </w:r>
      <w:r>
        <w:rPr>
          <w:i/>
          <w:spacing w:val="25"/>
          <w:sz w:val="28"/>
        </w:rPr>
        <w:t xml:space="preserve"> </w:t>
      </w:r>
      <w:r>
        <w:rPr>
          <w:i/>
          <w:sz w:val="28"/>
        </w:rPr>
        <w:t>Chương</w:t>
      </w:r>
      <w:r>
        <w:rPr>
          <w:i/>
          <w:spacing w:val="25"/>
          <w:sz w:val="28"/>
        </w:rPr>
        <w:t xml:space="preserve"> </w:t>
      </w:r>
      <w:r>
        <w:rPr>
          <w:i/>
          <w:sz w:val="28"/>
        </w:rPr>
        <w:t>trình</w:t>
      </w:r>
      <w:r>
        <w:rPr>
          <w:i/>
          <w:spacing w:val="25"/>
          <w:sz w:val="28"/>
        </w:rPr>
        <w:t xml:space="preserve"> </w:t>
      </w:r>
      <w:r>
        <w:rPr>
          <w:i/>
          <w:sz w:val="28"/>
        </w:rPr>
        <w:t>mục</w:t>
      </w:r>
      <w:r>
        <w:rPr>
          <w:i/>
          <w:spacing w:val="24"/>
          <w:sz w:val="28"/>
        </w:rPr>
        <w:t xml:space="preserve"> </w:t>
      </w:r>
      <w:r>
        <w:rPr>
          <w:i/>
          <w:sz w:val="28"/>
        </w:rPr>
        <w:t>tiêu</w:t>
      </w:r>
      <w:r>
        <w:rPr>
          <w:i/>
          <w:spacing w:val="25"/>
          <w:sz w:val="28"/>
        </w:rPr>
        <w:t xml:space="preserve"> </w:t>
      </w:r>
      <w:r>
        <w:rPr>
          <w:i/>
          <w:sz w:val="28"/>
        </w:rPr>
        <w:t>quốc</w:t>
      </w:r>
    </w:p>
    <w:p w14:paraId="442404C1" w14:textId="77777777" w:rsidR="00C1473B" w:rsidRDefault="00C1473B" w:rsidP="006C69FE">
      <w:pPr>
        <w:jc w:val="both"/>
        <w:rPr>
          <w:i/>
          <w:sz w:val="28"/>
        </w:rPr>
        <w:sectPr w:rsidR="00C1473B">
          <w:headerReference w:type="even" r:id="rId7"/>
          <w:headerReference w:type="default" r:id="rId8"/>
          <w:type w:val="continuous"/>
          <w:pgSz w:w="11910" w:h="16850"/>
          <w:pgMar w:top="1820" w:right="708" w:bottom="280" w:left="1700" w:header="1147" w:footer="0" w:gutter="0"/>
          <w:pgNumType w:start="1"/>
          <w:cols w:space="720"/>
        </w:sectPr>
      </w:pPr>
    </w:p>
    <w:p w14:paraId="34D730E3" w14:textId="77777777" w:rsidR="00C1473B" w:rsidRDefault="00701962" w:rsidP="006C69FE">
      <w:pPr>
        <w:spacing w:before="321"/>
        <w:ind w:left="2"/>
        <w:jc w:val="both"/>
        <w:rPr>
          <w:i/>
          <w:sz w:val="28"/>
        </w:rPr>
      </w:pPr>
      <w:r>
        <w:rPr>
          <w:i/>
          <w:sz w:val="28"/>
        </w:rPr>
        <w:lastRenderedPageBreak/>
        <w:t>gia xây dựng nông thôn mới, giảm nghèo bền vững và phát triển kinh tế-xã hội vùng đồng bào dân tộc thiểu số và miền núi giai đoạn 202 –2035 trên địa bàn thành phố Đà Nẵng, giai đoạn I: Từ năm 2026 đến năm 2030;</w:t>
      </w:r>
    </w:p>
    <w:p w14:paraId="3E7B46F6" w14:textId="77777777" w:rsidR="00C1473B" w:rsidRDefault="00701962" w:rsidP="006C69FE">
      <w:pPr>
        <w:spacing w:before="121"/>
        <w:ind w:left="2" w:firstLine="719"/>
        <w:jc w:val="both"/>
        <w:rPr>
          <w:i/>
          <w:sz w:val="28"/>
        </w:rPr>
      </w:pPr>
      <w:r>
        <w:rPr>
          <w:i/>
          <w:sz w:val="28"/>
        </w:rPr>
        <w:t>Theo đề nghị của Giám đốc Sở Tài chính tại Tờ trình số</w:t>
      </w:r>
      <w:r w:rsidR="005C367E">
        <w:rPr>
          <w:i/>
          <w:sz w:val="28"/>
          <w:lang w:val="en-US"/>
        </w:rPr>
        <w:t xml:space="preserve">  491</w:t>
      </w:r>
      <w:r>
        <w:rPr>
          <w:i/>
          <w:sz w:val="28"/>
        </w:rPr>
        <w:t xml:space="preserve">/TTr-STC ngày </w:t>
      </w:r>
      <w:r w:rsidR="004B28ED">
        <w:rPr>
          <w:i/>
          <w:sz w:val="28"/>
          <w:lang w:val="en-US"/>
        </w:rPr>
        <w:t xml:space="preserve">07 </w:t>
      </w:r>
      <w:r>
        <w:rPr>
          <w:i/>
          <w:sz w:val="28"/>
        </w:rPr>
        <w:t>tháng 9 năm 2026;</w:t>
      </w:r>
    </w:p>
    <w:p w14:paraId="1A5E24AF" w14:textId="77777777" w:rsidR="00C1473B" w:rsidRDefault="00701962" w:rsidP="006C69FE">
      <w:pPr>
        <w:spacing w:before="120"/>
        <w:ind w:left="2" w:firstLine="719"/>
        <w:jc w:val="both"/>
        <w:rPr>
          <w:i/>
          <w:sz w:val="28"/>
        </w:rPr>
      </w:pPr>
      <w:r>
        <w:rPr>
          <w:i/>
          <w:sz w:val="28"/>
        </w:rPr>
        <w:t>Ủy ban nhân dân thành phố Đà Nẵng ban hành Quyết định ban hành Quy định hình thức hỗ trợ, định mức hỗ trợ, quản lý, thanh toán, quyết toán vốn đầu tư nguồn</w:t>
      </w:r>
      <w:r>
        <w:rPr>
          <w:i/>
          <w:spacing w:val="-1"/>
          <w:sz w:val="28"/>
        </w:rPr>
        <w:t xml:space="preserve"> </w:t>
      </w:r>
      <w:r>
        <w:rPr>
          <w:i/>
          <w:sz w:val="28"/>
        </w:rPr>
        <w:t>ngân</w:t>
      </w:r>
      <w:r>
        <w:rPr>
          <w:i/>
          <w:spacing w:val="-1"/>
          <w:sz w:val="28"/>
        </w:rPr>
        <w:t xml:space="preserve"> </w:t>
      </w:r>
      <w:r>
        <w:rPr>
          <w:i/>
          <w:sz w:val="28"/>
        </w:rPr>
        <w:t>sách</w:t>
      </w:r>
      <w:r>
        <w:rPr>
          <w:i/>
          <w:spacing w:val="-2"/>
          <w:sz w:val="28"/>
        </w:rPr>
        <w:t xml:space="preserve"> </w:t>
      </w:r>
      <w:r>
        <w:rPr>
          <w:i/>
          <w:sz w:val="28"/>
        </w:rPr>
        <w:t>nhà</w:t>
      </w:r>
      <w:r>
        <w:rPr>
          <w:i/>
          <w:spacing w:val="-2"/>
          <w:sz w:val="28"/>
        </w:rPr>
        <w:t xml:space="preserve"> </w:t>
      </w:r>
      <w:r>
        <w:rPr>
          <w:i/>
          <w:sz w:val="28"/>
        </w:rPr>
        <w:t>nước</w:t>
      </w:r>
      <w:r>
        <w:rPr>
          <w:i/>
          <w:spacing w:val="-3"/>
          <w:sz w:val="28"/>
        </w:rPr>
        <w:t xml:space="preserve"> </w:t>
      </w:r>
      <w:r>
        <w:rPr>
          <w:i/>
          <w:sz w:val="28"/>
        </w:rPr>
        <w:t>giao cộng</w:t>
      </w:r>
      <w:r>
        <w:rPr>
          <w:i/>
          <w:spacing w:val="-1"/>
          <w:sz w:val="28"/>
        </w:rPr>
        <w:t xml:space="preserve"> </w:t>
      </w:r>
      <w:r>
        <w:rPr>
          <w:i/>
          <w:sz w:val="28"/>
        </w:rPr>
        <w:t>đồng</w:t>
      </w:r>
      <w:r>
        <w:rPr>
          <w:i/>
          <w:spacing w:val="-2"/>
          <w:sz w:val="28"/>
        </w:rPr>
        <w:t xml:space="preserve"> </w:t>
      </w:r>
      <w:r>
        <w:rPr>
          <w:i/>
          <w:sz w:val="28"/>
        </w:rPr>
        <w:t>dân cư tự</w:t>
      </w:r>
      <w:r>
        <w:rPr>
          <w:i/>
          <w:spacing w:val="-2"/>
          <w:sz w:val="28"/>
        </w:rPr>
        <w:t xml:space="preserve"> </w:t>
      </w:r>
      <w:r>
        <w:rPr>
          <w:i/>
          <w:sz w:val="28"/>
        </w:rPr>
        <w:t>thực</w:t>
      </w:r>
      <w:r>
        <w:rPr>
          <w:i/>
          <w:spacing w:val="-2"/>
          <w:sz w:val="28"/>
        </w:rPr>
        <w:t xml:space="preserve"> </w:t>
      </w:r>
      <w:r>
        <w:rPr>
          <w:i/>
          <w:sz w:val="28"/>
        </w:rPr>
        <w:t>hiện</w:t>
      </w:r>
      <w:r>
        <w:rPr>
          <w:i/>
          <w:spacing w:val="-1"/>
          <w:sz w:val="28"/>
        </w:rPr>
        <w:t xml:space="preserve"> </w:t>
      </w:r>
      <w:r>
        <w:rPr>
          <w:i/>
          <w:sz w:val="28"/>
        </w:rPr>
        <w:t>thuộc chương trình mục tiêu quốc gia trên địa bàn thành phố Đà Nẵng.</w:t>
      </w:r>
    </w:p>
    <w:p w14:paraId="28B214D5" w14:textId="77777777" w:rsidR="00C1473B" w:rsidRDefault="00701962" w:rsidP="006C69FE">
      <w:pPr>
        <w:pStyle w:val="Heading2"/>
        <w:spacing w:before="121"/>
        <w:ind w:left="886" w:right="0"/>
      </w:pPr>
      <w:r>
        <w:t>QUYẾT</w:t>
      </w:r>
      <w:r>
        <w:rPr>
          <w:spacing w:val="-6"/>
        </w:rPr>
        <w:t xml:space="preserve"> </w:t>
      </w:r>
      <w:r>
        <w:rPr>
          <w:spacing w:val="-2"/>
        </w:rPr>
        <w:t>ĐỊNH:</w:t>
      </w:r>
    </w:p>
    <w:p w14:paraId="52D5FF40" w14:textId="77777777" w:rsidR="00C1473B" w:rsidRDefault="00701962" w:rsidP="006C69FE">
      <w:pPr>
        <w:pStyle w:val="BodyText"/>
        <w:spacing w:before="120"/>
        <w:ind w:firstLine="719"/>
      </w:pPr>
      <w:r>
        <w:rPr>
          <w:b/>
        </w:rPr>
        <w:t>Điều 1</w:t>
      </w:r>
      <w:r>
        <w:t>.</w:t>
      </w:r>
      <w:r>
        <w:rPr>
          <w:spacing w:val="-1"/>
        </w:rPr>
        <w:t xml:space="preserve"> </w:t>
      </w:r>
      <w:r>
        <w:t>Ban hành kèm theo Quyết định này, Quy định hình thức hỗ trợ,</w:t>
      </w:r>
      <w:r>
        <w:rPr>
          <w:spacing w:val="-1"/>
        </w:rPr>
        <w:t xml:space="preserve"> </w:t>
      </w:r>
      <w:r>
        <w:t>định mức hỗ trợ, quản lý, thanh toán, quyết toán vốn đầu tư nguồn ngân sách nhà nước giao cộng đồng tự thực hiện thuộc chương trình mục tiêu quốc gia trên địa bàn thành phố Đà Nẵng.</w:t>
      </w:r>
    </w:p>
    <w:p w14:paraId="76AE2C37" w14:textId="36985220" w:rsidR="00C1473B" w:rsidRDefault="00701962" w:rsidP="006C69FE">
      <w:pPr>
        <w:pStyle w:val="BodyText"/>
        <w:spacing w:before="118"/>
        <w:ind w:left="721" w:firstLine="0"/>
      </w:pPr>
      <w:r>
        <w:rPr>
          <w:b/>
        </w:rPr>
        <w:t>Điều</w:t>
      </w:r>
      <w:r>
        <w:rPr>
          <w:b/>
          <w:spacing w:val="-6"/>
        </w:rPr>
        <w:t xml:space="preserve"> </w:t>
      </w:r>
      <w:r>
        <w:rPr>
          <w:b/>
        </w:rPr>
        <w:t>2.</w:t>
      </w:r>
      <w:r>
        <w:rPr>
          <w:b/>
          <w:spacing w:val="-6"/>
        </w:rPr>
        <w:t xml:space="preserve"> </w:t>
      </w:r>
      <w:r>
        <w:t>Quyết định</w:t>
      </w:r>
      <w:r>
        <w:rPr>
          <w:spacing w:val="-4"/>
        </w:rPr>
        <w:t xml:space="preserve"> </w:t>
      </w:r>
      <w:r>
        <w:t>này</w:t>
      </w:r>
      <w:r>
        <w:rPr>
          <w:spacing w:val="-2"/>
        </w:rPr>
        <w:t xml:space="preserve"> </w:t>
      </w:r>
      <w:r>
        <w:t>có</w:t>
      </w:r>
      <w:r>
        <w:rPr>
          <w:spacing w:val="-2"/>
        </w:rPr>
        <w:t xml:space="preserve"> </w:t>
      </w:r>
      <w:r>
        <w:t>hiệu</w:t>
      </w:r>
      <w:r>
        <w:rPr>
          <w:spacing w:val="-3"/>
        </w:rPr>
        <w:t xml:space="preserve"> </w:t>
      </w:r>
      <w:r>
        <w:t>lực</w:t>
      </w:r>
      <w:r>
        <w:rPr>
          <w:spacing w:val="-2"/>
        </w:rPr>
        <w:t xml:space="preserve"> </w:t>
      </w:r>
      <w:r>
        <w:t>thi</w:t>
      </w:r>
      <w:r>
        <w:rPr>
          <w:spacing w:val="-2"/>
        </w:rPr>
        <w:t xml:space="preserve"> </w:t>
      </w:r>
      <w:r>
        <w:t>hành</w:t>
      </w:r>
      <w:r>
        <w:rPr>
          <w:spacing w:val="-1"/>
        </w:rPr>
        <w:t xml:space="preserve"> </w:t>
      </w:r>
      <w:r>
        <w:t>kể</w:t>
      </w:r>
      <w:r>
        <w:rPr>
          <w:spacing w:val="-5"/>
        </w:rPr>
        <w:t xml:space="preserve"> </w:t>
      </w:r>
      <w:r>
        <w:t>từ</w:t>
      </w:r>
      <w:r>
        <w:rPr>
          <w:spacing w:val="-3"/>
        </w:rPr>
        <w:t xml:space="preserve"> </w:t>
      </w:r>
      <w:r>
        <w:t>ngày</w:t>
      </w:r>
      <w:r w:rsidR="00E1171B">
        <w:rPr>
          <w:lang w:val="en-US"/>
        </w:rPr>
        <w:t xml:space="preserve"> 28 </w:t>
      </w:r>
      <w:r>
        <w:t>tháng</w:t>
      </w:r>
      <w:r w:rsidR="00E1171B">
        <w:rPr>
          <w:lang w:val="en-US"/>
        </w:rPr>
        <w:t xml:space="preserve"> 9 </w:t>
      </w:r>
      <w:r>
        <w:t>năm</w:t>
      </w:r>
      <w:r>
        <w:rPr>
          <w:spacing w:val="-5"/>
        </w:rPr>
        <w:t xml:space="preserve"> </w:t>
      </w:r>
      <w:r>
        <w:rPr>
          <w:spacing w:val="-2"/>
        </w:rPr>
        <w:t>2026.</w:t>
      </w:r>
    </w:p>
    <w:p w14:paraId="12E31E63" w14:textId="77777777" w:rsidR="00C1473B" w:rsidRDefault="00701962" w:rsidP="006C69FE">
      <w:pPr>
        <w:pStyle w:val="BodyText"/>
        <w:spacing w:before="122"/>
        <w:ind w:firstLine="719"/>
      </w:pPr>
      <w:r>
        <w:rPr>
          <w:b/>
        </w:rPr>
        <w:t xml:space="preserve">Điều 3. </w:t>
      </w:r>
      <w:r>
        <w:t>Chánh Văn phòng Ủy ban nhân dân thành phố; Giám đốc các Sở, ban, ngành; Giám đốc Kho bạc nhà nước Khu vực XIII; Chủ tịch Ủy ban nhân dân các xã, phường, đặc khu; Thủ trưởng các cơ quan, đơn vị, tổ chức, cá nhân có liên quan trên địa bàn thành phố Đà Nẵng chịu trách nhiệm thi hành Quyết định này./.</w:t>
      </w:r>
    </w:p>
    <w:p w14:paraId="2E117EBA" w14:textId="77777777" w:rsidR="00C1473B" w:rsidRDefault="00C1473B" w:rsidP="006C69FE">
      <w:pPr>
        <w:pStyle w:val="BodyText"/>
        <w:spacing w:before="118"/>
        <w:ind w:left="0" w:firstLine="0"/>
        <w:jc w:val="left"/>
        <w:rPr>
          <w:sz w:val="20"/>
        </w:rPr>
      </w:pPr>
    </w:p>
    <w:p w14:paraId="70377956" w14:textId="77777777" w:rsidR="00C1473B" w:rsidRDefault="00C1473B" w:rsidP="006C69FE">
      <w:pPr>
        <w:pStyle w:val="BodyText"/>
        <w:jc w:val="left"/>
        <w:rPr>
          <w:sz w:val="20"/>
        </w:rPr>
        <w:sectPr w:rsidR="00C1473B">
          <w:pgSz w:w="11910" w:h="16850"/>
          <w:pgMar w:top="1040" w:right="708" w:bottom="280" w:left="1700" w:header="731" w:footer="0" w:gutter="0"/>
          <w:cols w:space="720"/>
        </w:sectPr>
      </w:pPr>
    </w:p>
    <w:p w14:paraId="1B36DB4B" w14:textId="77777777" w:rsidR="00C1473B" w:rsidRPr="00201015" w:rsidRDefault="00701962" w:rsidP="006C69FE">
      <w:pPr>
        <w:pStyle w:val="Heading2"/>
        <w:spacing w:before="93" w:line="242" w:lineRule="auto"/>
        <w:ind w:left="911" w:right="0" w:hanging="910"/>
        <w:jc w:val="left"/>
        <w:rPr>
          <w:lang w:val="en-US"/>
        </w:rPr>
      </w:pPr>
      <w:r>
        <w:rPr>
          <w:b w:val="0"/>
        </w:rPr>
        <w:br w:type="column"/>
      </w:r>
      <w:r>
        <w:t>TM.</w:t>
      </w:r>
      <w:r>
        <w:rPr>
          <w:spacing w:val="-10"/>
        </w:rPr>
        <w:t xml:space="preserve"> </w:t>
      </w:r>
      <w:r>
        <w:t>ỦY</w:t>
      </w:r>
      <w:r>
        <w:rPr>
          <w:spacing w:val="-8"/>
        </w:rPr>
        <w:t xml:space="preserve"> </w:t>
      </w:r>
      <w:r>
        <w:t>BAN</w:t>
      </w:r>
      <w:r>
        <w:rPr>
          <w:spacing w:val="-8"/>
        </w:rPr>
        <w:t xml:space="preserve"> </w:t>
      </w:r>
      <w:r>
        <w:t>NHÂN</w:t>
      </w:r>
      <w:r>
        <w:rPr>
          <w:spacing w:val="-8"/>
        </w:rPr>
        <w:t xml:space="preserve"> </w:t>
      </w:r>
      <w:r>
        <w:t>DÂN</w:t>
      </w:r>
      <w:r w:rsidR="00201015">
        <w:rPr>
          <w:lang w:val="en-US"/>
        </w:rPr>
        <w:br/>
        <w:t xml:space="preserve">KT. </w:t>
      </w:r>
      <w:r>
        <w:t>CHỦ TỊCH</w:t>
      </w:r>
      <w:r w:rsidR="00201015">
        <w:rPr>
          <w:lang w:val="en-US"/>
        </w:rPr>
        <w:br/>
        <w:t>PHÓ CHỦ TỊCH</w:t>
      </w:r>
      <w:r w:rsidR="00201015">
        <w:rPr>
          <w:lang w:val="en-US"/>
        </w:rPr>
        <w:br/>
      </w:r>
      <w:r w:rsidR="00201015">
        <w:rPr>
          <w:lang w:val="en-US"/>
        </w:rPr>
        <w:br/>
      </w:r>
      <w:r w:rsidR="00201015">
        <w:rPr>
          <w:lang w:val="en-US"/>
        </w:rPr>
        <w:br/>
      </w:r>
      <w:proofErr w:type="spellStart"/>
      <w:r w:rsidR="00201015">
        <w:rPr>
          <w:lang w:val="en-US"/>
        </w:rPr>
        <w:t>Trần</w:t>
      </w:r>
      <w:proofErr w:type="spellEnd"/>
      <w:r w:rsidR="00201015">
        <w:rPr>
          <w:lang w:val="en-US"/>
        </w:rPr>
        <w:t xml:space="preserve"> Nam </w:t>
      </w:r>
      <w:proofErr w:type="spellStart"/>
      <w:r w:rsidR="00201015">
        <w:rPr>
          <w:lang w:val="en-US"/>
        </w:rPr>
        <w:t>Hưng</w:t>
      </w:r>
      <w:proofErr w:type="spellEnd"/>
    </w:p>
    <w:p w14:paraId="22879A40" w14:textId="77777777" w:rsidR="00C1473B" w:rsidRDefault="00C1473B" w:rsidP="006C69FE">
      <w:pPr>
        <w:pStyle w:val="Heading2"/>
        <w:spacing w:line="242" w:lineRule="auto"/>
        <w:ind w:right="0"/>
        <w:jc w:val="left"/>
        <w:sectPr w:rsidR="00C1473B">
          <w:type w:val="continuous"/>
          <w:pgSz w:w="11910" w:h="16850"/>
          <w:pgMar w:top="1820" w:right="708" w:bottom="280" w:left="1700" w:header="731" w:footer="0" w:gutter="0"/>
          <w:cols w:num="2" w:space="720" w:equalWidth="0">
            <w:col w:w="4066" w:space="1212"/>
            <w:col w:w="4224"/>
          </w:cols>
        </w:sectPr>
      </w:pPr>
    </w:p>
    <w:p w14:paraId="47354019" w14:textId="77777777" w:rsidR="00C1473B" w:rsidRDefault="00C1473B" w:rsidP="006C69FE">
      <w:pPr>
        <w:pStyle w:val="BodyText"/>
        <w:spacing w:before="229"/>
        <w:ind w:left="0" w:firstLine="0"/>
        <w:jc w:val="left"/>
        <w:rPr>
          <w:b/>
        </w:rPr>
      </w:pPr>
    </w:p>
    <w:p w14:paraId="60E8D76C" w14:textId="77777777" w:rsidR="00C1473B" w:rsidRDefault="00701962" w:rsidP="006C69FE">
      <w:pPr>
        <w:spacing w:line="322" w:lineRule="exact"/>
        <w:jc w:val="center"/>
        <w:rPr>
          <w:b/>
          <w:sz w:val="28"/>
        </w:rPr>
      </w:pPr>
      <w:r>
        <w:rPr>
          <w:b/>
          <w:sz w:val="28"/>
        </w:rPr>
        <w:t>QUY</w:t>
      </w:r>
      <w:r>
        <w:rPr>
          <w:b/>
          <w:spacing w:val="-2"/>
          <w:sz w:val="28"/>
        </w:rPr>
        <w:t xml:space="preserve"> </w:t>
      </w:r>
      <w:r>
        <w:rPr>
          <w:b/>
          <w:spacing w:val="-4"/>
          <w:sz w:val="28"/>
        </w:rPr>
        <w:t>ĐỊNH</w:t>
      </w:r>
    </w:p>
    <w:p w14:paraId="5F9D29FE" w14:textId="77777777" w:rsidR="00C1473B" w:rsidRDefault="00701962" w:rsidP="006C69FE">
      <w:pPr>
        <w:pStyle w:val="Heading3"/>
        <w:spacing w:before="0"/>
        <w:ind w:left="161"/>
        <w:jc w:val="center"/>
      </w:pPr>
      <w:r>
        <w:t>Về</w:t>
      </w:r>
      <w:r>
        <w:rPr>
          <w:spacing w:val="-2"/>
        </w:rPr>
        <w:t xml:space="preserve"> </w:t>
      </w:r>
      <w:r>
        <w:t>hình</w:t>
      </w:r>
      <w:r>
        <w:rPr>
          <w:spacing w:val="-3"/>
        </w:rPr>
        <w:t xml:space="preserve"> </w:t>
      </w:r>
      <w:r>
        <w:t>thức</w:t>
      </w:r>
      <w:r>
        <w:rPr>
          <w:spacing w:val="-3"/>
        </w:rPr>
        <w:t xml:space="preserve"> </w:t>
      </w:r>
      <w:r>
        <w:t>hỗ</w:t>
      </w:r>
      <w:r>
        <w:rPr>
          <w:spacing w:val="-1"/>
        </w:rPr>
        <w:t xml:space="preserve"> </w:t>
      </w:r>
      <w:r>
        <w:t>trợ,</w:t>
      </w:r>
      <w:r>
        <w:rPr>
          <w:spacing w:val="-5"/>
        </w:rPr>
        <w:t xml:space="preserve"> </w:t>
      </w:r>
      <w:r>
        <w:t>định</w:t>
      </w:r>
      <w:r>
        <w:rPr>
          <w:spacing w:val="-2"/>
        </w:rPr>
        <w:t xml:space="preserve"> </w:t>
      </w:r>
      <w:r>
        <w:t>mức</w:t>
      </w:r>
      <w:r>
        <w:rPr>
          <w:spacing w:val="-3"/>
        </w:rPr>
        <w:t xml:space="preserve"> </w:t>
      </w:r>
      <w:r>
        <w:t>hỗ</w:t>
      </w:r>
      <w:r>
        <w:rPr>
          <w:spacing w:val="-1"/>
        </w:rPr>
        <w:t xml:space="preserve"> </w:t>
      </w:r>
      <w:r>
        <w:t>trợ,</w:t>
      </w:r>
      <w:r>
        <w:rPr>
          <w:spacing w:val="-2"/>
        </w:rPr>
        <w:t xml:space="preserve"> </w:t>
      </w:r>
      <w:r>
        <w:t>quản</w:t>
      </w:r>
      <w:r>
        <w:rPr>
          <w:spacing w:val="-2"/>
        </w:rPr>
        <w:t xml:space="preserve"> </w:t>
      </w:r>
      <w:r>
        <w:t>lý,</w:t>
      </w:r>
      <w:r>
        <w:rPr>
          <w:spacing w:val="-4"/>
        </w:rPr>
        <w:t xml:space="preserve"> </w:t>
      </w:r>
      <w:r>
        <w:t>thanh</w:t>
      </w:r>
      <w:r>
        <w:rPr>
          <w:spacing w:val="-3"/>
        </w:rPr>
        <w:t xml:space="preserve"> </w:t>
      </w:r>
      <w:r>
        <w:t>toán,</w:t>
      </w:r>
      <w:r>
        <w:rPr>
          <w:spacing w:val="-6"/>
        </w:rPr>
        <w:t xml:space="preserve"> </w:t>
      </w:r>
      <w:r>
        <w:t>quyết</w:t>
      </w:r>
      <w:r>
        <w:rPr>
          <w:spacing w:val="-2"/>
        </w:rPr>
        <w:t xml:space="preserve"> </w:t>
      </w:r>
      <w:r>
        <w:t>toán</w:t>
      </w:r>
      <w:r>
        <w:rPr>
          <w:spacing w:val="-2"/>
        </w:rPr>
        <w:t xml:space="preserve"> </w:t>
      </w:r>
      <w:r>
        <w:t>vốn đầu tư nguồn ngân sách nhà nước giao cộng đồng tự thực hiện thuộc chương trình mục tiêu quốc gia trên địa bàn thành phố Đà Nẵng</w:t>
      </w:r>
    </w:p>
    <w:p w14:paraId="2B60D45C" w14:textId="760470F6" w:rsidR="00C1473B" w:rsidRDefault="00701962" w:rsidP="006C69FE">
      <w:pPr>
        <w:tabs>
          <w:tab w:val="left" w:pos="4388"/>
          <w:tab w:val="left" w:pos="7328"/>
          <w:tab w:val="left" w:pos="8247"/>
        </w:tabs>
        <w:spacing w:before="121" w:line="322" w:lineRule="exact"/>
        <w:jc w:val="center"/>
        <w:rPr>
          <w:i/>
          <w:sz w:val="28"/>
        </w:rPr>
      </w:pPr>
      <w:r>
        <w:rPr>
          <w:i/>
          <w:sz w:val="28"/>
        </w:rPr>
        <w:t>(Ban</w:t>
      </w:r>
      <w:r>
        <w:rPr>
          <w:i/>
          <w:spacing w:val="-6"/>
          <w:sz w:val="28"/>
        </w:rPr>
        <w:t xml:space="preserve"> </w:t>
      </w:r>
      <w:r>
        <w:rPr>
          <w:i/>
          <w:sz w:val="28"/>
        </w:rPr>
        <w:t>hành</w:t>
      </w:r>
      <w:r>
        <w:rPr>
          <w:i/>
          <w:spacing w:val="-2"/>
          <w:sz w:val="28"/>
        </w:rPr>
        <w:t xml:space="preserve"> </w:t>
      </w:r>
      <w:r>
        <w:rPr>
          <w:i/>
          <w:sz w:val="28"/>
        </w:rPr>
        <w:t>kèm</w:t>
      </w:r>
      <w:r>
        <w:rPr>
          <w:i/>
          <w:spacing w:val="-2"/>
          <w:sz w:val="28"/>
        </w:rPr>
        <w:t xml:space="preserve"> </w:t>
      </w:r>
      <w:r>
        <w:rPr>
          <w:i/>
          <w:sz w:val="28"/>
        </w:rPr>
        <w:t>theo</w:t>
      </w:r>
      <w:r>
        <w:rPr>
          <w:i/>
          <w:spacing w:val="-2"/>
          <w:sz w:val="28"/>
        </w:rPr>
        <w:t xml:space="preserve"> </w:t>
      </w:r>
      <w:r>
        <w:rPr>
          <w:i/>
          <w:sz w:val="28"/>
        </w:rPr>
        <w:t>Quyết</w:t>
      </w:r>
      <w:r>
        <w:rPr>
          <w:i/>
          <w:spacing w:val="-6"/>
          <w:sz w:val="28"/>
        </w:rPr>
        <w:t xml:space="preserve"> </w:t>
      </w:r>
      <w:r>
        <w:rPr>
          <w:i/>
          <w:sz w:val="28"/>
        </w:rPr>
        <w:t>định</w:t>
      </w:r>
      <w:r>
        <w:rPr>
          <w:i/>
          <w:spacing w:val="-1"/>
          <w:sz w:val="28"/>
        </w:rPr>
        <w:t xml:space="preserve"> </w:t>
      </w:r>
      <w:r>
        <w:rPr>
          <w:i/>
          <w:spacing w:val="-5"/>
          <w:sz w:val="28"/>
        </w:rPr>
        <w:t>số:</w:t>
      </w:r>
      <w:r w:rsidR="00807154">
        <w:rPr>
          <w:i/>
          <w:spacing w:val="-5"/>
          <w:sz w:val="28"/>
          <w:lang w:val="en-US"/>
        </w:rPr>
        <w:t xml:space="preserve"> 133</w:t>
      </w:r>
      <w:r>
        <w:rPr>
          <w:i/>
          <w:sz w:val="28"/>
        </w:rPr>
        <w:t>/2026/QĐ-UBND,</w:t>
      </w:r>
      <w:r>
        <w:rPr>
          <w:i/>
          <w:spacing w:val="-13"/>
          <w:sz w:val="28"/>
        </w:rPr>
        <w:t xml:space="preserve"> </w:t>
      </w:r>
      <w:r>
        <w:rPr>
          <w:i/>
          <w:spacing w:val="-4"/>
          <w:sz w:val="28"/>
        </w:rPr>
        <w:t>ngày</w:t>
      </w:r>
      <w:r w:rsidR="00807154">
        <w:rPr>
          <w:i/>
          <w:spacing w:val="-4"/>
          <w:sz w:val="28"/>
          <w:lang w:val="en-US"/>
        </w:rPr>
        <w:t xml:space="preserve"> 18 </w:t>
      </w:r>
      <w:r>
        <w:rPr>
          <w:i/>
          <w:spacing w:val="-2"/>
          <w:sz w:val="28"/>
        </w:rPr>
        <w:t>tháng</w:t>
      </w:r>
      <w:r w:rsidR="00807154">
        <w:rPr>
          <w:i/>
          <w:spacing w:val="-2"/>
          <w:sz w:val="28"/>
          <w:lang w:val="en-US"/>
        </w:rPr>
        <w:t xml:space="preserve"> 9</w:t>
      </w:r>
      <w:r w:rsidR="00B04C71">
        <w:rPr>
          <w:i/>
          <w:spacing w:val="-2"/>
          <w:sz w:val="28"/>
          <w:lang w:val="en-US"/>
        </w:rPr>
        <w:t xml:space="preserve"> </w:t>
      </w:r>
      <w:r>
        <w:rPr>
          <w:i/>
          <w:spacing w:val="-5"/>
          <w:sz w:val="28"/>
        </w:rPr>
        <w:t>năm</w:t>
      </w:r>
    </w:p>
    <w:p w14:paraId="3CBF9428" w14:textId="77777777" w:rsidR="00C1473B" w:rsidRDefault="00701962" w:rsidP="006C69FE">
      <w:pPr>
        <w:jc w:val="center"/>
        <w:rPr>
          <w:i/>
          <w:sz w:val="28"/>
        </w:rPr>
      </w:pPr>
      <w:r>
        <w:rPr>
          <w:i/>
          <w:sz w:val="28"/>
        </w:rPr>
        <w:t>2026</w:t>
      </w:r>
      <w:r>
        <w:rPr>
          <w:i/>
          <w:spacing w:val="-3"/>
          <w:sz w:val="28"/>
        </w:rPr>
        <w:t xml:space="preserve"> </w:t>
      </w:r>
      <w:r>
        <w:rPr>
          <w:i/>
          <w:sz w:val="28"/>
        </w:rPr>
        <w:t>của</w:t>
      </w:r>
      <w:r>
        <w:rPr>
          <w:i/>
          <w:spacing w:val="-6"/>
          <w:sz w:val="28"/>
        </w:rPr>
        <w:t xml:space="preserve"> </w:t>
      </w:r>
      <w:r>
        <w:rPr>
          <w:i/>
          <w:sz w:val="28"/>
        </w:rPr>
        <w:t>Ủy</w:t>
      </w:r>
      <w:r>
        <w:rPr>
          <w:i/>
          <w:spacing w:val="-3"/>
          <w:sz w:val="28"/>
        </w:rPr>
        <w:t xml:space="preserve"> </w:t>
      </w:r>
      <w:r>
        <w:rPr>
          <w:i/>
          <w:sz w:val="28"/>
        </w:rPr>
        <w:t>ban</w:t>
      </w:r>
      <w:r>
        <w:rPr>
          <w:i/>
          <w:spacing w:val="-2"/>
          <w:sz w:val="28"/>
        </w:rPr>
        <w:t xml:space="preserve"> </w:t>
      </w:r>
      <w:r>
        <w:rPr>
          <w:i/>
          <w:sz w:val="28"/>
        </w:rPr>
        <w:t>nhân</w:t>
      </w:r>
      <w:r>
        <w:rPr>
          <w:i/>
          <w:spacing w:val="-1"/>
          <w:sz w:val="28"/>
        </w:rPr>
        <w:t xml:space="preserve"> </w:t>
      </w:r>
      <w:r>
        <w:rPr>
          <w:i/>
          <w:sz w:val="28"/>
        </w:rPr>
        <w:t>dân</w:t>
      </w:r>
      <w:r>
        <w:rPr>
          <w:i/>
          <w:spacing w:val="-3"/>
          <w:sz w:val="28"/>
        </w:rPr>
        <w:t xml:space="preserve"> </w:t>
      </w:r>
      <w:r>
        <w:rPr>
          <w:i/>
          <w:sz w:val="28"/>
        </w:rPr>
        <w:t>thành</w:t>
      </w:r>
      <w:r>
        <w:rPr>
          <w:i/>
          <w:spacing w:val="-2"/>
          <w:sz w:val="28"/>
        </w:rPr>
        <w:t xml:space="preserve"> </w:t>
      </w:r>
      <w:r>
        <w:rPr>
          <w:i/>
          <w:sz w:val="28"/>
        </w:rPr>
        <w:t>phố</w:t>
      </w:r>
      <w:r>
        <w:rPr>
          <w:i/>
          <w:spacing w:val="-6"/>
          <w:sz w:val="28"/>
        </w:rPr>
        <w:t xml:space="preserve"> </w:t>
      </w:r>
      <w:r>
        <w:rPr>
          <w:i/>
          <w:sz w:val="28"/>
        </w:rPr>
        <w:t>Đà</w:t>
      </w:r>
      <w:r>
        <w:rPr>
          <w:i/>
          <w:spacing w:val="-1"/>
          <w:sz w:val="28"/>
        </w:rPr>
        <w:t xml:space="preserve"> </w:t>
      </w:r>
      <w:r>
        <w:rPr>
          <w:i/>
          <w:spacing w:val="-2"/>
          <w:sz w:val="28"/>
        </w:rPr>
        <w:t>Nẵng)</w:t>
      </w:r>
    </w:p>
    <w:p w14:paraId="1CA387FE" w14:textId="77777777" w:rsidR="00C1473B" w:rsidRDefault="00701962" w:rsidP="006C69FE">
      <w:pPr>
        <w:spacing w:before="120"/>
        <w:jc w:val="center"/>
        <w:rPr>
          <w:b/>
          <w:sz w:val="28"/>
        </w:rPr>
      </w:pPr>
      <w:r>
        <w:rPr>
          <w:b/>
          <w:sz w:val="28"/>
        </w:rPr>
        <w:t>Chương</w:t>
      </w:r>
      <w:r>
        <w:rPr>
          <w:b/>
          <w:spacing w:val="-7"/>
          <w:sz w:val="28"/>
        </w:rPr>
        <w:t xml:space="preserve"> </w:t>
      </w:r>
      <w:r>
        <w:rPr>
          <w:b/>
          <w:spacing w:val="-10"/>
          <w:sz w:val="28"/>
        </w:rPr>
        <w:t>I</w:t>
      </w:r>
    </w:p>
    <w:p w14:paraId="48A4DD5C" w14:textId="77777777" w:rsidR="00C1473B" w:rsidRDefault="00701962" w:rsidP="006C69FE">
      <w:pPr>
        <w:pStyle w:val="Heading2"/>
        <w:spacing w:before="120"/>
        <w:ind w:right="0"/>
      </w:pPr>
      <w:r>
        <w:t>NHỮNG</w:t>
      </w:r>
      <w:r>
        <w:rPr>
          <w:spacing w:val="-5"/>
        </w:rPr>
        <w:t xml:space="preserve"> </w:t>
      </w:r>
      <w:r>
        <w:t>QUY</w:t>
      </w:r>
      <w:r>
        <w:rPr>
          <w:spacing w:val="-5"/>
        </w:rPr>
        <w:t xml:space="preserve"> </w:t>
      </w:r>
      <w:r>
        <w:t>ĐỊNH</w:t>
      </w:r>
      <w:r>
        <w:rPr>
          <w:spacing w:val="-4"/>
        </w:rPr>
        <w:t xml:space="preserve"> CHUNG</w:t>
      </w:r>
    </w:p>
    <w:p w14:paraId="77CCF433" w14:textId="77777777" w:rsidR="00C1473B" w:rsidRDefault="00701962" w:rsidP="006C69FE">
      <w:pPr>
        <w:pStyle w:val="Heading3"/>
        <w:spacing w:before="119"/>
      </w:pPr>
      <w:r>
        <w:t>Điều</w:t>
      </w:r>
      <w:r>
        <w:rPr>
          <w:spacing w:val="-3"/>
        </w:rPr>
        <w:t xml:space="preserve"> </w:t>
      </w:r>
      <w:r>
        <w:t>1.</w:t>
      </w:r>
      <w:r>
        <w:rPr>
          <w:spacing w:val="-6"/>
        </w:rPr>
        <w:t xml:space="preserve"> </w:t>
      </w:r>
      <w:r>
        <w:t>Phạm</w:t>
      </w:r>
      <w:r>
        <w:rPr>
          <w:spacing w:val="-7"/>
        </w:rPr>
        <w:t xml:space="preserve"> </w:t>
      </w:r>
      <w:r>
        <w:t>vi</w:t>
      </w:r>
      <w:r>
        <w:rPr>
          <w:spacing w:val="-2"/>
        </w:rPr>
        <w:t xml:space="preserve"> </w:t>
      </w:r>
      <w:r>
        <w:t>điều</w:t>
      </w:r>
      <w:r>
        <w:rPr>
          <w:spacing w:val="-3"/>
        </w:rPr>
        <w:t xml:space="preserve"> </w:t>
      </w:r>
      <w:r>
        <w:t>chỉnh</w:t>
      </w:r>
      <w:r>
        <w:rPr>
          <w:spacing w:val="-5"/>
        </w:rPr>
        <w:t xml:space="preserve"> </w:t>
      </w:r>
      <w:r>
        <w:t>và</w:t>
      </w:r>
      <w:r>
        <w:rPr>
          <w:spacing w:val="-2"/>
        </w:rPr>
        <w:t xml:space="preserve"> </w:t>
      </w:r>
      <w:r>
        <w:t>đối</w:t>
      </w:r>
      <w:r>
        <w:rPr>
          <w:spacing w:val="-2"/>
        </w:rPr>
        <w:t xml:space="preserve"> </w:t>
      </w:r>
      <w:r>
        <w:t>tượng</w:t>
      </w:r>
      <w:r>
        <w:rPr>
          <w:spacing w:val="-2"/>
        </w:rPr>
        <w:t xml:space="preserve"> </w:t>
      </w:r>
      <w:r>
        <w:t>áp</w:t>
      </w:r>
      <w:r>
        <w:rPr>
          <w:spacing w:val="-2"/>
        </w:rPr>
        <w:t xml:space="preserve"> </w:t>
      </w:r>
      <w:r>
        <w:rPr>
          <w:spacing w:val="-4"/>
        </w:rPr>
        <w:t>dụng</w:t>
      </w:r>
    </w:p>
    <w:p w14:paraId="0CC14A4E" w14:textId="77777777" w:rsidR="00C1473B" w:rsidRDefault="00701962" w:rsidP="006C69FE">
      <w:pPr>
        <w:pStyle w:val="ListParagraph"/>
        <w:numPr>
          <w:ilvl w:val="0"/>
          <w:numId w:val="9"/>
        </w:numPr>
        <w:tabs>
          <w:tab w:val="left" w:pos="998"/>
        </w:tabs>
        <w:ind w:firstLine="707"/>
        <w:jc w:val="both"/>
        <w:rPr>
          <w:sz w:val="28"/>
        </w:rPr>
      </w:pPr>
      <w:r>
        <w:rPr>
          <w:sz w:val="28"/>
        </w:rPr>
        <w:t>Phạm vi điều chỉnh: Quy định hình thức hỗ trợ, định mức hỗ trợ, quản lý, thanh toán, quyết toán vốn đầu tư nguồn ngân sách nhà nước giao cộng đồng tự thực hiện đối với các dự án có tính chất kỹ thuật đơn giản và tổng mức đầu tư dưới 500 triệu đồng thuộc chương trình mục tiêu quốc gia trên địa bàn thành phố Đà Nẵng theo quy định tại điểm b khoản 2 Điều 56 Nghị định số 358/2025/NĐ-CP ngày 31 tháng 12 năm 2025 của Chính phủ.</w:t>
      </w:r>
    </w:p>
    <w:p w14:paraId="6E4C5CE3" w14:textId="77777777" w:rsidR="00C1473B" w:rsidRDefault="00701962" w:rsidP="006C69FE">
      <w:pPr>
        <w:pStyle w:val="ListParagraph"/>
        <w:numPr>
          <w:ilvl w:val="0"/>
          <w:numId w:val="9"/>
        </w:numPr>
        <w:tabs>
          <w:tab w:val="left" w:pos="1017"/>
        </w:tabs>
        <w:ind w:firstLine="707"/>
        <w:jc w:val="both"/>
        <w:rPr>
          <w:sz w:val="28"/>
        </w:rPr>
      </w:pPr>
      <w:r>
        <w:rPr>
          <w:sz w:val="28"/>
        </w:rPr>
        <w:t>Đối tượng áp dụng: Các cơ quan, đơn vị, tổ chức, cá nhân có liên quan đến việc</w:t>
      </w:r>
      <w:r>
        <w:rPr>
          <w:spacing w:val="-2"/>
          <w:sz w:val="28"/>
        </w:rPr>
        <w:t xml:space="preserve"> </w:t>
      </w:r>
      <w:r>
        <w:rPr>
          <w:sz w:val="28"/>
        </w:rPr>
        <w:t>quản lý,</w:t>
      </w:r>
      <w:r>
        <w:rPr>
          <w:spacing w:val="-2"/>
          <w:sz w:val="28"/>
        </w:rPr>
        <w:t xml:space="preserve"> </w:t>
      </w:r>
      <w:r>
        <w:rPr>
          <w:sz w:val="28"/>
        </w:rPr>
        <w:t>thanh</w:t>
      </w:r>
      <w:r>
        <w:rPr>
          <w:spacing w:val="-4"/>
          <w:sz w:val="28"/>
        </w:rPr>
        <w:t xml:space="preserve"> </w:t>
      </w:r>
      <w:r>
        <w:rPr>
          <w:sz w:val="28"/>
        </w:rPr>
        <w:t>toán,</w:t>
      </w:r>
      <w:r>
        <w:rPr>
          <w:spacing w:val="-2"/>
          <w:sz w:val="28"/>
        </w:rPr>
        <w:t xml:space="preserve"> </w:t>
      </w:r>
      <w:r>
        <w:rPr>
          <w:sz w:val="28"/>
        </w:rPr>
        <w:t>quyết</w:t>
      </w:r>
      <w:r>
        <w:rPr>
          <w:spacing w:val="-3"/>
          <w:sz w:val="28"/>
        </w:rPr>
        <w:t xml:space="preserve"> </w:t>
      </w:r>
      <w:r>
        <w:rPr>
          <w:sz w:val="28"/>
        </w:rPr>
        <w:t>toán vốn</w:t>
      </w:r>
      <w:r>
        <w:rPr>
          <w:spacing w:val="-4"/>
          <w:sz w:val="28"/>
        </w:rPr>
        <w:t xml:space="preserve"> </w:t>
      </w:r>
      <w:r>
        <w:rPr>
          <w:sz w:val="28"/>
        </w:rPr>
        <w:t>đầu</w:t>
      </w:r>
      <w:r>
        <w:rPr>
          <w:spacing w:val="-3"/>
          <w:sz w:val="28"/>
        </w:rPr>
        <w:t xml:space="preserve"> </w:t>
      </w:r>
      <w:r>
        <w:rPr>
          <w:sz w:val="28"/>
        </w:rPr>
        <w:t>tư</w:t>
      </w:r>
      <w:r>
        <w:rPr>
          <w:spacing w:val="-2"/>
          <w:sz w:val="28"/>
        </w:rPr>
        <w:t xml:space="preserve"> </w:t>
      </w:r>
      <w:r>
        <w:rPr>
          <w:sz w:val="28"/>
        </w:rPr>
        <w:t>nguồn</w:t>
      </w:r>
      <w:r>
        <w:rPr>
          <w:spacing w:val="-4"/>
          <w:sz w:val="28"/>
        </w:rPr>
        <w:t xml:space="preserve"> </w:t>
      </w:r>
      <w:r>
        <w:rPr>
          <w:sz w:val="28"/>
        </w:rPr>
        <w:t>ngân</w:t>
      </w:r>
      <w:r>
        <w:rPr>
          <w:spacing w:val="-2"/>
          <w:sz w:val="28"/>
        </w:rPr>
        <w:t xml:space="preserve"> </w:t>
      </w:r>
      <w:r>
        <w:rPr>
          <w:sz w:val="28"/>
        </w:rPr>
        <w:t>sách</w:t>
      </w:r>
      <w:r>
        <w:rPr>
          <w:spacing w:val="-3"/>
          <w:sz w:val="28"/>
        </w:rPr>
        <w:t xml:space="preserve"> </w:t>
      </w:r>
      <w:r>
        <w:rPr>
          <w:sz w:val="28"/>
        </w:rPr>
        <w:t>nhà</w:t>
      </w:r>
      <w:r>
        <w:rPr>
          <w:spacing w:val="-4"/>
          <w:sz w:val="28"/>
        </w:rPr>
        <w:t xml:space="preserve"> </w:t>
      </w:r>
      <w:r>
        <w:rPr>
          <w:sz w:val="28"/>
        </w:rPr>
        <w:t>nước</w:t>
      </w:r>
      <w:r>
        <w:rPr>
          <w:spacing w:val="-1"/>
          <w:sz w:val="28"/>
        </w:rPr>
        <w:t xml:space="preserve"> </w:t>
      </w:r>
      <w:r>
        <w:rPr>
          <w:sz w:val="28"/>
        </w:rPr>
        <w:t>giao cho cộng đồng dân cư</w:t>
      </w:r>
      <w:r>
        <w:rPr>
          <w:spacing w:val="-2"/>
          <w:sz w:val="28"/>
        </w:rPr>
        <w:t xml:space="preserve"> </w:t>
      </w:r>
      <w:r>
        <w:rPr>
          <w:sz w:val="28"/>
        </w:rPr>
        <w:t>hưởng lợi trực</w:t>
      </w:r>
      <w:r>
        <w:rPr>
          <w:spacing w:val="-1"/>
          <w:sz w:val="28"/>
        </w:rPr>
        <w:t xml:space="preserve"> </w:t>
      </w:r>
      <w:r>
        <w:rPr>
          <w:sz w:val="28"/>
        </w:rPr>
        <w:t>tiếp tự</w:t>
      </w:r>
      <w:r>
        <w:rPr>
          <w:spacing w:val="-2"/>
          <w:sz w:val="28"/>
        </w:rPr>
        <w:t xml:space="preserve"> </w:t>
      </w:r>
      <w:r>
        <w:rPr>
          <w:sz w:val="28"/>
        </w:rPr>
        <w:t>thực</w:t>
      </w:r>
      <w:r>
        <w:rPr>
          <w:spacing w:val="-1"/>
          <w:sz w:val="28"/>
        </w:rPr>
        <w:t xml:space="preserve"> </w:t>
      </w:r>
      <w:r>
        <w:rPr>
          <w:sz w:val="28"/>
        </w:rPr>
        <w:t>hiện thuộc chương trình mục</w:t>
      </w:r>
      <w:r>
        <w:rPr>
          <w:spacing w:val="-1"/>
          <w:sz w:val="28"/>
        </w:rPr>
        <w:t xml:space="preserve"> </w:t>
      </w:r>
      <w:r>
        <w:rPr>
          <w:sz w:val="28"/>
        </w:rPr>
        <w:t>tiêu quốc gia trên địa bàn thành phố Đà Nẵng.</w:t>
      </w:r>
    </w:p>
    <w:p w14:paraId="02946668" w14:textId="77777777" w:rsidR="00C1473B" w:rsidRDefault="00701962" w:rsidP="006C69FE">
      <w:pPr>
        <w:pStyle w:val="Heading3"/>
        <w:spacing w:before="121"/>
      </w:pPr>
      <w:r>
        <w:t>Điều</w:t>
      </w:r>
      <w:r>
        <w:rPr>
          <w:spacing w:val="-3"/>
        </w:rPr>
        <w:t xml:space="preserve"> </w:t>
      </w:r>
      <w:r>
        <w:t>2.</w:t>
      </w:r>
      <w:r>
        <w:rPr>
          <w:spacing w:val="-5"/>
        </w:rPr>
        <w:t xml:space="preserve"> </w:t>
      </w:r>
      <w:r>
        <w:t>Nguyên</w:t>
      </w:r>
      <w:r>
        <w:rPr>
          <w:spacing w:val="-3"/>
        </w:rPr>
        <w:t xml:space="preserve"> </w:t>
      </w:r>
      <w:r>
        <w:t>tắc</w:t>
      </w:r>
      <w:r>
        <w:rPr>
          <w:spacing w:val="-2"/>
        </w:rPr>
        <w:t xml:space="preserve"> </w:t>
      </w:r>
      <w:r>
        <w:t>thực</w:t>
      </w:r>
      <w:r>
        <w:rPr>
          <w:spacing w:val="-3"/>
        </w:rPr>
        <w:t xml:space="preserve"> </w:t>
      </w:r>
      <w:r>
        <w:rPr>
          <w:spacing w:val="-4"/>
        </w:rPr>
        <w:t>hiện</w:t>
      </w:r>
    </w:p>
    <w:p w14:paraId="122953AA" w14:textId="77777777" w:rsidR="00C1473B" w:rsidRDefault="00701962" w:rsidP="006C69FE">
      <w:pPr>
        <w:pStyle w:val="ListParagraph"/>
        <w:numPr>
          <w:ilvl w:val="0"/>
          <w:numId w:val="8"/>
        </w:numPr>
        <w:tabs>
          <w:tab w:val="left" w:pos="997"/>
        </w:tabs>
        <w:ind w:firstLine="707"/>
        <w:jc w:val="both"/>
        <w:rPr>
          <w:sz w:val="28"/>
        </w:rPr>
      </w:pPr>
      <w:r>
        <w:rPr>
          <w:sz w:val="28"/>
        </w:rPr>
        <w:t>Cộng đồng dân cư hưởng lợi trực tiếp có đủ năng lực quản lý, tổ chức thi công đối với dự án có tính chất kỹ thuật đơn giản và tổng mức đầu tư dưới 500 triệu đồng thuộc danh mục loại dự án đặc thù của chương trình mục tiêu quốc gia được Ủy ban nhân dân thành phố quy định: Ủy ban nhân dân cấp xã quyết định giao cho cộng đồng dân cư (thông qua Ban phát triển thôn) tự thực hiện dự án.</w:t>
      </w:r>
    </w:p>
    <w:p w14:paraId="567B56DB" w14:textId="77777777" w:rsidR="00C1473B" w:rsidRDefault="00701962" w:rsidP="006C69FE">
      <w:pPr>
        <w:pStyle w:val="BodyText"/>
        <w:spacing w:before="121"/>
      </w:pPr>
      <w:r>
        <w:t>Chủ tịch Ủy ban nhân dân cấp xã giao cho Ban Quản lý dự án đầu tư xây dựng cấp xã hoặc Phòng chuyên môn được giao thực hiện từng chương trình mục tiêu quốc gia (có đủ điều kiện, năng lực hoạt động xây dựng) làm chủ đầu tư. Chi phí quản lý dự án thực hiện theo quy định pháp luật về đầu tư xây dựng.</w:t>
      </w:r>
    </w:p>
    <w:p w14:paraId="54C005F2" w14:textId="77777777" w:rsidR="00C1473B" w:rsidRDefault="00701962" w:rsidP="006C69FE">
      <w:pPr>
        <w:pStyle w:val="ListParagraph"/>
        <w:numPr>
          <w:ilvl w:val="0"/>
          <w:numId w:val="8"/>
        </w:numPr>
        <w:tabs>
          <w:tab w:val="left" w:pos="988"/>
        </w:tabs>
        <w:spacing w:before="119"/>
        <w:ind w:firstLine="707"/>
        <w:jc w:val="both"/>
        <w:rPr>
          <w:sz w:val="28"/>
        </w:rPr>
      </w:pPr>
      <w:r>
        <w:rPr>
          <w:sz w:val="28"/>
        </w:rPr>
        <w:t>Định</w:t>
      </w:r>
      <w:r>
        <w:rPr>
          <w:spacing w:val="-1"/>
          <w:sz w:val="28"/>
        </w:rPr>
        <w:t xml:space="preserve"> </w:t>
      </w:r>
      <w:r>
        <w:rPr>
          <w:sz w:val="28"/>
        </w:rPr>
        <w:t>mức</w:t>
      </w:r>
      <w:r>
        <w:rPr>
          <w:spacing w:val="-2"/>
          <w:sz w:val="28"/>
        </w:rPr>
        <w:t xml:space="preserve"> </w:t>
      </w:r>
      <w:r>
        <w:rPr>
          <w:sz w:val="28"/>
        </w:rPr>
        <w:t>hỗ</w:t>
      </w:r>
      <w:r>
        <w:rPr>
          <w:spacing w:val="-1"/>
          <w:sz w:val="28"/>
        </w:rPr>
        <w:t xml:space="preserve"> </w:t>
      </w:r>
      <w:r>
        <w:rPr>
          <w:sz w:val="28"/>
        </w:rPr>
        <w:t>trợ</w:t>
      </w:r>
      <w:r>
        <w:rPr>
          <w:spacing w:val="-2"/>
          <w:sz w:val="28"/>
        </w:rPr>
        <w:t xml:space="preserve"> </w:t>
      </w:r>
      <w:r>
        <w:rPr>
          <w:sz w:val="28"/>
        </w:rPr>
        <w:t>từ</w:t>
      </w:r>
      <w:r>
        <w:rPr>
          <w:spacing w:val="-6"/>
          <w:sz w:val="28"/>
        </w:rPr>
        <w:t xml:space="preserve"> </w:t>
      </w:r>
      <w:r>
        <w:rPr>
          <w:sz w:val="28"/>
        </w:rPr>
        <w:t>ngân</w:t>
      </w:r>
      <w:r>
        <w:rPr>
          <w:spacing w:val="-1"/>
          <w:sz w:val="28"/>
        </w:rPr>
        <w:t xml:space="preserve"> </w:t>
      </w:r>
      <w:r>
        <w:rPr>
          <w:sz w:val="28"/>
        </w:rPr>
        <w:t>sách</w:t>
      </w:r>
      <w:r>
        <w:rPr>
          <w:spacing w:val="-4"/>
          <w:sz w:val="28"/>
        </w:rPr>
        <w:t xml:space="preserve"> </w:t>
      </w:r>
      <w:r>
        <w:rPr>
          <w:sz w:val="28"/>
        </w:rPr>
        <w:t>nhà</w:t>
      </w:r>
      <w:r>
        <w:rPr>
          <w:spacing w:val="-2"/>
          <w:sz w:val="28"/>
        </w:rPr>
        <w:t xml:space="preserve"> </w:t>
      </w:r>
      <w:r>
        <w:rPr>
          <w:sz w:val="28"/>
        </w:rPr>
        <w:t>nước</w:t>
      </w:r>
      <w:r>
        <w:rPr>
          <w:spacing w:val="-5"/>
          <w:sz w:val="28"/>
        </w:rPr>
        <w:t xml:space="preserve"> </w:t>
      </w:r>
      <w:r>
        <w:rPr>
          <w:sz w:val="28"/>
        </w:rPr>
        <w:t>cho</w:t>
      </w:r>
      <w:r>
        <w:rPr>
          <w:spacing w:val="-1"/>
          <w:sz w:val="28"/>
        </w:rPr>
        <w:t xml:space="preserve"> </w:t>
      </w:r>
      <w:r>
        <w:rPr>
          <w:sz w:val="28"/>
        </w:rPr>
        <w:t>công</w:t>
      </w:r>
      <w:r>
        <w:rPr>
          <w:spacing w:val="-1"/>
          <w:sz w:val="28"/>
        </w:rPr>
        <w:t xml:space="preserve"> </w:t>
      </w:r>
      <w:r>
        <w:rPr>
          <w:sz w:val="28"/>
        </w:rPr>
        <w:t>trình áp</w:t>
      </w:r>
      <w:r>
        <w:rPr>
          <w:spacing w:val="-1"/>
          <w:sz w:val="28"/>
        </w:rPr>
        <w:t xml:space="preserve"> </w:t>
      </w:r>
      <w:r>
        <w:rPr>
          <w:sz w:val="28"/>
        </w:rPr>
        <w:t>dụng</w:t>
      </w:r>
      <w:r>
        <w:rPr>
          <w:spacing w:val="-1"/>
          <w:sz w:val="28"/>
        </w:rPr>
        <w:t xml:space="preserve"> </w:t>
      </w:r>
      <w:r>
        <w:rPr>
          <w:sz w:val="28"/>
        </w:rPr>
        <w:t>cơ</w:t>
      </w:r>
      <w:r>
        <w:rPr>
          <w:spacing w:val="-2"/>
          <w:sz w:val="28"/>
        </w:rPr>
        <w:t xml:space="preserve"> </w:t>
      </w:r>
      <w:r>
        <w:rPr>
          <w:sz w:val="28"/>
        </w:rPr>
        <w:t>chế</w:t>
      </w:r>
      <w:r>
        <w:rPr>
          <w:spacing w:val="-2"/>
          <w:sz w:val="28"/>
        </w:rPr>
        <w:t xml:space="preserve"> </w:t>
      </w:r>
      <w:r>
        <w:rPr>
          <w:sz w:val="28"/>
        </w:rPr>
        <w:t>đặc thù thuộc chương trình mục</w:t>
      </w:r>
      <w:r>
        <w:rPr>
          <w:spacing w:val="-1"/>
          <w:sz w:val="28"/>
        </w:rPr>
        <w:t xml:space="preserve"> </w:t>
      </w:r>
      <w:r>
        <w:rPr>
          <w:sz w:val="28"/>
        </w:rPr>
        <w:t>tiêu quốc</w:t>
      </w:r>
      <w:r>
        <w:rPr>
          <w:spacing w:val="-1"/>
          <w:sz w:val="28"/>
        </w:rPr>
        <w:t xml:space="preserve"> </w:t>
      </w:r>
      <w:r>
        <w:rPr>
          <w:sz w:val="28"/>
        </w:rPr>
        <w:t>gia</w:t>
      </w:r>
      <w:r>
        <w:rPr>
          <w:spacing w:val="-2"/>
          <w:sz w:val="28"/>
        </w:rPr>
        <w:t xml:space="preserve"> </w:t>
      </w:r>
      <w:r>
        <w:rPr>
          <w:sz w:val="28"/>
        </w:rPr>
        <w:t>trên</w:t>
      </w:r>
      <w:r>
        <w:rPr>
          <w:spacing w:val="-1"/>
          <w:sz w:val="28"/>
        </w:rPr>
        <w:t xml:space="preserve"> </w:t>
      </w:r>
      <w:r>
        <w:rPr>
          <w:sz w:val="28"/>
        </w:rPr>
        <w:t>địa</w:t>
      </w:r>
      <w:r>
        <w:rPr>
          <w:spacing w:val="-2"/>
          <w:sz w:val="28"/>
        </w:rPr>
        <w:t xml:space="preserve"> </w:t>
      </w:r>
      <w:r>
        <w:rPr>
          <w:sz w:val="28"/>
        </w:rPr>
        <w:t>bàn thành phố</w:t>
      </w:r>
      <w:r>
        <w:rPr>
          <w:spacing w:val="-2"/>
          <w:sz w:val="28"/>
        </w:rPr>
        <w:t xml:space="preserve"> </w:t>
      </w:r>
      <w:r>
        <w:rPr>
          <w:sz w:val="28"/>
        </w:rPr>
        <w:t>Đà</w:t>
      </w:r>
      <w:r>
        <w:rPr>
          <w:spacing w:val="-2"/>
          <w:sz w:val="28"/>
        </w:rPr>
        <w:t xml:space="preserve"> </w:t>
      </w:r>
      <w:r>
        <w:rPr>
          <w:sz w:val="28"/>
        </w:rPr>
        <w:t>Nẵng theo</w:t>
      </w:r>
      <w:r>
        <w:rPr>
          <w:spacing w:val="-1"/>
          <w:sz w:val="28"/>
        </w:rPr>
        <w:t xml:space="preserve"> </w:t>
      </w:r>
      <w:r>
        <w:rPr>
          <w:sz w:val="28"/>
        </w:rPr>
        <w:t>quy định tại Điều 4</w:t>
      </w:r>
      <w:r>
        <w:rPr>
          <w:spacing w:val="-1"/>
          <w:sz w:val="28"/>
        </w:rPr>
        <w:t xml:space="preserve"> </w:t>
      </w:r>
      <w:r>
        <w:rPr>
          <w:sz w:val="28"/>
        </w:rPr>
        <w:t>Quyết</w:t>
      </w:r>
      <w:r>
        <w:rPr>
          <w:spacing w:val="-2"/>
          <w:sz w:val="28"/>
        </w:rPr>
        <w:t xml:space="preserve"> </w:t>
      </w:r>
      <w:r>
        <w:rPr>
          <w:sz w:val="28"/>
        </w:rPr>
        <w:t>định</w:t>
      </w:r>
      <w:r>
        <w:rPr>
          <w:spacing w:val="-1"/>
          <w:sz w:val="28"/>
        </w:rPr>
        <w:t xml:space="preserve"> </w:t>
      </w:r>
      <w:r>
        <w:rPr>
          <w:sz w:val="28"/>
        </w:rPr>
        <w:t>này.</w:t>
      </w:r>
      <w:r>
        <w:rPr>
          <w:spacing w:val="-1"/>
          <w:sz w:val="28"/>
        </w:rPr>
        <w:t xml:space="preserve"> </w:t>
      </w:r>
      <w:r>
        <w:rPr>
          <w:sz w:val="28"/>
        </w:rPr>
        <w:t>Thanh</w:t>
      </w:r>
      <w:r>
        <w:rPr>
          <w:spacing w:val="-1"/>
          <w:sz w:val="28"/>
        </w:rPr>
        <w:t xml:space="preserve"> </w:t>
      </w:r>
      <w:r>
        <w:rPr>
          <w:sz w:val="28"/>
        </w:rPr>
        <w:t>toán vốn</w:t>
      </w:r>
      <w:r>
        <w:rPr>
          <w:spacing w:val="-1"/>
          <w:sz w:val="28"/>
        </w:rPr>
        <w:t xml:space="preserve"> </w:t>
      </w:r>
      <w:r>
        <w:rPr>
          <w:sz w:val="28"/>
        </w:rPr>
        <w:t>ngân</w:t>
      </w:r>
      <w:r>
        <w:rPr>
          <w:spacing w:val="-1"/>
          <w:sz w:val="28"/>
        </w:rPr>
        <w:t xml:space="preserve"> </w:t>
      </w:r>
      <w:r>
        <w:rPr>
          <w:sz w:val="28"/>
        </w:rPr>
        <w:t>sách nhà</w:t>
      </w:r>
      <w:r>
        <w:rPr>
          <w:spacing w:val="-2"/>
          <w:sz w:val="28"/>
        </w:rPr>
        <w:t xml:space="preserve"> </w:t>
      </w:r>
      <w:r>
        <w:rPr>
          <w:sz w:val="28"/>
        </w:rPr>
        <w:t>nước</w:t>
      </w:r>
      <w:r>
        <w:rPr>
          <w:spacing w:val="-1"/>
          <w:sz w:val="28"/>
        </w:rPr>
        <w:t xml:space="preserve"> </w:t>
      </w:r>
      <w:r>
        <w:rPr>
          <w:sz w:val="28"/>
        </w:rPr>
        <w:t>hỗ trợ trên kết quả nghiệm thu khối lượng công trình hoàn thành của chủ đầu tư.</w:t>
      </w:r>
    </w:p>
    <w:p w14:paraId="65B0EE74" w14:textId="77777777" w:rsidR="00C1473B" w:rsidRDefault="00701962" w:rsidP="006C69FE">
      <w:pPr>
        <w:pStyle w:val="ListParagraph"/>
        <w:numPr>
          <w:ilvl w:val="0"/>
          <w:numId w:val="8"/>
        </w:numPr>
        <w:tabs>
          <w:tab w:val="left" w:pos="1003"/>
        </w:tabs>
        <w:spacing w:before="121"/>
        <w:ind w:firstLine="707"/>
        <w:jc w:val="both"/>
        <w:rPr>
          <w:sz w:val="28"/>
        </w:rPr>
      </w:pPr>
      <w:r>
        <w:rPr>
          <w:sz w:val="28"/>
        </w:rPr>
        <w:t>Việc quản lý, thanh toán, quyết toán vốn đầu tư các dự án đảm bảo đúng mục đích, đúng đối tượng, tiết kiệm, hiệu quả, đúng quy định về quản lý đầu tư công và ngân sách nhà nước của pháp luật hiện hành và theo nội dung hướng dẫn tại Quy định này.</w:t>
      </w:r>
    </w:p>
    <w:p w14:paraId="4FB8B44D" w14:textId="77777777" w:rsidR="00C1473B" w:rsidRDefault="00C1473B" w:rsidP="006C69FE">
      <w:pPr>
        <w:pStyle w:val="ListParagraph"/>
        <w:rPr>
          <w:sz w:val="28"/>
        </w:rPr>
        <w:sectPr w:rsidR="00C1473B">
          <w:pgSz w:w="11910" w:h="16850"/>
          <w:pgMar w:top="1820" w:right="708" w:bottom="280" w:left="1700" w:header="1147" w:footer="0" w:gutter="0"/>
          <w:cols w:space="720"/>
        </w:sectPr>
      </w:pPr>
    </w:p>
    <w:p w14:paraId="7BE9D7D8" w14:textId="77777777" w:rsidR="00C1473B" w:rsidRDefault="00701962" w:rsidP="006C69FE">
      <w:pPr>
        <w:pStyle w:val="ListParagraph"/>
        <w:numPr>
          <w:ilvl w:val="0"/>
          <w:numId w:val="8"/>
        </w:numPr>
        <w:tabs>
          <w:tab w:val="left" w:pos="993"/>
        </w:tabs>
        <w:spacing w:before="321"/>
        <w:ind w:firstLine="707"/>
        <w:jc w:val="both"/>
        <w:rPr>
          <w:sz w:val="28"/>
        </w:rPr>
      </w:pPr>
      <w:r>
        <w:rPr>
          <w:sz w:val="28"/>
        </w:rPr>
        <w:lastRenderedPageBreak/>
        <w:t>Các dự án được tổ chức thực hiện theo cơ chế đặc thù giao cho cộng đồng dân cư hưởng lợi trực tiếp tự thực hiện xây dựng công trình theo định mức hỗ trợ sử</w:t>
      </w:r>
      <w:r>
        <w:rPr>
          <w:spacing w:val="-1"/>
          <w:sz w:val="28"/>
        </w:rPr>
        <w:t xml:space="preserve"> </w:t>
      </w:r>
      <w:r>
        <w:rPr>
          <w:sz w:val="28"/>
        </w:rPr>
        <w:t>dụng từ nhiều nguồn vốn khác</w:t>
      </w:r>
      <w:r>
        <w:rPr>
          <w:spacing w:val="-1"/>
          <w:sz w:val="28"/>
        </w:rPr>
        <w:t xml:space="preserve"> </w:t>
      </w:r>
      <w:r>
        <w:rPr>
          <w:sz w:val="28"/>
        </w:rPr>
        <w:t>nhau trong đó có sử</w:t>
      </w:r>
      <w:r>
        <w:rPr>
          <w:spacing w:val="-1"/>
          <w:sz w:val="28"/>
        </w:rPr>
        <w:t xml:space="preserve"> </w:t>
      </w:r>
      <w:r>
        <w:rPr>
          <w:sz w:val="28"/>
        </w:rPr>
        <w:t>dụng vốn</w:t>
      </w:r>
      <w:r>
        <w:rPr>
          <w:spacing w:val="-2"/>
          <w:sz w:val="28"/>
        </w:rPr>
        <w:t xml:space="preserve"> </w:t>
      </w:r>
      <w:r>
        <w:rPr>
          <w:sz w:val="28"/>
        </w:rPr>
        <w:t>đầu tư nguồn ngân sách nhà nước thì thực hiện theo Quy định này.</w:t>
      </w:r>
    </w:p>
    <w:p w14:paraId="550A6C8F" w14:textId="77777777" w:rsidR="00C1473B" w:rsidRDefault="00701962" w:rsidP="006C69FE">
      <w:pPr>
        <w:pStyle w:val="ListParagraph"/>
        <w:numPr>
          <w:ilvl w:val="0"/>
          <w:numId w:val="8"/>
        </w:numPr>
        <w:tabs>
          <w:tab w:val="left" w:pos="988"/>
        </w:tabs>
        <w:spacing w:before="121"/>
        <w:ind w:firstLine="707"/>
        <w:jc w:val="both"/>
        <w:rPr>
          <w:sz w:val="28"/>
        </w:rPr>
      </w:pPr>
      <w:r>
        <w:rPr>
          <w:sz w:val="28"/>
        </w:rPr>
        <w:t>Đảm</w:t>
      </w:r>
      <w:r>
        <w:rPr>
          <w:spacing w:val="-5"/>
          <w:sz w:val="28"/>
        </w:rPr>
        <w:t xml:space="preserve"> </w:t>
      </w:r>
      <w:r>
        <w:rPr>
          <w:sz w:val="28"/>
        </w:rPr>
        <w:t>bảo</w:t>
      </w:r>
      <w:r>
        <w:rPr>
          <w:spacing w:val="-4"/>
          <w:sz w:val="28"/>
        </w:rPr>
        <w:t xml:space="preserve"> </w:t>
      </w:r>
      <w:r>
        <w:rPr>
          <w:sz w:val="28"/>
        </w:rPr>
        <w:t>sự</w:t>
      </w:r>
      <w:r>
        <w:rPr>
          <w:spacing w:val="-6"/>
          <w:sz w:val="28"/>
        </w:rPr>
        <w:t xml:space="preserve"> </w:t>
      </w:r>
      <w:r>
        <w:rPr>
          <w:sz w:val="28"/>
        </w:rPr>
        <w:t>phối</w:t>
      </w:r>
      <w:r>
        <w:rPr>
          <w:spacing w:val="-4"/>
          <w:sz w:val="28"/>
        </w:rPr>
        <w:t xml:space="preserve"> </w:t>
      </w:r>
      <w:r>
        <w:rPr>
          <w:sz w:val="28"/>
        </w:rPr>
        <w:t>hợp</w:t>
      </w:r>
      <w:r>
        <w:rPr>
          <w:spacing w:val="-4"/>
          <w:sz w:val="28"/>
        </w:rPr>
        <w:t xml:space="preserve"> </w:t>
      </w:r>
      <w:r>
        <w:rPr>
          <w:sz w:val="28"/>
        </w:rPr>
        <w:t>chặt</w:t>
      </w:r>
      <w:r>
        <w:rPr>
          <w:spacing w:val="-4"/>
          <w:sz w:val="28"/>
        </w:rPr>
        <w:t xml:space="preserve"> </w:t>
      </w:r>
      <w:r>
        <w:rPr>
          <w:sz w:val="28"/>
        </w:rPr>
        <w:t>chẽ,</w:t>
      </w:r>
      <w:r>
        <w:rPr>
          <w:spacing w:val="-5"/>
          <w:sz w:val="28"/>
        </w:rPr>
        <w:t xml:space="preserve"> </w:t>
      </w:r>
      <w:r>
        <w:rPr>
          <w:sz w:val="28"/>
        </w:rPr>
        <w:t>thường</w:t>
      </w:r>
      <w:r>
        <w:rPr>
          <w:spacing w:val="-4"/>
          <w:sz w:val="28"/>
        </w:rPr>
        <w:t xml:space="preserve"> </w:t>
      </w:r>
      <w:r>
        <w:rPr>
          <w:sz w:val="28"/>
        </w:rPr>
        <w:t>xuyên</w:t>
      </w:r>
      <w:r>
        <w:rPr>
          <w:spacing w:val="-4"/>
          <w:sz w:val="28"/>
        </w:rPr>
        <w:t xml:space="preserve"> </w:t>
      </w:r>
      <w:r>
        <w:rPr>
          <w:sz w:val="28"/>
        </w:rPr>
        <w:t>giữa</w:t>
      </w:r>
      <w:r>
        <w:rPr>
          <w:spacing w:val="-5"/>
          <w:sz w:val="28"/>
        </w:rPr>
        <w:t xml:space="preserve"> </w:t>
      </w:r>
      <w:r>
        <w:rPr>
          <w:sz w:val="28"/>
        </w:rPr>
        <w:t>các</w:t>
      </w:r>
      <w:r>
        <w:rPr>
          <w:spacing w:val="-5"/>
          <w:sz w:val="28"/>
        </w:rPr>
        <w:t xml:space="preserve"> </w:t>
      </w:r>
      <w:r>
        <w:rPr>
          <w:sz w:val="28"/>
        </w:rPr>
        <w:t>cơ</w:t>
      </w:r>
      <w:r>
        <w:rPr>
          <w:spacing w:val="-5"/>
          <w:sz w:val="28"/>
        </w:rPr>
        <w:t xml:space="preserve"> </w:t>
      </w:r>
      <w:r>
        <w:rPr>
          <w:sz w:val="28"/>
        </w:rPr>
        <w:t>quan,</w:t>
      </w:r>
      <w:r>
        <w:rPr>
          <w:spacing w:val="-5"/>
          <w:sz w:val="28"/>
        </w:rPr>
        <w:t xml:space="preserve"> </w:t>
      </w:r>
      <w:r>
        <w:rPr>
          <w:sz w:val="28"/>
        </w:rPr>
        <w:t>đơn</w:t>
      </w:r>
      <w:r>
        <w:rPr>
          <w:spacing w:val="-4"/>
          <w:sz w:val="28"/>
        </w:rPr>
        <w:t xml:space="preserve"> </w:t>
      </w:r>
      <w:r>
        <w:rPr>
          <w:sz w:val="28"/>
        </w:rPr>
        <w:t>vị,</w:t>
      </w:r>
      <w:r>
        <w:rPr>
          <w:spacing w:val="-5"/>
          <w:sz w:val="28"/>
        </w:rPr>
        <w:t xml:space="preserve"> </w:t>
      </w:r>
      <w:r>
        <w:rPr>
          <w:sz w:val="28"/>
        </w:rPr>
        <w:t>địa phương</w:t>
      </w:r>
      <w:r>
        <w:rPr>
          <w:spacing w:val="-9"/>
          <w:sz w:val="28"/>
        </w:rPr>
        <w:t xml:space="preserve"> </w:t>
      </w:r>
      <w:r>
        <w:rPr>
          <w:sz w:val="28"/>
        </w:rPr>
        <w:t>và</w:t>
      </w:r>
      <w:r>
        <w:rPr>
          <w:spacing w:val="-10"/>
          <w:sz w:val="28"/>
        </w:rPr>
        <w:t xml:space="preserve"> </w:t>
      </w:r>
      <w:r>
        <w:rPr>
          <w:sz w:val="28"/>
        </w:rPr>
        <w:t>các</w:t>
      </w:r>
      <w:r>
        <w:rPr>
          <w:spacing w:val="-10"/>
          <w:sz w:val="28"/>
        </w:rPr>
        <w:t xml:space="preserve"> </w:t>
      </w:r>
      <w:r>
        <w:rPr>
          <w:sz w:val="28"/>
        </w:rPr>
        <w:t>cơ</w:t>
      </w:r>
      <w:r>
        <w:rPr>
          <w:spacing w:val="-10"/>
          <w:sz w:val="28"/>
        </w:rPr>
        <w:t xml:space="preserve"> </w:t>
      </w:r>
      <w:r>
        <w:rPr>
          <w:sz w:val="28"/>
        </w:rPr>
        <w:t>quan</w:t>
      </w:r>
      <w:r>
        <w:rPr>
          <w:spacing w:val="-9"/>
          <w:sz w:val="28"/>
        </w:rPr>
        <w:t xml:space="preserve"> </w:t>
      </w:r>
      <w:r>
        <w:rPr>
          <w:sz w:val="28"/>
        </w:rPr>
        <w:t>có</w:t>
      </w:r>
      <w:r>
        <w:rPr>
          <w:spacing w:val="-9"/>
          <w:sz w:val="28"/>
        </w:rPr>
        <w:t xml:space="preserve"> </w:t>
      </w:r>
      <w:r>
        <w:rPr>
          <w:sz w:val="28"/>
        </w:rPr>
        <w:t>liên</w:t>
      </w:r>
      <w:r>
        <w:rPr>
          <w:spacing w:val="-9"/>
          <w:sz w:val="28"/>
        </w:rPr>
        <w:t xml:space="preserve"> </w:t>
      </w:r>
      <w:r>
        <w:rPr>
          <w:sz w:val="28"/>
        </w:rPr>
        <w:t>quan</w:t>
      </w:r>
      <w:r>
        <w:rPr>
          <w:spacing w:val="-12"/>
          <w:sz w:val="28"/>
        </w:rPr>
        <w:t xml:space="preserve"> </w:t>
      </w:r>
      <w:r>
        <w:rPr>
          <w:sz w:val="28"/>
        </w:rPr>
        <w:t>trong</w:t>
      </w:r>
      <w:r>
        <w:rPr>
          <w:spacing w:val="-12"/>
          <w:sz w:val="28"/>
        </w:rPr>
        <w:t xml:space="preserve"> </w:t>
      </w:r>
      <w:r>
        <w:rPr>
          <w:sz w:val="28"/>
        </w:rPr>
        <w:t>quản</w:t>
      </w:r>
      <w:r>
        <w:rPr>
          <w:spacing w:val="-9"/>
          <w:sz w:val="28"/>
        </w:rPr>
        <w:t xml:space="preserve"> </w:t>
      </w:r>
      <w:r>
        <w:rPr>
          <w:sz w:val="28"/>
        </w:rPr>
        <w:t>lý,</w:t>
      </w:r>
      <w:r>
        <w:rPr>
          <w:spacing w:val="-11"/>
          <w:sz w:val="28"/>
        </w:rPr>
        <w:t xml:space="preserve"> </w:t>
      </w:r>
      <w:r>
        <w:rPr>
          <w:sz w:val="28"/>
        </w:rPr>
        <w:t>thanh</w:t>
      </w:r>
      <w:r>
        <w:rPr>
          <w:spacing w:val="-9"/>
          <w:sz w:val="28"/>
        </w:rPr>
        <w:t xml:space="preserve"> </w:t>
      </w:r>
      <w:r>
        <w:rPr>
          <w:sz w:val="28"/>
        </w:rPr>
        <w:t>toán,</w:t>
      </w:r>
      <w:r>
        <w:rPr>
          <w:spacing w:val="-11"/>
          <w:sz w:val="28"/>
        </w:rPr>
        <w:t xml:space="preserve"> </w:t>
      </w:r>
      <w:r>
        <w:rPr>
          <w:sz w:val="28"/>
        </w:rPr>
        <w:t>quyết</w:t>
      </w:r>
      <w:r>
        <w:rPr>
          <w:spacing w:val="-9"/>
          <w:sz w:val="28"/>
        </w:rPr>
        <w:t xml:space="preserve"> </w:t>
      </w:r>
      <w:r>
        <w:rPr>
          <w:sz w:val="28"/>
        </w:rPr>
        <w:t>toán</w:t>
      </w:r>
      <w:r>
        <w:rPr>
          <w:spacing w:val="-12"/>
          <w:sz w:val="28"/>
        </w:rPr>
        <w:t xml:space="preserve"> </w:t>
      </w:r>
      <w:r>
        <w:rPr>
          <w:sz w:val="28"/>
        </w:rPr>
        <w:t>vốn</w:t>
      </w:r>
      <w:r>
        <w:rPr>
          <w:spacing w:val="-9"/>
          <w:sz w:val="28"/>
        </w:rPr>
        <w:t xml:space="preserve"> </w:t>
      </w:r>
      <w:r>
        <w:rPr>
          <w:sz w:val="28"/>
        </w:rPr>
        <w:t>đầu</w:t>
      </w:r>
      <w:r>
        <w:rPr>
          <w:spacing w:val="-12"/>
          <w:sz w:val="28"/>
        </w:rPr>
        <w:t xml:space="preserve"> </w:t>
      </w:r>
      <w:r>
        <w:rPr>
          <w:sz w:val="28"/>
        </w:rPr>
        <w:t>tư nguồn ngân sách nhà nước giao cho cộng đồng tự thực hiện xây dựng công trình theo</w:t>
      </w:r>
      <w:r>
        <w:rPr>
          <w:spacing w:val="-4"/>
          <w:sz w:val="28"/>
        </w:rPr>
        <w:t xml:space="preserve"> </w:t>
      </w:r>
      <w:r>
        <w:rPr>
          <w:sz w:val="28"/>
        </w:rPr>
        <w:t>định</w:t>
      </w:r>
      <w:r>
        <w:rPr>
          <w:spacing w:val="-2"/>
          <w:sz w:val="28"/>
        </w:rPr>
        <w:t xml:space="preserve"> </w:t>
      </w:r>
      <w:r>
        <w:rPr>
          <w:sz w:val="28"/>
        </w:rPr>
        <w:t>mức</w:t>
      </w:r>
      <w:r>
        <w:rPr>
          <w:spacing w:val="-3"/>
          <w:sz w:val="28"/>
        </w:rPr>
        <w:t xml:space="preserve"> </w:t>
      </w:r>
      <w:r>
        <w:rPr>
          <w:sz w:val="28"/>
        </w:rPr>
        <w:t>hỗ</w:t>
      </w:r>
      <w:r>
        <w:rPr>
          <w:spacing w:val="-2"/>
          <w:sz w:val="28"/>
        </w:rPr>
        <w:t xml:space="preserve"> </w:t>
      </w:r>
      <w:r>
        <w:rPr>
          <w:sz w:val="28"/>
        </w:rPr>
        <w:t>trợ</w:t>
      </w:r>
      <w:r>
        <w:rPr>
          <w:spacing w:val="-6"/>
          <w:sz w:val="28"/>
        </w:rPr>
        <w:t xml:space="preserve"> </w:t>
      </w:r>
      <w:r>
        <w:rPr>
          <w:sz w:val="28"/>
        </w:rPr>
        <w:t>thuộc</w:t>
      </w:r>
      <w:r>
        <w:rPr>
          <w:spacing w:val="-3"/>
          <w:sz w:val="28"/>
        </w:rPr>
        <w:t xml:space="preserve"> </w:t>
      </w:r>
      <w:r>
        <w:rPr>
          <w:sz w:val="28"/>
        </w:rPr>
        <w:t>chương</w:t>
      </w:r>
      <w:r>
        <w:rPr>
          <w:spacing w:val="-2"/>
          <w:sz w:val="28"/>
        </w:rPr>
        <w:t xml:space="preserve"> </w:t>
      </w:r>
      <w:r>
        <w:rPr>
          <w:sz w:val="28"/>
        </w:rPr>
        <w:t>trình</w:t>
      </w:r>
      <w:r>
        <w:rPr>
          <w:spacing w:val="-2"/>
          <w:sz w:val="28"/>
        </w:rPr>
        <w:t xml:space="preserve"> </w:t>
      </w:r>
      <w:r>
        <w:rPr>
          <w:sz w:val="28"/>
        </w:rPr>
        <w:t>mục</w:t>
      </w:r>
      <w:r>
        <w:rPr>
          <w:spacing w:val="-3"/>
          <w:sz w:val="28"/>
        </w:rPr>
        <w:t xml:space="preserve"> </w:t>
      </w:r>
      <w:r>
        <w:rPr>
          <w:sz w:val="28"/>
        </w:rPr>
        <w:t>tiêu</w:t>
      </w:r>
      <w:r>
        <w:rPr>
          <w:spacing w:val="-2"/>
          <w:sz w:val="28"/>
        </w:rPr>
        <w:t xml:space="preserve"> </w:t>
      </w:r>
      <w:r>
        <w:rPr>
          <w:sz w:val="28"/>
        </w:rPr>
        <w:t>quốc</w:t>
      </w:r>
      <w:r>
        <w:rPr>
          <w:spacing w:val="-3"/>
          <w:sz w:val="28"/>
        </w:rPr>
        <w:t xml:space="preserve"> </w:t>
      </w:r>
      <w:r>
        <w:rPr>
          <w:sz w:val="28"/>
        </w:rPr>
        <w:t>gia</w:t>
      </w:r>
      <w:r>
        <w:rPr>
          <w:spacing w:val="-6"/>
          <w:sz w:val="28"/>
        </w:rPr>
        <w:t xml:space="preserve"> </w:t>
      </w:r>
      <w:r>
        <w:rPr>
          <w:sz w:val="28"/>
        </w:rPr>
        <w:t>trên</w:t>
      </w:r>
      <w:r>
        <w:rPr>
          <w:spacing w:val="-2"/>
          <w:sz w:val="28"/>
        </w:rPr>
        <w:t xml:space="preserve"> </w:t>
      </w:r>
      <w:r>
        <w:rPr>
          <w:sz w:val="28"/>
        </w:rPr>
        <w:t>địa</w:t>
      </w:r>
      <w:r>
        <w:rPr>
          <w:spacing w:val="-3"/>
          <w:sz w:val="28"/>
        </w:rPr>
        <w:t xml:space="preserve"> </w:t>
      </w:r>
      <w:r>
        <w:rPr>
          <w:sz w:val="28"/>
        </w:rPr>
        <w:t>bàn</w:t>
      </w:r>
      <w:r>
        <w:rPr>
          <w:spacing w:val="-2"/>
          <w:sz w:val="28"/>
        </w:rPr>
        <w:t xml:space="preserve"> </w:t>
      </w:r>
      <w:r>
        <w:rPr>
          <w:sz w:val="28"/>
        </w:rPr>
        <w:t>thành</w:t>
      </w:r>
      <w:r>
        <w:rPr>
          <w:spacing w:val="-2"/>
          <w:sz w:val="28"/>
        </w:rPr>
        <w:t xml:space="preserve"> </w:t>
      </w:r>
      <w:r>
        <w:rPr>
          <w:sz w:val="28"/>
        </w:rPr>
        <w:t>phố.</w:t>
      </w:r>
    </w:p>
    <w:p w14:paraId="0BF383CB" w14:textId="77777777" w:rsidR="00C1473B" w:rsidRDefault="00701962" w:rsidP="006C69FE">
      <w:pPr>
        <w:pStyle w:val="Heading3"/>
        <w:spacing w:before="121" w:line="328" w:lineRule="auto"/>
        <w:ind w:left="3753" w:firstLine="648"/>
        <w:jc w:val="left"/>
      </w:pPr>
      <w:r>
        <w:t>Chương II</w:t>
      </w:r>
      <w:r w:rsidR="0059008F">
        <w:rPr>
          <w:lang w:val="en-US"/>
        </w:rPr>
        <w:br/>
      </w:r>
      <w:r>
        <w:t>QUY</w:t>
      </w:r>
      <w:r>
        <w:rPr>
          <w:spacing w:val="-11"/>
        </w:rPr>
        <w:t xml:space="preserve"> </w:t>
      </w:r>
      <w:r>
        <w:t>ĐỊNH</w:t>
      </w:r>
      <w:r>
        <w:rPr>
          <w:spacing w:val="-12"/>
        </w:rPr>
        <w:t xml:space="preserve"> </w:t>
      </w:r>
      <w:r>
        <w:t>CỤ</w:t>
      </w:r>
      <w:r>
        <w:rPr>
          <w:spacing w:val="-11"/>
        </w:rPr>
        <w:t xml:space="preserve"> </w:t>
      </w:r>
      <w:r>
        <w:t>THỂ</w:t>
      </w:r>
    </w:p>
    <w:p w14:paraId="1813AE0F" w14:textId="77777777" w:rsidR="00C1473B" w:rsidRDefault="00701962" w:rsidP="006C69FE">
      <w:pPr>
        <w:spacing w:before="2"/>
        <w:ind w:left="710"/>
        <w:rPr>
          <w:b/>
          <w:sz w:val="28"/>
        </w:rPr>
      </w:pPr>
      <w:r>
        <w:rPr>
          <w:b/>
          <w:sz w:val="28"/>
        </w:rPr>
        <w:t>Điều</w:t>
      </w:r>
      <w:r>
        <w:rPr>
          <w:b/>
          <w:spacing w:val="-3"/>
          <w:sz w:val="28"/>
        </w:rPr>
        <w:t xml:space="preserve"> </w:t>
      </w:r>
      <w:r>
        <w:rPr>
          <w:b/>
          <w:sz w:val="28"/>
        </w:rPr>
        <w:t>3.</w:t>
      </w:r>
      <w:r>
        <w:rPr>
          <w:b/>
          <w:spacing w:val="-4"/>
          <w:sz w:val="28"/>
        </w:rPr>
        <w:t xml:space="preserve"> </w:t>
      </w:r>
      <w:r>
        <w:rPr>
          <w:b/>
          <w:sz w:val="28"/>
        </w:rPr>
        <w:t>Nguồn</w:t>
      </w:r>
      <w:r>
        <w:rPr>
          <w:b/>
          <w:spacing w:val="-5"/>
          <w:sz w:val="28"/>
        </w:rPr>
        <w:t xml:space="preserve"> </w:t>
      </w:r>
      <w:r>
        <w:rPr>
          <w:b/>
          <w:sz w:val="28"/>
        </w:rPr>
        <w:t>vốn</w:t>
      </w:r>
      <w:r>
        <w:rPr>
          <w:b/>
          <w:spacing w:val="-2"/>
          <w:sz w:val="28"/>
        </w:rPr>
        <w:t xml:space="preserve"> </w:t>
      </w:r>
      <w:r>
        <w:rPr>
          <w:b/>
          <w:sz w:val="28"/>
        </w:rPr>
        <w:t>hỗ</w:t>
      </w:r>
      <w:r>
        <w:rPr>
          <w:b/>
          <w:spacing w:val="-1"/>
          <w:sz w:val="28"/>
        </w:rPr>
        <w:t xml:space="preserve"> </w:t>
      </w:r>
      <w:r>
        <w:rPr>
          <w:b/>
          <w:spacing w:val="-5"/>
          <w:sz w:val="28"/>
        </w:rPr>
        <w:t>trợ</w:t>
      </w:r>
    </w:p>
    <w:p w14:paraId="4609287A" w14:textId="77777777" w:rsidR="00C1473B" w:rsidRDefault="00701962" w:rsidP="006C69FE">
      <w:pPr>
        <w:pStyle w:val="BodyText"/>
        <w:jc w:val="left"/>
      </w:pPr>
      <w:r>
        <w:t>Vốn</w:t>
      </w:r>
      <w:r>
        <w:rPr>
          <w:spacing w:val="26"/>
        </w:rPr>
        <w:t xml:space="preserve"> </w:t>
      </w:r>
      <w:r>
        <w:t>đầu</w:t>
      </w:r>
      <w:r>
        <w:rPr>
          <w:spacing w:val="26"/>
        </w:rPr>
        <w:t xml:space="preserve"> </w:t>
      </w:r>
      <w:r>
        <w:t>tư</w:t>
      </w:r>
      <w:r>
        <w:rPr>
          <w:spacing w:val="24"/>
        </w:rPr>
        <w:t xml:space="preserve"> </w:t>
      </w:r>
      <w:r>
        <w:t>công</w:t>
      </w:r>
      <w:r>
        <w:rPr>
          <w:spacing w:val="26"/>
        </w:rPr>
        <w:t xml:space="preserve"> </w:t>
      </w:r>
      <w:r>
        <w:t>thuộc</w:t>
      </w:r>
      <w:r>
        <w:rPr>
          <w:spacing w:val="31"/>
        </w:rPr>
        <w:t xml:space="preserve"> </w:t>
      </w:r>
      <w:r>
        <w:t>chương</w:t>
      </w:r>
      <w:r>
        <w:rPr>
          <w:spacing w:val="26"/>
        </w:rPr>
        <w:t xml:space="preserve"> </w:t>
      </w:r>
      <w:r>
        <w:t>trình</w:t>
      </w:r>
      <w:r>
        <w:rPr>
          <w:spacing w:val="26"/>
        </w:rPr>
        <w:t xml:space="preserve"> </w:t>
      </w:r>
      <w:r>
        <w:t>mục</w:t>
      </w:r>
      <w:r>
        <w:rPr>
          <w:spacing w:val="24"/>
        </w:rPr>
        <w:t xml:space="preserve"> </w:t>
      </w:r>
      <w:r>
        <w:t>tiêu</w:t>
      </w:r>
      <w:r>
        <w:rPr>
          <w:spacing w:val="27"/>
        </w:rPr>
        <w:t xml:space="preserve"> </w:t>
      </w:r>
      <w:r>
        <w:t>quốc</w:t>
      </w:r>
      <w:r>
        <w:rPr>
          <w:spacing w:val="26"/>
        </w:rPr>
        <w:t xml:space="preserve"> </w:t>
      </w:r>
      <w:r>
        <w:t>gia</w:t>
      </w:r>
      <w:r>
        <w:rPr>
          <w:spacing w:val="26"/>
        </w:rPr>
        <w:t xml:space="preserve"> </w:t>
      </w:r>
      <w:r>
        <w:t>trên</w:t>
      </w:r>
      <w:r>
        <w:rPr>
          <w:spacing w:val="26"/>
        </w:rPr>
        <w:t xml:space="preserve"> </w:t>
      </w:r>
      <w:r>
        <w:t>địa</w:t>
      </w:r>
      <w:r>
        <w:rPr>
          <w:spacing w:val="26"/>
        </w:rPr>
        <w:t xml:space="preserve"> </w:t>
      </w:r>
      <w:r>
        <w:t>bàn</w:t>
      </w:r>
      <w:r>
        <w:rPr>
          <w:spacing w:val="26"/>
        </w:rPr>
        <w:t xml:space="preserve"> </w:t>
      </w:r>
      <w:r>
        <w:t>thành phố Đà Nẵng.</w:t>
      </w:r>
    </w:p>
    <w:p w14:paraId="68629E8B" w14:textId="77777777" w:rsidR="00C1473B" w:rsidRDefault="00701962" w:rsidP="006C69FE">
      <w:pPr>
        <w:pStyle w:val="Heading3"/>
        <w:spacing w:before="119"/>
        <w:jc w:val="left"/>
      </w:pPr>
      <w:r>
        <w:t>Điều</w:t>
      </w:r>
      <w:r>
        <w:rPr>
          <w:spacing w:val="-2"/>
        </w:rPr>
        <w:t xml:space="preserve"> </w:t>
      </w:r>
      <w:r>
        <w:t>4.</w:t>
      </w:r>
      <w:r>
        <w:rPr>
          <w:spacing w:val="-5"/>
        </w:rPr>
        <w:t xml:space="preserve"> </w:t>
      </w:r>
      <w:r>
        <w:t>Định</w:t>
      </w:r>
      <w:r>
        <w:rPr>
          <w:spacing w:val="-3"/>
        </w:rPr>
        <w:t xml:space="preserve"> </w:t>
      </w:r>
      <w:r>
        <w:t>mức</w:t>
      </w:r>
      <w:r>
        <w:rPr>
          <w:spacing w:val="-2"/>
        </w:rPr>
        <w:t xml:space="preserve"> </w:t>
      </w:r>
      <w:r>
        <w:t>hỗ</w:t>
      </w:r>
      <w:r>
        <w:rPr>
          <w:spacing w:val="-1"/>
        </w:rPr>
        <w:t xml:space="preserve"> </w:t>
      </w:r>
      <w:r>
        <w:t>trợ</w:t>
      </w:r>
      <w:r>
        <w:rPr>
          <w:spacing w:val="-5"/>
        </w:rPr>
        <w:t xml:space="preserve"> </w:t>
      </w:r>
      <w:r>
        <w:t>và hình</w:t>
      </w:r>
      <w:r>
        <w:rPr>
          <w:spacing w:val="-3"/>
        </w:rPr>
        <w:t xml:space="preserve"> </w:t>
      </w:r>
      <w:r>
        <w:t>thức</w:t>
      </w:r>
      <w:r>
        <w:rPr>
          <w:spacing w:val="-3"/>
        </w:rPr>
        <w:t xml:space="preserve"> </w:t>
      </w:r>
      <w:r>
        <w:t xml:space="preserve">hỗ </w:t>
      </w:r>
      <w:r>
        <w:rPr>
          <w:spacing w:val="-5"/>
        </w:rPr>
        <w:t>trợ</w:t>
      </w:r>
    </w:p>
    <w:p w14:paraId="2A692C9D" w14:textId="77777777" w:rsidR="00C1473B" w:rsidRDefault="00701962" w:rsidP="006C69FE">
      <w:pPr>
        <w:pStyle w:val="ListParagraph"/>
        <w:numPr>
          <w:ilvl w:val="0"/>
          <w:numId w:val="7"/>
        </w:numPr>
        <w:tabs>
          <w:tab w:val="left" w:pos="999"/>
        </w:tabs>
        <w:ind w:firstLine="707"/>
        <w:jc w:val="both"/>
        <w:rPr>
          <w:sz w:val="28"/>
        </w:rPr>
      </w:pPr>
      <w:r>
        <w:rPr>
          <w:sz w:val="28"/>
        </w:rPr>
        <w:t>Đối với các chi phí lập Báo cáo kinh tế kỹ thuật đơn giản, quản lý dự án, giám sát thi công và chi phí khác của công trình: Ngân sách nhà nước hỗ trợ 100% chi phí theo dự toán được duyệt.</w:t>
      </w:r>
    </w:p>
    <w:p w14:paraId="1FE14F04" w14:textId="77777777" w:rsidR="00C1473B" w:rsidRDefault="00701962" w:rsidP="006C69FE">
      <w:pPr>
        <w:pStyle w:val="ListParagraph"/>
        <w:numPr>
          <w:ilvl w:val="0"/>
          <w:numId w:val="7"/>
        </w:numPr>
        <w:tabs>
          <w:tab w:val="left" w:pos="989"/>
        </w:tabs>
        <w:spacing w:before="122"/>
        <w:ind w:left="989" w:hanging="279"/>
        <w:jc w:val="both"/>
        <w:rPr>
          <w:sz w:val="28"/>
        </w:rPr>
      </w:pPr>
      <w:r>
        <w:rPr>
          <w:sz w:val="28"/>
        </w:rPr>
        <w:t>Đối</w:t>
      </w:r>
      <w:r>
        <w:rPr>
          <w:spacing w:val="-5"/>
          <w:sz w:val="28"/>
        </w:rPr>
        <w:t xml:space="preserve"> </w:t>
      </w:r>
      <w:r>
        <w:rPr>
          <w:sz w:val="28"/>
        </w:rPr>
        <w:t>với</w:t>
      </w:r>
      <w:r>
        <w:rPr>
          <w:spacing w:val="-2"/>
          <w:sz w:val="28"/>
        </w:rPr>
        <w:t xml:space="preserve"> </w:t>
      </w:r>
      <w:r>
        <w:rPr>
          <w:sz w:val="28"/>
        </w:rPr>
        <w:t>chi</w:t>
      </w:r>
      <w:r>
        <w:rPr>
          <w:spacing w:val="-1"/>
          <w:sz w:val="28"/>
        </w:rPr>
        <w:t xml:space="preserve"> </w:t>
      </w:r>
      <w:r>
        <w:rPr>
          <w:sz w:val="28"/>
        </w:rPr>
        <w:t>phí</w:t>
      </w:r>
      <w:r>
        <w:rPr>
          <w:spacing w:val="-2"/>
          <w:sz w:val="28"/>
        </w:rPr>
        <w:t xml:space="preserve"> </w:t>
      </w:r>
      <w:r>
        <w:rPr>
          <w:sz w:val="28"/>
        </w:rPr>
        <w:t>thi</w:t>
      </w:r>
      <w:r>
        <w:rPr>
          <w:spacing w:val="-4"/>
          <w:sz w:val="28"/>
        </w:rPr>
        <w:t xml:space="preserve"> </w:t>
      </w:r>
      <w:r>
        <w:rPr>
          <w:sz w:val="28"/>
        </w:rPr>
        <w:t>công</w:t>
      </w:r>
      <w:r>
        <w:rPr>
          <w:spacing w:val="-6"/>
          <w:sz w:val="28"/>
        </w:rPr>
        <w:t xml:space="preserve"> </w:t>
      </w:r>
      <w:r>
        <w:rPr>
          <w:sz w:val="28"/>
        </w:rPr>
        <w:t>xây</w:t>
      </w:r>
      <w:r>
        <w:rPr>
          <w:spacing w:val="-1"/>
          <w:sz w:val="28"/>
        </w:rPr>
        <w:t xml:space="preserve"> </w:t>
      </w:r>
      <w:r>
        <w:rPr>
          <w:spacing w:val="-4"/>
          <w:sz w:val="28"/>
        </w:rPr>
        <w:t>dựng:</w:t>
      </w:r>
    </w:p>
    <w:p w14:paraId="21A106F9" w14:textId="77777777" w:rsidR="00C1473B" w:rsidRDefault="00701962" w:rsidP="006C69FE">
      <w:pPr>
        <w:pStyle w:val="ListParagraph"/>
        <w:numPr>
          <w:ilvl w:val="1"/>
          <w:numId w:val="7"/>
        </w:numPr>
        <w:tabs>
          <w:tab w:val="left" w:pos="900"/>
        </w:tabs>
        <w:spacing w:before="119"/>
        <w:ind w:firstLine="707"/>
        <w:rPr>
          <w:sz w:val="28"/>
        </w:rPr>
      </w:pPr>
      <w:r>
        <w:rPr>
          <w:sz w:val="28"/>
        </w:rPr>
        <w:t>Đối với xã vùng đồng bào dân tộc thiểu số và miền núi, xã đặc biệt khó khăn; thôn vùng đồng bào dân tộc thiểu số và miền núi, thôn đặc biệt khó khăn của xã, phường không thuộc vùng đồng bào dân tộc thiểu số và miền núi: Ngân sách nhà nước hỗ trợ 100% chi phí theo dự toán được duyệt.</w:t>
      </w:r>
    </w:p>
    <w:p w14:paraId="399552FA" w14:textId="77777777" w:rsidR="00C1473B" w:rsidRDefault="00701962" w:rsidP="006C69FE">
      <w:pPr>
        <w:pStyle w:val="ListParagraph"/>
        <w:numPr>
          <w:ilvl w:val="1"/>
          <w:numId w:val="7"/>
        </w:numPr>
        <w:tabs>
          <w:tab w:val="left" w:pos="895"/>
        </w:tabs>
        <w:spacing w:before="121"/>
        <w:ind w:firstLine="707"/>
        <w:rPr>
          <w:sz w:val="28"/>
        </w:rPr>
      </w:pPr>
      <w:r>
        <w:rPr>
          <w:sz w:val="28"/>
        </w:rPr>
        <w:t>Đối với xã, phường còn lại (không bao gồm thôn vùng đồng bào dân tộc thiểu số và miền núi, thôn đặc biệt khó khăn ở trên): Ngân sách nhà nước hỗ trợ 90% chi phí theo dự toán được duyệt, phần còn lại nhân dân đóng góp và từ nguồn vốn hợp pháp khác.</w:t>
      </w:r>
    </w:p>
    <w:p w14:paraId="309D1677" w14:textId="77777777" w:rsidR="00C1473B" w:rsidRDefault="00701962" w:rsidP="006C69FE">
      <w:pPr>
        <w:pStyle w:val="ListParagraph"/>
        <w:numPr>
          <w:ilvl w:val="0"/>
          <w:numId w:val="7"/>
        </w:numPr>
        <w:tabs>
          <w:tab w:val="left" w:pos="989"/>
        </w:tabs>
        <w:spacing w:before="119"/>
        <w:ind w:left="989" w:hanging="279"/>
        <w:jc w:val="both"/>
        <w:rPr>
          <w:sz w:val="28"/>
        </w:rPr>
      </w:pPr>
      <w:r>
        <w:rPr>
          <w:sz w:val="28"/>
        </w:rPr>
        <w:t>Hình</w:t>
      </w:r>
      <w:r>
        <w:rPr>
          <w:spacing w:val="-1"/>
          <w:sz w:val="28"/>
        </w:rPr>
        <w:t xml:space="preserve"> </w:t>
      </w:r>
      <w:r>
        <w:rPr>
          <w:sz w:val="28"/>
        </w:rPr>
        <w:t>thức</w:t>
      </w:r>
      <w:r>
        <w:rPr>
          <w:spacing w:val="-5"/>
          <w:sz w:val="28"/>
        </w:rPr>
        <w:t xml:space="preserve"> </w:t>
      </w:r>
      <w:r>
        <w:rPr>
          <w:sz w:val="28"/>
        </w:rPr>
        <w:t>hỗ</w:t>
      </w:r>
      <w:r>
        <w:rPr>
          <w:spacing w:val="-5"/>
          <w:sz w:val="28"/>
        </w:rPr>
        <w:t xml:space="preserve"> </w:t>
      </w:r>
      <w:r>
        <w:rPr>
          <w:sz w:val="28"/>
        </w:rPr>
        <w:t>trợ:</w:t>
      </w:r>
      <w:r>
        <w:rPr>
          <w:spacing w:val="-1"/>
          <w:sz w:val="28"/>
        </w:rPr>
        <w:t xml:space="preserve"> </w:t>
      </w:r>
      <w:r>
        <w:rPr>
          <w:sz w:val="28"/>
        </w:rPr>
        <w:t>Ngân</w:t>
      </w:r>
      <w:r>
        <w:rPr>
          <w:spacing w:val="-5"/>
          <w:sz w:val="28"/>
        </w:rPr>
        <w:t xml:space="preserve"> </w:t>
      </w:r>
      <w:r>
        <w:rPr>
          <w:sz w:val="28"/>
        </w:rPr>
        <w:t>sách</w:t>
      </w:r>
      <w:r>
        <w:rPr>
          <w:spacing w:val="-1"/>
          <w:sz w:val="28"/>
        </w:rPr>
        <w:t xml:space="preserve"> </w:t>
      </w:r>
      <w:r>
        <w:rPr>
          <w:sz w:val="28"/>
        </w:rPr>
        <w:t>nhà</w:t>
      </w:r>
      <w:r>
        <w:rPr>
          <w:spacing w:val="-4"/>
          <w:sz w:val="28"/>
        </w:rPr>
        <w:t xml:space="preserve"> </w:t>
      </w:r>
      <w:r>
        <w:rPr>
          <w:sz w:val="28"/>
        </w:rPr>
        <w:t>nước</w:t>
      </w:r>
      <w:r>
        <w:rPr>
          <w:spacing w:val="-5"/>
          <w:sz w:val="28"/>
        </w:rPr>
        <w:t xml:space="preserve"> </w:t>
      </w:r>
      <w:r>
        <w:rPr>
          <w:sz w:val="28"/>
        </w:rPr>
        <w:t>hỗ</w:t>
      </w:r>
      <w:r>
        <w:rPr>
          <w:spacing w:val="-5"/>
          <w:sz w:val="28"/>
        </w:rPr>
        <w:t xml:space="preserve"> </w:t>
      </w:r>
      <w:r>
        <w:rPr>
          <w:sz w:val="28"/>
        </w:rPr>
        <w:t>trợ</w:t>
      </w:r>
      <w:r>
        <w:rPr>
          <w:spacing w:val="-5"/>
          <w:sz w:val="28"/>
        </w:rPr>
        <w:t xml:space="preserve"> </w:t>
      </w:r>
      <w:r>
        <w:rPr>
          <w:sz w:val="28"/>
        </w:rPr>
        <w:t>bằng</w:t>
      </w:r>
      <w:r>
        <w:rPr>
          <w:spacing w:val="-4"/>
          <w:sz w:val="28"/>
        </w:rPr>
        <w:t xml:space="preserve"> </w:t>
      </w:r>
      <w:r>
        <w:rPr>
          <w:spacing w:val="-2"/>
          <w:sz w:val="28"/>
        </w:rPr>
        <w:t>tiền.</w:t>
      </w:r>
    </w:p>
    <w:p w14:paraId="15739E50" w14:textId="77777777" w:rsidR="00C1473B" w:rsidRDefault="00701962" w:rsidP="006C69FE">
      <w:pPr>
        <w:pStyle w:val="Heading3"/>
        <w:spacing w:before="122"/>
      </w:pPr>
      <w:r>
        <w:t>Điều</w:t>
      </w:r>
      <w:r>
        <w:rPr>
          <w:spacing w:val="-4"/>
        </w:rPr>
        <w:t xml:space="preserve"> </w:t>
      </w:r>
      <w:r>
        <w:t>5.</w:t>
      </w:r>
      <w:r>
        <w:rPr>
          <w:spacing w:val="-4"/>
        </w:rPr>
        <w:t xml:space="preserve"> </w:t>
      </w:r>
      <w:r>
        <w:t>Quản</w:t>
      </w:r>
      <w:r>
        <w:rPr>
          <w:spacing w:val="-3"/>
        </w:rPr>
        <w:t xml:space="preserve"> </w:t>
      </w:r>
      <w:r>
        <w:t>lý,</w:t>
      </w:r>
      <w:r>
        <w:rPr>
          <w:spacing w:val="-4"/>
        </w:rPr>
        <w:t xml:space="preserve"> </w:t>
      </w:r>
      <w:r>
        <w:t>thanh</w:t>
      </w:r>
      <w:r>
        <w:rPr>
          <w:spacing w:val="-4"/>
        </w:rPr>
        <w:t xml:space="preserve"> </w:t>
      </w:r>
      <w:r>
        <w:t>toán</w:t>
      </w:r>
      <w:r>
        <w:rPr>
          <w:spacing w:val="-2"/>
        </w:rPr>
        <w:t xml:space="preserve"> </w:t>
      </w:r>
      <w:r>
        <w:rPr>
          <w:spacing w:val="-5"/>
        </w:rPr>
        <w:t>vốn</w:t>
      </w:r>
    </w:p>
    <w:p w14:paraId="0F8D16B1" w14:textId="77777777" w:rsidR="00C1473B" w:rsidRDefault="00701962" w:rsidP="006C69FE">
      <w:pPr>
        <w:pStyle w:val="ListParagraph"/>
        <w:numPr>
          <w:ilvl w:val="0"/>
          <w:numId w:val="6"/>
        </w:numPr>
        <w:tabs>
          <w:tab w:val="left" w:pos="1004"/>
        </w:tabs>
        <w:ind w:firstLine="707"/>
        <w:jc w:val="both"/>
        <w:rPr>
          <w:sz w:val="28"/>
        </w:rPr>
      </w:pPr>
      <w:r>
        <w:rPr>
          <w:sz w:val="28"/>
        </w:rPr>
        <w:t>Việc quản lý, thanh toán vốn đầu tư nguồn ngân sách nhà nước giao cho cộng đồng dân cư hưởng lợi trực tiếp tự thực hiện theo quy định tại Nghị định số 254/2025/NĐ-CP ngày 26/9/2025 của Chính phủ quy định về quản lý, thanh toán, quyết toán dự án sử dụng vốn đầu tư công; Nghị định số 358/2025/NĐ-CP ngày 31/12/2025 của Chính phủ quy định cơ chế quản lý, tổ chức thực hiện các chương trình mục tiêu quốc gia; Nghị định số 193/2026/NĐ-CP ngày 01/6/2026 của Chính phủ quy định về quyết toán vốn đầu tư dự</w:t>
      </w:r>
      <w:r>
        <w:rPr>
          <w:spacing w:val="-1"/>
          <w:sz w:val="28"/>
        </w:rPr>
        <w:t xml:space="preserve"> </w:t>
      </w:r>
      <w:r>
        <w:rPr>
          <w:sz w:val="28"/>
        </w:rPr>
        <w:t>án và các văn bản hướng dẫn liên quan. Đối với công trình giao cho cộng đồng dân cư hưởng lợi trực tiếp tự</w:t>
      </w:r>
      <w:r>
        <w:rPr>
          <w:spacing w:val="-1"/>
          <w:sz w:val="28"/>
        </w:rPr>
        <w:t xml:space="preserve"> </w:t>
      </w:r>
      <w:r>
        <w:rPr>
          <w:sz w:val="28"/>
        </w:rPr>
        <w:t>thực hiện theo Quy định này không yêu cầu bảo lãnh tạm ứng vốn.</w:t>
      </w:r>
    </w:p>
    <w:p w14:paraId="32AC3D8C" w14:textId="77777777" w:rsidR="00C1473B" w:rsidRDefault="00701962" w:rsidP="006C69FE">
      <w:pPr>
        <w:pStyle w:val="ListParagraph"/>
        <w:numPr>
          <w:ilvl w:val="0"/>
          <w:numId w:val="6"/>
        </w:numPr>
        <w:tabs>
          <w:tab w:val="left" w:pos="993"/>
        </w:tabs>
        <w:ind w:firstLine="707"/>
        <w:jc w:val="both"/>
        <w:rPr>
          <w:sz w:val="28"/>
        </w:rPr>
      </w:pPr>
      <w:r>
        <w:rPr>
          <w:sz w:val="28"/>
        </w:rPr>
        <w:t>Các dự án giao cho cộng đồng dân cư hưởng lợi trực tiếp tự thực hiện xây dựng</w:t>
      </w:r>
      <w:r>
        <w:rPr>
          <w:spacing w:val="36"/>
          <w:sz w:val="28"/>
        </w:rPr>
        <w:t xml:space="preserve"> </w:t>
      </w:r>
      <w:r>
        <w:rPr>
          <w:sz w:val="28"/>
        </w:rPr>
        <w:t>công</w:t>
      </w:r>
      <w:r>
        <w:rPr>
          <w:spacing w:val="34"/>
          <w:sz w:val="28"/>
        </w:rPr>
        <w:t xml:space="preserve"> </w:t>
      </w:r>
      <w:r>
        <w:rPr>
          <w:sz w:val="28"/>
        </w:rPr>
        <w:t>trình</w:t>
      </w:r>
      <w:r>
        <w:rPr>
          <w:spacing w:val="34"/>
          <w:sz w:val="28"/>
        </w:rPr>
        <w:t xml:space="preserve"> </w:t>
      </w:r>
      <w:r>
        <w:rPr>
          <w:sz w:val="28"/>
        </w:rPr>
        <w:t>được</w:t>
      </w:r>
      <w:r>
        <w:rPr>
          <w:spacing w:val="35"/>
          <w:sz w:val="28"/>
        </w:rPr>
        <w:t xml:space="preserve"> </w:t>
      </w:r>
      <w:r>
        <w:rPr>
          <w:sz w:val="28"/>
        </w:rPr>
        <w:t>chủ</w:t>
      </w:r>
      <w:r>
        <w:rPr>
          <w:spacing w:val="34"/>
          <w:sz w:val="28"/>
        </w:rPr>
        <w:t xml:space="preserve"> </w:t>
      </w:r>
      <w:r>
        <w:rPr>
          <w:sz w:val="28"/>
        </w:rPr>
        <w:t>đầu</w:t>
      </w:r>
      <w:r>
        <w:rPr>
          <w:spacing w:val="34"/>
          <w:sz w:val="28"/>
        </w:rPr>
        <w:t xml:space="preserve"> </w:t>
      </w:r>
      <w:r>
        <w:rPr>
          <w:sz w:val="28"/>
        </w:rPr>
        <w:t>tư</w:t>
      </w:r>
      <w:r>
        <w:rPr>
          <w:spacing w:val="40"/>
          <w:sz w:val="28"/>
        </w:rPr>
        <w:t xml:space="preserve"> </w:t>
      </w:r>
      <w:r>
        <w:rPr>
          <w:sz w:val="28"/>
        </w:rPr>
        <w:t>ký</w:t>
      </w:r>
      <w:r>
        <w:rPr>
          <w:spacing w:val="34"/>
          <w:sz w:val="28"/>
        </w:rPr>
        <w:t xml:space="preserve"> </w:t>
      </w:r>
      <w:r>
        <w:rPr>
          <w:sz w:val="28"/>
        </w:rPr>
        <w:t>kết</w:t>
      </w:r>
      <w:r>
        <w:rPr>
          <w:spacing w:val="34"/>
          <w:sz w:val="28"/>
        </w:rPr>
        <w:t xml:space="preserve"> </w:t>
      </w:r>
      <w:r>
        <w:rPr>
          <w:sz w:val="28"/>
        </w:rPr>
        <w:t>hợp</w:t>
      </w:r>
      <w:r>
        <w:rPr>
          <w:spacing w:val="34"/>
          <w:sz w:val="28"/>
        </w:rPr>
        <w:t xml:space="preserve"> </w:t>
      </w:r>
      <w:r>
        <w:rPr>
          <w:sz w:val="28"/>
        </w:rPr>
        <w:t>đồng</w:t>
      </w:r>
      <w:r>
        <w:rPr>
          <w:spacing w:val="36"/>
          <w:sz w:val="28"/>
        </w:rPr>
        <w:t xml:space="preserve"> </w:t>
      </w:r>
      <w:r>
        <w:rPr>
          <w:sz w:val="28"/>
        </w:rPr>
        <w:t>với</w:t>
      </w:r>
      <w:r>
        <w:rPr>
          <w:spacing w:val="38"/>
          <w:sz w:val="28"/>
        </w:rPr>
        <w:t xml:space="preserve"> </w:t>
      </w:r>
      <w:r>
        <w:rPr>
          <w:sz w:val="28"/>
        </w:rPr>
        <w:t>người</w:t>
      </w:r>
      <w:r>
        <w:rPr>
          <w:spacing w:val="34"/>
          <w:sz w:val="28"/>
        </w:rPr>
        <w:t xml:space="preserve"> </w:t>
      </w:r>
      <w:r>
        <w:rPr>
          <w:sz w:val="28"/>
        </w:rPr>
        <w:t>đại</w:t>
      </w:r>
      <w:r>
        <w:rPr>
          <w:spacing w:val="34"/>
          <w:sz w:val="28"/>
        </w:rPr>
        <w:t xml:space="preserve"> </w:t>
      </w:r>
      <w:r>
        <w:rPr>
          <w:sz w:val="28"/>
        </w:rPr>
        <w:t>diện</w:t>
      </w:r>
      <w:r>
        <w:rPr>
          <w:spacing w:val="36"/>
          <w:sz w:val="28"/>
        </w:rPr>
        <w:t xml:space="preserve"> </w:t>
      </w:r>
      <w:r>
        <w:rPr>
          <w:sz w:val="28"/>
        </w:rPr>
        <w:t>của</w:t>
      </w:r>
      <w:r>
        <w:rPr>
          <w:spacing w:val="33"/>
          <w:sz w:val="28"/>
        </w:rPr>
        <w:t xml:space="preserve"> </w:t>
      </w:r>
      <w:r>
        <w:rPr>
          <w:sz w:val="28"/>
        </w:rPr>
        <w:t>cộng</w:t>
      </w:r>
    </w:p>
    <w:p w14:paraId="14C1F502" w14:textId="77777777" w:rsidR="00C1473B" w:rsidRDefault="00C1473B" w:rsidP="006C69FE">
      <w:pPr>
        <w:pStyle w:val="ListParagraph"/>
        <w:rPr>
          <w:sz w:val="28"/>
        </w:rPr>
        <w:sectPr w:rsidR="00C1473B">
          <w:pgSz w:w="11910" w:h="16850"/>
          <w:pgMar w:top="1040" w:right="708" w:bottom="280" w:left="1700" w:header="731" w:footer="0" w:gutter="0"/>
          <w:cols w:space="720"/>
        </w:sectPr>
      </w:pPr>
    </w:p>
    <w:p w14:paraId="6FE11CB3" w14:textId="77777777" w:rsidR="00C1473B" w:rsidRDefault="00701962" w:rsidP="006C69FE">
      <w:pPr>
        <w:pStyle w:val="BodyText"/>
        <w:spacing w:before="321"/>
        <w:ind w:firstLine="0"/>
      </w:pPr>
      <w:r>
        <w:lastRenderedPageBreak/>
        <w:t>đồng dân cư (Ban Phát triển thôn). Ban Phát triển thôn ký kết hợp đồng xây dựng với người dân trực tiếp tham gia thi công thi công xây dựng công trình.</w:t>
      </w:r>
    </w:p>
    <w:p w14:paraId="2A16EA1A" w14:textId="77777777" w:rsidR="00C1473B" w:rsidRDefault="00701962" w:rsidP="006C69FE">
      <w:pPr>
        <w:pStyle w:val="ListParagraph"/>
        <w:numPr>
          <w:ilvl w:val="0"/>
          <w:numId w:val="6"/>
        </w:numPr>
        <w:tabs>
          <w:tab w:val="left" w:pos="1008"/>
        </w:tabs>
        <w:spacing w:before="122"/>
        <w:ind w:firstLine="707"/>
        <w:jc w:val="both"/>
        <w:rPr>
          <w:sz w:val="28"/>
        </w:rPr>
      </w:pPr>
      <w:r>
        <w:rPr>
          <w:sz w:val="28"/>
        </w:rPr>
        <w:t>Cơ quan kiểm soát, thanh toán có trách nhiệm kiểm soát, thanh toán vốn kịp thời, đầy đủ, đúng quy định cho dự án khi có đủ điều kiện thanh toán, đủ hồ sơ thanh toán theo quy định.</w:t>
      </w:r>
    </w:p>
    <w:p w14:paraId="4C1FB0A6" w14:textId="77777777" w:rsidR="00C1473B" w:rsidRDefault="00701962" w:rsidP="006C69FE">
      <w:pPr>
        <w:pStyle w:val="ListParagraph"/>
        <w:numPr>
          <w:ilvl w:val="0"/>
          <w:numId w:val="6"/>
        </w:numPr>
        <w:tabs>
          <w:tab w:val="left" w:pos="1009"/>
        </w:tabs>
        <w:spacing w:before="119"/>
        <w:ind w:firstLine="707"/>
        <w:jc w:val="both"/>
        <w:rPr>
          <w:sz w:val="28"/>
        </w:rPr>
      </w:pPr>
      <w:r>
        <w:rPr>
          <w:sz w:val="28"/>
        </w:rPr>
        <w:t>Cơ quan tài chính các cấp, cơ quan kiểm soát, thanh toán (Kho bạc Nhà nước) có trách nhiệm nhập và phê duyệt vốn kế hoạch đầu tư công nguồn ngân sách nhà nước trên Hệ thống thông tin quản lý ngân sách và kho bạc (TABMIS) theo phân cấp và quy định hiện hành.</w:t>
      </w:r>
    </w:p>
    <w:p w14:paraId="76C8BBE6" w14:textId="77777777" w:rsidR="00C1473B" w:rsidRDefault="00701962" w:rsidP="006C69FE">
      <w:pPr>
        <w:pStyle w:val="Heading3"/>
        <w:spacing w:before="121"/>
      </w:pPr>
      <w:r>
        <w:t>Điều</w:t>
      </w:r>
      <w:r>
        <w:rPr>
          <w:spacing w:val="-6"/>
        </w:rPr>
        <w:t xml:space="preserve"> </w:t>
      </w:r>
      <w:r>
        <w:t>6.</w:t>
      </w:r>
      <w:r>
        <w:rPr>
          <w:spacing w:val="-3"/>
        </w:rPr>
        <w:t xml:space="preserve"> </w:t>
      </w:r>
      <w:r>
        <w:t>Hồ</w:t>
      </w:r>
      <w:r>
        <w:rPr>
          <w:spacing w:val="-2"/>
        </w:rPr>
        <w:t xml:space="preserve"> </w:t>
      </w:r>
      <w:r>
        <w:t>sơ</w:t>
      </w:r>
      <w:r>
        <w:rPr>
          <w:spacing w:val="-3"/>
        </w:rPr>
        <w:t xml:space="preserve"> </w:t>
      </w:r>
      <w:r>
        <w:t>kiểm</w:t>
      </w:r>
      <w:r>
        <w:rPr>
          <w:spacing w:val="-6"/>
        </w:rPr>
        <w:t xml:space="preserve"> </w:t>
      </w:r>
      <w:r>
        <w:t>soát,</w:t>
      </w:r>
      <w:r>
        <w:rPr>
          <w:spacing w:val="-3"/>
        </w:rPr>
        <w:t xml:space="preserve"> </w:t>
      </w:r>
      <w:r>
        <w:t>thanh</w:t>
      </w:r>
      <w:r>
        <w:rPr>
          <w:spacing w:val="-4"/>
        </w:rPr>
        <w:t xml:space="preserve"> </w:t>
      </w:r>
      <w:r>
        <w:t>toán</w:t>
      </w:r>
      <w:r>
        <w:rPr>
          <w:spacing w:val="-2"/>
        </w:rPr>
        <w:t xml:space="preserve"> </w:t>
      </w:r>
      <w:r>
        <w:rPr>
          <w:spacing w:val="-5"/>
        </w:rPr>
        <w:t>vốn</w:t>
      </w:r>
    </w:p>
    <w:p w14:paraId="0DDD6077" w14:textId="77777777" w:rsidR="00C1473B" w:rsidRDefault="00701962" w:rsidP="006C69FE">
      <w:pPr>
        <w:pStyle w:val="ListParagraph"/>
        <w:numPr>
          <w:ilvl w:val="0"/>
          <w:numId w:val="5"/>
        </w:numPr>
        <w:tabs>
          <w:tab w:val="left" w:pos="1012"/>
        </w:tabs>
        <w:ind w:firstLine="707"/>
        <w:jc w:val="both"/>
        <w:rPr>
          <w:sz w:val="28"/>
        </w:rPr>
      </w:pPr>
      <w:r>
        <w:rPr>
          <w:sz w:val="28"/>
        </w:rPr>
        <w:t>Hồ sơ pháp lý: Chủ đầu tư gửi hồ sơ, tài liệu sau đây đến Kho bạc Nhà nước</w:t>
      </w:r>
      <w:r>
        <w:rPr>
          <w:spacing w:val="-2"/>
          <w:sz w:val="28"/>
        </w:rPr>
        <w:t xml:space="preserve"> </w:t>
      </w:r>
      <w:r>
        <w:rPr>
          <w:sz w:val="28"/>
        </w:rPr>
        <w:t>nơi</w:t>
      </w:r>
      <w:r>
        <w:rPr>
          <w:spacing w:val="-1"/>
          <w:sz w:val="28"/>
        </w:rPr>
        <w:t xml:space="preserve"> </w:t>
      </w:r>
      <w:r>
        <w:rPr>
          <w:sz w:val="28"/>
        </w:rPr>
        <w:t>mở</w:t>
      </w:r>
      <w:r>
        <w:rPr>
          <w:spacing w:val="-6"/>
          <w:sz w:val="28"/>
        </w:rPr>
        <w:t xml:space="preserve"> </w:t>
      </w:r>
      <w:r>
        <w:rPr>
          <w:sz w:val="28"/>
        </w:rPr>
        <w:t>tài</w:t>
      </w:r>
      <w:r>
        <w:rPr>
          <w:spacing w:val="-4"/>
          <w:sz w:val="28"/>
        </w:rPr>
        <w:t xml:space="preserve"> </w:t>
      </w:r>
      <w:r>
        <w:rPr>
          <w:sz w:val="28"/>
        </w:rPr>
        <w:t>khoản</w:t>
      </w:r>
      <w:r>
        <w:rPr>
          <w:spacing w:val="-1"/>
          <w:sz w:val="28"/>
        </w:rPr>
        <w:t xml:space="preserve"> </w:t>
      </w:r>
      <w:r>
        <w:rPr>
          <w:sz w:val="28"/>
        </w:rPr>
        <w:t>thanh</w:t>
      </w:r>
      <w:r>
        <w:rPr>
          <w:spacing w:val="-1"/>
          <w:sz w:val="28"/>
        </w:rPr>
        <w:t xml:space="preserve"> </w:t>
      </w:r>
      <w:r>
        <w:rPr>
          <w:sz w:val="28"/>
        </w:rPr>
        <w:t>toán</w:t>
      </w:r>
      <w:r>
        <w:rPr>
          <w:spacing w:val="-1"/>
          <w:sz w:val="28"/>
        </w:rPr>
        <w:t xml:space="preserve"> </w:t>
      </w:r>
      <w:r>
        <w:rPr>
          <w:sz w:val="28"/>
        </w:rPr>
        <w:t>(gửi lần</w:t>
      </w:r>
      <w:r>
        <w:rPr>
          <w:spacing w:val="-5"/>
          <w:sz w:val="28"/>
        </w:rPr>
        <w:t xml:space="preserve"> </w:t>
      </w:r>
      <w:r>
        <w:rPr>
          <w:sz w:val="28"/>
        </w:rPr>
        <w:t>đầu</w:t>
      </w:r>
      <w:r>
        <w:rPr>
          <w:spacing w:val="-1"/>
          <w:sz w:val="28"/>
        </w:rPr>
        <w:t xml:space="preserve"> </w:t>
      </w:r>
      <w:r>
        <w:rPr>
          <w:sz w:val="28"/>
        </w:rPr>
        <w:t>khi</w:t>
      </w:r>
      <w:r>
        <w:rPr>
          <w:spacing w:val="-1"/>
          <w:sz w:val="28"/>
        </w:rPr>
        <w:t xml:space="preserve"> </w:t>
      </w:r>
      <w:r>
        <w:rPr>
          <w:sz w:val="28"/>
        </w:rPr>
        <w:t>giao</w:t>
      </w:r>
      <w:r>
        <w:rPr>
          <w:spacing w:val="-1"/>
          <w:sz w:val="28"/>
        </w:rPr>
        <w:t xml:space="preserve"> </w:t>
      </w:r>
      <w:r>
        <w:rPr>
          <w:sz w:val="28"/>
        </w:rPr>
        <w:t>dịch</w:t>
      </w:r>
      <w:r>
        <w:rPr>
          <w:spacing w:val="-1"/>
          <w:sz w:val="28"/>
        </w:rPr>
        <w:t xml:space="preserve"> </w:t>
      </w:r>
      <w:r>
        <w:rPr>
          <w:sz w:val="28"/>
        </w:rPr>
        <w:t>với</w:t>
      </w:r>
      <w:r>
        <w:rPr>
          <w:spacing w:val="-4"/>
          <w:sz w:val="28"/>
        </w:rPr>
        <w:t xml:space="preserve"> </w:t>
      </w:r>
      <w:r>
        <w:rPr>
          <w:sz w:val="28"/>
        </w:rPr>
        <w:t>cơ</w:t>
      </w:r>
      <w:r>
        <w:rPr>
          <w:spacing w:val="-2"/>
          <w:sz w:val="28"/>
        </w:rPr>
        <w:t xml:space="preserve"> </w:t>
      </w:r>
      <w:r>
        <w:rPr>
          <w:sz w:val="28"/>
        </w:rPr>
        <w:t>quan</w:t>
      </w:r>
      <w:r>
        <w:rPr>
          <w:spacing w:val="-4"/>
          <w:sz w:val="28"/>
        </w:rPr>
        <w:t xml:space="preserve"> </w:t>
      </w:r>
      <w:r>
        <w:rPr>
          <w:sz w:val="28"/>
        </w:rPr>
        <w:t>kiểm</w:t>
      </w:r>
      <w:r>
        <w:rPr>
          <w:spacing w:val="-2"/>
          <w:sz w:val="28"/>
        </w:rPr>
        <w:t xml:space="preserve"> </w:t>
      </w:r>
      <w:r>
        <w:rPr>
          <w:sz w:val="28"/>
        </w:rPr>
        <w:t>soát, thanh</w:t>
      </w:r>
      <w:r>
        <w:rPr>
          <w:spacing w:val="-1"/>
          <w:sz w:val="28"/>
        </w:rPr>
        <w:t xml:space="preserve"> </w:t>
      </w:r>
      <w:r>
        <w:rPr>
          <w:sz w:val="28"/>
        </w:rPr>
        <w:t>toán</w:t>
      </w:r>
      <w:r>
        <w:rPr>
          <w:spacing w:val="-1"/>
          <w:sz w:val="28"/>
        </w:rPr>
        <w:t xml:space="preserve"> </w:t>
      </w:r>
      <w:r>
        <w:rPr>
          <w:sz w:val="28"/>
        </w:rPr>
        <w:t>hoặc</w:t>
      </w:r>
      <w:r>
        <w:rPr>
          <w:spacing w:val="-5"/>
          <w:sz w:val="28"/>
        </w:rPr>
        <w:t xml:space="preserve"> </w:t>
      </w:r>
      <w:r>
        <w:rPr>
          <w:sz w:val="28"/>
        </w:rPr>
        <w:t>khi</w:t>
      </w:r>
      <w:r>
        <w:rPr>
          <w:spacing w:val="-1"/>
          <w:sz w:val="28"/>
        </w:rPr>
        <w:t xml:space="preserve"> </w:t>
      </w:r>
      <w:r>
        <w:rPr>
          <w:sz w:val="28"/>
        </w:rPr>
        <w:t>có</w:t>
      </w:r>
      <w:r>
        <w:rPr>
          <w:spacing w:val="-2"/>
          <w:sz w:val="28"/>
        </w:rPr>
        <w:t xml:space="preserve"> </w:t>
      </w:r>
      <w:r>
        <w:rPr>
          <w:sz w:val="28"/>
        </w:rPr>
        <w:t>phát</w:t>
      </w:r>
      <w:r>
        <w:rPr>
          <w:spacing w:val="-1"/>
          <w:sz w:val="28"/>
        </w:rPr>
        <w:t xml:space="preserve"> </w:t>
      </w:r>
      <w:r>
        <w:rPr>
          <w:sz w:val="28"/>
        </w:rPr>
        <w:t>sinh,</w:t>
      </w:r>
      <w:r>
        <w:rPr>
          <w:spacing w:val="-3"/>
          <w:sz w:val="28"/>
        </w:rPr>
        <w:t xml:space="preserve"> </w:t>
      </w:r>
      <w:r>
        <w:rPr>
          <w:sz w:val="28"/>
        </w:rPr>
        <w:t>điều</w:t>
      </w:r>
      <w:r>
        <w:rPr>
          <w:spacing w:val="-1"/>
          <w:sz w:val="28"/>
        </w:rPr>
        <w:t xml:space="preserve"> </w:t>
      </w:r>
      <w:r>
        <w:rPr>
          <w:sz w:val="28"/>
        </w:rPr>
        <w:t>chỉnh),</w:t>
      </w:r>
      <w:r>
        <w:rPr>
          <w:spacing w:val="-3"/>
          <w:sz w:val="28"/>
        </w:rPr>
        <w:t xml:space="preserve"> </w:t>
      </w:r>
      <w:r>
        <w:rPr>
          <w:sz w:val="28"/>
        </w:rPr>
        <w:t>các</w:t>
      </w:r>
      <w:r>
        <w:rPr>
          <w:spacing w:val="-2"/>
          <w:sz w:val="28"/>
        </w:rPr>
        <w:t xml:space="preserve"> </w:t>
      </w:r>
      <w:r>
        <w:rPr>
          <w:sz w:val="28"/>
        </w:rPr>
        <w:t>tài</w:t>
      </w:r>
      <w:r>
        <w:rPr>
          <w:spacing w:val="-1"/>
          <w:sz w:val="28"/>
        </w:rPr>
        <w:t xml:space="preserve"> </w:t>
      </w:r>
      <w:r>
        <w:rPr>
          <w:sz w:val="28"/>
        </w:rPr>
        <w:t>liệu</w:t>
      </w:r>
      <w:r>
        <w:rPr>
          <w:spacing w:val="-1"/>
          <w:sz w:val="28"/>
        </w:rPr>
        <w:t xml:space="preserve"> </w:t>
      </w:r>
      <w:r>
        <w:rPr>
          <w:sz w:val="28"/>
        </w:rPr>
        <w:t>này</w:t>
      </w:r>
      <w:r>
        <w:rPr>
          <w:spacing w:val="-1"/>
          <w:sz w:val="28"/>
        </w:rPr>
        <w:t xml:space="preserve"> </w:t>
      </w:r>
      <w:r>
        <w:rPr>
          <w:sz w:val="28"/>
        </w:rPr>
        <w:t>là</w:t>
      </w:r>
      <w:r>
        <w:rPr>
          <w:spacing w:val="-4"/>
          <w:sz w:val="28"/>
        </w:rPr>
        <w:t xml:space="preserve"> </w:t>
      </w:r>
      <w:r>
        <w:rPr>
          <w:sz w:val="28"/>
        </w:rPr>
        <w:t>bản</w:t>
      </w:r>
      <w:r>
        <w:rPr>
          <w:spacing w:val="-1"/>
          <w:sz w:val="28"/>
        </w:rPr>
        <w:t xml:space="preserve"> </w:t>
      </w:r>
      <w:r>
        <w:rPr>
          <w:sz w:val="28"/>
        </w:rPr>
        <w:t>chính</w:t>
      </w:r>
      <w:r>
        <w:rPr>
          <w:spacing w:val="-1"/>
          <w:sz w:val="28"/>
        </w:rPr>
        <w:t xml:space="preserve"> </w:t>
      </w:r>
      <w:r>
        <w:rPr>
          <w:sz w:val="28"/>
        </w:rPr>
        <w:t>hoặc</w:t>
      </w:r>
      <w:r>
        <w:rPr>
          <w:spacing w:val="-3"/>
          <w:sz w:val="28"/>
        </w:rPr>
        <w:t xml:space="preserve"> </w:t>
      </w:r>
      <w:r>
        <w:rPr>
          <w:sz w:val="28"/>
        </w:rPr>
        <w:t>sao y bản chính của chủ đầu tư, bao gồm:</w:t>
      </w:r>
    </w:p>
    <w:p w14:paraId="00CA7D17" w14:textId="77777777" w:rsidR="00C1473B" w:rsidRDefault="00701962" w:rsidP="006C69FE">
      <w:pPr>
        <w:pStyle w:val="ListParagraph"/>
        <w:numPr>
          <w:ilvl w:val="1"/>
          <w:numId w:val="5"/>
        </w:numPr>
        <w:tabs>
          <w:tab w:val="left" w:pos="997"/>
        </w:tabs>
        <w:spacing w:before="118"/>
        <w:ind w:left="997" w:hanging="287"/>
        <w:jc w:val="both"/>
        <w:rPr>
          <w:sz w:val="28"/>
        </w:rPr>
      </w:pPr>
      <w:r>
        <w:rPr>
          <w:sz w:val="28"/>
        </w:rPr>
        <w:t>Kế</w:t>
      </w:r>
      <w:r>
        <w:rPr>
          <w:spacing w:val="-7"/>
          <w:sz w:val="28"/>
        </w:rPr>
        <w:t xml:space="preserve"> </w:t>
      </w:r>
      <w:r>
        <w:rPr>
          <w:sz w:val="28"/>
        </w:rPr>
        <w:t>hoạch</w:t>
      </w:r>
      <w:r>
        <w:rPr>
          <w:spacing w:val="-4"/>
          <w:sz w:val="28"/>
        </w:rPr>
        <w:t xml:space="preserve"> </w:t>
      </w:r>
      <w:r>
        <w:rPr>
          <w:sz w:val="28"/>
        </w:rPr>
        <w:t>vốn</w:t>
      </w:r>
      <w:r>
        <w:rPr>
          <w:spacing w:val="-2"/>
          <w:sz w:val="28"/>
        </w:rPr>
        <w:t xml:space="preserve"> </w:t>
      </w:r>
      <w:r>
        <w:rPr>
          <w:sz w:val="28"/>
        </w:rPr>
        <w:t>đầu</w:t>
      </w:r>
      <w:r>
        <w:rPr>
          <w:spacing w:val="-2"/>
          <w:sz w:val="28"/>
        </w:rPr>
        <w:t xml:space="preserve"> </w:t>
      </w:r>
      <w:r>
        <w:rPr>
          <w:sz w:val="28"/>
        </w:rPr>
        <w:t>tư</w:t>
      </w:r>
      <w:r>
        <w:rPr>
          <w:spacing w:val="-3"/>
          <w:sz w:val="28"/>
        </w:rPr>
        <w:t xml:space="preserve"> </w:t>
      </w:r>
      <w:r>
        <w:rPr>
          <w:sz w:val="28"/>
        </w:rPr>
        <w:t>công</w:t>
      </w:r>
      <w:r>
        <w:rPr>
          <w:spacing w:val="-3"/>
          <w:sz w:val="28"/>
        </w:rPr>
        <w:t xml:space="preserve"> </w:t>
      </w:r>
      <w:r>
        <w:rPr>
          <w:sz w:val="28"/>
        </w:rPr>
        <w:t>hằng</w:t>
      </w:r>
      <w:r>
        <w:rPr>
          <w:spacing w:val="-4"/>
          <w:sz w:val="28"/>
        </w:rPr>
        <w:t xml:space="preserve"> </w:t>
      </w:r>
      <w:r>
        <w:rPr>
          <w:sz w:val="28"/>
        </w:rPr>
        <w:t>năm</w:t>
      </w:r>
      <w:r>
        <w:rPr>
          <w:spacing w:val="-5"/>
          <w:sz w:val="28"/>
        </w:rPr>
        <w:t xml:space="preserve"> </w:t>
      </w:r>
      <w:r>
        <w:rPr>
          <w:sz w:val="28"/>
        </w:rPr>
        <w:t>được</w:t>
      </w:r>
      <w:r>
        <w:rPr>
          <w:spacing w:val="-2"/>
          <w:sz w:val="28"/>
        </w:rPr>
        <w:t xml:space="preserve"> </w:t>
      </w:r>
      <w:r>
        <w:rPr>
          <w:sz w:val="28"/>
        </w:rPr>
        <w:t>cấp</w:t>
      </w:r>
      <w:r>
        <w:rPr>
          <w:spacing w:val="-2"/>
          <w:sz w:val="28"/>
        </w:rPr>
        <w:t xml:space="preserve"> </w:t>
      </w:r>
      <w:r>
        <w:rPr>
          <w:sz w:val="28"/>
        </w:rPr>
        <w:t>có</w:t>
      </w:r>
      <w:r>
        <w:rPr>
          <w:spacing w:val="-4"/>
          <w:sz w:val="28"/>
        </w:rPr>
        <w:t xml:space="preserve"> </w:t>
      </w:r>
      <w:r>
        <w:rPr>
          <w:sz w:val="28"/>
        </w:rPr>
        <w:t>thẩm</w:t>
      </w:r>
      <w:r>
        <w:rPr>
          <w:spacing w:val="-2"/>
          <w:sz w:val="28"/>
        </w:rPr>
        <w:t xml:space="preserve"> </w:t>
      </w:r>
      <w:r>
        <w:rPr>
          <w:sz w:val="28"/>
        </w:rPr>
        <w:t>quyền</w:t>
      </w:r>
      <w:r>
        <w:rPr>
          <w:spacing w:val="-3"/>
          <w:sz w:val="28"/>
        </w:rPr>
        <w:t xml:space="preserve"> </w:t>
      </w:r>
      <w:r>
        <w:rPr>
          <w:spacing w:val="-2"/>
          <w:sz w:val="28"/>
        </w:rPr>
        <w:t>giao;</w:t>
      </w:r>
    </w:p>
    <w:p w14:paraId="732D963F" w14:textId="77777777" w:rsidR="00C1473B" w:rsidRDefault="00701962" w:rsidP="006C69FE">
      <w:pPr>
        <w:pStyle w:val="ListParagraph"/>
        <w:numPr>
          <w:ilvl w:val="1"/>
          <w:numId w:val="5"/>
        </w:numPr>
        <w:tabs>
          <w:tab w:val="left" w:pos="1012"/>
        </w:tabs>
        <w:spacing w:before="122"/>
        <w:ind w:left="2" w:firstLine="707"/>
        <w:jc w:val="both"/>
        <w:rPr>
          <w:sz w:val="28"/>
        </w:rPr>
      </w:pPr>
      <w:r>
        <w:rPr>
          <w:sz w:val="28"/>
        </w:rPr>
        <w:t>Quyết</w:t>
      </w:r>
      <w:r>
        <w:rPr>
          <w:spacing w:val="-1"/>
          <w:sz w:val="28"/>
        </w:rPr>
        <w:t xml:space="preserve"> </w:t>
      </w:r>
      <w:r>
        <w:rPr>
          <w:sz w:val="28"/>
        </w:rPr>
        <w:t>định</w:t>
      </w:r>
      <w:r>
        <w:rPr>
          <w:spacing w:val="-1"/>
          <w:sz w:val="28"/>
        </w:rPr>
        <w:t xml:space="preserve"> </w:t>
      </w:r>
      <w:r>
        <w:rPr>
          <w:sz w:val="28"/>
        </w:rPr>
        <w:t>phê</w:t>
      </w:r>
      <w:r>
        <w:rPr>
          <w:spacing w:val="-2"/>
          <w:sz w:val="28"/>
        </w:rPr>
        <w:t xml:space="preserve"> </w:t>
      </w:r>
      <w:r>
        <w:rPr>
          <w:sz w:val="28"/>
        </w:rPr>
        <w:t>duyệt Báo</w:t>
      </w:r>
      <w:r>
        <w:rPr>
          <w:spacing w:val="-1"/>
          <w:sz w:val="28"/>
        </w:rPr>
        <w:t xml:space="preserve"> </w:t>
      </w:r>
      <w:r>
        <w:rPr>
          <w:sz w:val="28"/>
        </w:rPr>
        <w:t>cáo</w:t>
      </w:r>
      <w:r>
        <w:rPr>
          <w:spacing w:val="-1"/>
          <w:sz w:val="28"/>
        </w:rPr>
        <w:t xml:space="preserve"> </w:t>
      </w:r>
      <w:r>
        <w:rPr>
          <w:sz w:val="28"/>
        </w:rPr>
        <w:t>kinh</w:t>
      </w:r>
      <w:r>
        <w:rPr>
          <w:spacing w:val="-1"/>
          <w:sz w:val="28"/>
        </w:rPr>
        <w:t xml:space="preserve"> </w:t>
      </w:r>
      <w:r>
        <w:rPr>
          <w:sz w:val="28"/>
        </w:rPr>
        <w:t>tế</w:t>
      </w:r>
      <w:r>
        <w:rPr>
          <w:spacing w:val="-1"/>
          <w:sz w:val="28"/>
        </w:rPr>
        <w:t xml:space="preserve"> </w:t>
      </w:r>
      <w:r>
        <w:rPr>
          <w:sz w:val="28"/>
        </w:rPr>
        <w:t>-</w:t>
      </w:r>
      <w:r>
        <w:rPr>
          <w:spacing w:val="-3"/>
          <w:sz w:val="28"/>
        </w:rPr>
        <w:t xml:space="preserve"> </w:t>
      </w:r>
      <w:r>
        <w:rPr>
          <w:sz w:val="28"/>
        </w:rPr>
        <w:t>kỹ</w:t>
      </w:r>
      <w:r>
        <w:rPr>
          <w:spacing w:val="-1"/>
          <w:sz w:val="28"/>
        </w:rPr>
        <w:t xml:space="preserve"> </w:t>
      </w:r>
      <w:r>
        <w:rPr>
          <w:sz w:val="28"/>
        </w:rPr>
        <w:t>thuật</w:t>
      </w:r>
      <w:r>
        <w:rPr>
          <w:spacing w:val="-1"/>
          <w:sz w:val="28"/>
        </w:rPr>
        <w:t xml:space="preserve"> </w:t>
      </w:r>
      <w:r>
        <w:rPr>
          <w:sz w:val="28"/>
        </w:rPr>
        <w:t>đơn</w:t>
      </w:r>
      <w:r>
        <w:rPr>
          <w:spacing w:val="-1"/>
          <w:sz w:val="28"/>
        </w:rPr>
        <w:t xml:space="preserve"> </w:t>
      </w:r>
      <w:r>
        <w:rPr>
          <w:sz w:val="28"/>
        </w:rPr>
        <w:t>giản</w:t>
      </w:r>
      <w:r>
        <w:rPr>
          <w:spacing w:val="-2"/>
          <w:sz w:val="28"/>
        </w:rPr>
        <w:t xml:space="preserve"> </w:t>
      </w:r>
      <w:r>
        <w:rPr>
          <w:sz w:val="28"/>
        </w:rPr>
        <w:t>của</w:t>
      </w:r>
      <w:r>
        <w:rPr>
          <w:spacing w:val="-3"/>
          <w:sz w:val="28"/>
        </w:rPr>
        <w:t xml:space="preserve"> </w:t>
      </w:r>
      <w:r>
        <w:rPr>
          <w:sz w:val="28"/>
        </w:rPr>
        <w:t>Chủ</w:t>
      </w:r>
      <w:r>
        <w:rPr>
          <w:spacing w:val="-1"/>
          <w:sz w:val="28"/>
        </w:rPr>
        <w:t xml:space="preserve"> </w:t>
      </w:r>
      <w:r>
        <w:rPr>
          <w:sz w:val="28"/>
        </w:rPr>
        <w:t>tịch</w:t>
      </w:r>
      <w:r>
        <w:rPr>
          <w:spacing w:val="-1"/>
          <w:sz w:val="28"/>
        </w:rPr>
        <w:t xml:space="preserve"> </w:t>
      </w:r>
      <w:r>
        <w:rPr>
          <w:sz w:val="28"/>
        </w:rPr>
        <w:t>Ủy ban nhân dân cấp xã.</w:t>
      </w:r>
    </w:p>
    <w:p w14:paraId="36E9E640" w14:textId="77777777" w:rsidR="00C1473B" w:rsidRDefault="00701962" w:rsidP="006C69FE">
      <w:pPr>
        <w:pStyle w:val="ListParagraph"/>
        <w:numPr>
          <w:ilvl w:val="1"/>
          <w:numId w:val="5"/>
        </w:numPr>
        <w:tabs>
          <w:tab w:val="left" w:pos="1018"/>
        </w:tabs>
        <w:ind w:left="2" w:firstLine="707"/>
        <w:jc w:val="both"/>
        <w:rPr>
          <w:sz w:val="28"/>
        </w:rPr>
      </w:pPr>
      <w:r>
        <w:rPr>
          <w:sz w:val="28"/>
        </w:rPr>
        <w:t>Văn bản của Ủy ban nhân dân cấp xã về việc thực hiện cơ chế giao cho cộng đồng dân cư tự thực hiện xây dựng công trình;</w:t>
      </w:r>
    </w:p>
    <w:p w14:paraId="4632F1E7" w14:textId="77777777" w:rsidR="00C1473B" w:rsidRDefault="00701962" w:rsidP="006C69FE">
      <w:pPr>
        <w:pStyle w:val="ListParagraph"/>
        <w:numPr>
          <w:ilvl w:val="1"/>
          <w:numId w:val="5"/>
        </w:numPr>
        <w:tabs>
          <w:tab w:val="left" w:pos="1031"/>
        </w:tabs>
        <w:spacing w:before="131" w:line="254" w:lineRule="auto"/>
        <w:ind w:left="2" w:firstLine="719"/>
        <w:jc w:val="both"/>
        <w:rPr>
          <w:sz w:val="28"/>
        </w:rPr>
      </w:pPr>
      <w:r>
        <w:rPr>
          <w:sz w:val="28"/>
        </w:rPr>
        <w:t>Bảng tổng hợp thông tin hợp đồng đối với trường hợp thực hiện theo hợp đồng</w:t>
      </w:r>
      <w:r>
        <w:rPr>
          <w:spacing w:val="-10"/>
          <w:sz w:val="28"/>
        </w:rPr>
        <w:t xml:space="preserve"> </w:t>
      </w:r>
      <w:r>
        <w:rPr>
          <w:sz w:val="28"/>
        </w:rPr>
        <w:t>(Mẫu</w:t>
      </w:r>
      <w:r>
        <w:rPr>
          <w:spacing w:val="-9"/>
          <w:sz w:val="28"/>
        </w:rPr>
        <w:t xml:space="preserve"> </w:t>
      </w:r>
      <w:r>
        <w:rPr>
          <w:sz w:val="28"/>
        </w:rPr>
        <w:t>số</w:t>
      </w:r>
      <w:r>
        <w:rPr>
          <w:spacing w:val="-8"/>
          <w:sz w:val="28"/>
        </w:rPr>
        <w:t xml:space="preserve"> </w:t>
      </w:r>
      <w:r>
        <w:rPr>
          <w:sz w:val="28"/>
        </w:rPr>
        <w:t>02.a/TT</w:t>
      </w:r>
      <w:r>
        <w:rPr>
          <w:spacing w:val="-4"/>
          <w:sz w:val="28"/>
        </w:rPr>
        <w:t xml:space="preserve"> </w:t>
      </w:r>
      <w:r>
        <w:rPr>
          <w:sz w:val="28"/>
        </w:rPr>
        <w:t>-</w:t>
      </w:r>
      <w:r>
        <w:rPr>
          <w:spacing w:val="-18"/>
          <w:sz w:val="28"/>
        </w:rPr>
        <w:t xml:space="preserve"> </w:t>
      </w:r>
      <w:r>
        <w:rPr>
          <w:sz w:val="28"/>
        </w:rPr>
        <w:t>Nghị</w:t>
      </w:r>
      <w:r>
        <w:rPr>
          <w:spacing w:val="-17"/>
          <w:sz w:val="28"/>
        </w:rPr>
        <w:t xml:space="preserve"> </w:t>
      </w:r>
      <w:r>
        <w:rPr>
          <w:sz w:val="28"/>
        </w:rPr>
        <w:t>định</w:t>
      </w:r>
      <w:r>
        <w:rPr>
          <w:spacing w:val="-18"/>
          <w:sz w:val="28"/>
        </w:rPr>
        <w:t xml:space="preserve"> </w:t>
      </w:r>
      <w:r>
        <w:rPr>
          <w:sz w:val="28"/>
        </w:rPr>
        <w:t>254/2025/NĐ-CP)</w:t>
      </w:r>
      <w:r>
        <w:rPr>
          <w:spacing w:val="-7"/>
          <w:sz w:val="28"/>
        </w:rPr>
        <w:t xml:space="preserve"> </w:t>
      </w:r>
      <w:r>
        <w:rPr>
          <w:sz w:val="28"/>
        </w:rPr>
        <w:t>(chủ</w:t>
      </w:r>
      <w:r>
        <w:rPr>
          <w:spacing w:val="-7"/>
          <w:sz w:val="28"/>
        </w:rPr>
        <w:t xml:space="preserve"> </w:t>
      </w:r>
      <w:r>
        <w:rPr>
          <w:sz w:val="28"/>
        </w:rPr>
        <w:t>đầu</w:t>
      </w:r>
      <w:r>
        <w:rPr>
          <w:spacing w:val="-9"/>
          <w:sz w:val="28"/>
        </w:rPr>
        <w:t xml:space="preserve"> </w:t>
      </w:r>
      <w:r>
        <w:rPr>
          <w:sz w:val="28"/>
        </w:rPr>
        <w:t>tư</w:t>
      </w:r>
      <w:r>
        <w:rPr>
          <w:spacing w:val="-7"/>
          <w:sz w:val="28"/>
        </w:rPr>
        <w:t xml:space="preserve"> </w:t>
      </w:r>
      <w:r>
        <w:rPr>
          <w:sz w:val="28"/>
        </w:rPr>
        <w:t>lập</w:t>
      </w:r>
      <w:r>
        <w:rPr>
          <w:spacing w:val="-9"/>
          <w:sz w:val="28"/>
        </w:rPr>
        <w:t xml:space="preserve"> </w:t>
      </w:r>
      <w:r>
        <w:rPr>
          <w:sz w:val="28"/>
        </w:rPr>
        <w:t>theo</w:t>
      </w:r>
      <w:r>
        <w:rPr>
          <w:spacing w:val="-7"/>
          <w:sz w:val="28"/>
        </w:rPr>
        <w:t xml:space="preserve"> </w:t>
      </w:r>
      <w:r>
        <w:rPr>
          <w:sz w:val="28"/>
        </w:rPr>
        <w:t>hợp</w:t>
      </w:r>
      <w:r>
        <w:rPr>
          <w:spacing w:val="-9"/>
          <w:sz w:val="28"/>
        </w:rPr>
        <w:t xml:space="preserve"> </w:t>
      </w:r>
      <w:r>
        <w:rPr>
          <w:sz w:val="28"/>
        </w:rPr>
        <w:t>đồng đã có hiệu lực và chịu trách nhiệm về nội dung thông tin tại bảng);</w:t>
      </w:r>
    </w:p>
    <w:p w14:paraId="2B76FDCA" w14:textId="77777777" w:rsidR="00C1473B" w:rsidRDefault="00701962" w:rsidP="006C69FE">
      <w:pPr>
        <w:pStyle w:val="ListParagraph"/>
        <w:numPr>
          <w:ilvl w:val="1"/>
          <w:numId w:val="5"/>
        </w:numPr>
        <w:tabs>
          <w:tab w:val="left" w:pos="1030"/>
        </w:tabs>
        <w:spacing w:before="116" w:line="254" w:lineRule="auto"/>
        <w:ind w:left="2" w:firstLine="719"/>
        <w:jc w:val="both"/>
        <w:rPr>
          <w:sz w:val="28"/>
        </w:rPr>
      </w:pPr>
      <w:r>
        <w:rPr>
          <w:sz w:val="28"/>
        </w:rPr>
        <w:t>Văn bản phê duyệt dự toán chuẩn bị đầu tư của cấp có thẩm quyền kèm theo Bảng tổng</w:t>
      </w:r>
      <w:r>
        <w:rPr>
          <w:spacing w:val="-1"/>
          <w:sz w:val="28"/>
        </w:rPr>
        <w:t xml:space="preserve"> </w:t>
      </w:r>
      <w:r>
        <w:rPr>
          <w:sz w:val="28"/>
        </w:rPr>
        <w:t>hợp thông tin</w:t>
      </w:r>
      <w:r>
        <w:rPr>
          <w:spacing w:val="-1"/>
          <w:sz w:val="28"/>
        </w:rPr>
        <w:t xml:space="preserve"> </w:t>
      </w:r>
      <w:r>
        <w:rPr>
          <w:sz w:val="28"/>
        </w:rPr>
        <w:t>dự</w:t>
      </w:r>
      <w:r>
        <w:rPr>
          <w:spacing w:val="-1"/>
          <w:sz w:val="28"/>
        </w:rPr>
        <w:t xml:space="preserve"> </w:t>
      </w:r>
      <w:r>
        <w:rPr>
          <w:sz w:val="28"/>
        </w:rPr>
        <w:t>toán chi</w:t>
      </w:r>
      <w:r>
        <w:rPr>
          <w:spacing w:val="-1"/>
          <w:sz w:val="28"/>
        </w:rPr>
        <w:t xml:space="preserve"> </w:t>
      </w:r>
      <w:r>
        <w:rPr>
          <w:sz w:val="28"/>
        </w:rPr>
        <w:t>phí cho</w:t>
      </w:r>
      <w:r>
        <w:rPr>
          <w:spacing w:val="-1"/>
          <w:sz w:val="28"/>
        </w:rPr>
        <w:t xml:space="preserve"> </w:t>
      </w:r>
      <w:r>
        <w:rPr>
          <w:sz w:val="28"/>
        </w:rPr>
        <w:t>công tác</w:t>
      </w:r>
      <w:r>
        <w:rPr>
          <w:spacing w:val="-2"/>
          <w:sz w:val="28"/>
        </w:rPr>
        <w:t xml:space="preserve"> </w:t>
      </w:r>
      <w:r>
        <w:rPr>
          <w:sz w:val="28"/>
        </w:rPr>
        <w:t>chuẩn bị đầu</w:t>
      </w:r>
      <w:r>
        <w:rPr>
          <w:spacing w:val="-1"/>
          <w:sz w:val="28"/>
        </w:rPr>
        <w:t xml:space="preserve"> </w:t>
      </w:r>
      <w:r>
        <w:rPr>
          <w:sz w:val="28"/>
        </w:rPr>
        <w:t>tư</w:t>
      </w:r>
      <w:r>
        <w:rPr>
          <w:spacing w:val="-1"/>
          <w:sz w:val="28"/>
        </w:rPr>
        <w:t xml:space="preserve"> </w:t>
      </w:r>
      <w:r>
        <w:rPr>
          <w:sz w:val="28"/>
        </w:rPr>
        <w:t>(Mẫu số Mẫu</w:t>
      </w:r>
      <w:r>
        <w:rPr>
          <w:spacing w:val="-3"/>
          <w:sz w:val="28"/>
        </w:rPr>
        <w:t xml:space="preserve"> </w:t>
      </w:r>
      <w:r>
        <w:rPr>
          <w:sz w:val="28"/>
        </w:rPr>
        <w:t>số</w:t>
      </w:r>
      <w:r>
        <w:rPr>
          <w:spacing w:val="-4"/>
          <w:sz w:val="28"/>
        </w:rPr>
        <w:t xml:space="preserve"> </w:t>
      </w:r>
      <w:r>
        <w:rPr>
          <w:sz w:val="28"/>
        </w:rPr>
        <w:t>02.b/TT -</w:t>
      </w:r>
      <w:r>
        <w:rPr>
          <w:spacing w:val="-1"/>
          <w:sz w:val="28"/>
        </w:rPr>
        <w:t xml:space="preserve"> </w:t>
      </w:r>
      <w:r>
        <w:rPr>
          <w:sz w:val="28"/>
        </w:rPr>
        <w:t>Nghị</w:t>
      </w:r>
      <w:r>
        <w:rPr>
          <w:spacing w:val="-15"/>
          <w:sz w:val="28"/>
        </w:rPr>
        <w:t xml:space="preserve"> </w:t>
      </w:r>
      <w:r>
        <w:rPr>
          <w:sz w:val="28"/>
        </w:rPr>
        <w:t>định</w:t>
      </w:r>
      <w:r>
        <w:rPr>
          <w:spacing w:val="-15"/>
          <w:sz w:val="28"/>
        </w:rPr>
        <w:t xml:space="preserve"> </w:t>
      </w:r>
      <w:r>
        <w:rPr>
          <w:sz w:val="28"/>
        </w:rPr>
        <w:t>254/2025/NĐ-CP)</w:t>
      </w:r>
      <w:r>
        <w:rPr>
          <w:spacing w:val="-1"/>
          <w:sz w:val="28"/>
        </w:rPr>
        <w:t xml:space="preserve"> </w:t>
      </w:r>
      <w:r>
        <w:rPr>
          <w:sz w:val="28"/>
        </w:rPr>
        <w:t>(đối</w:t>
      </w:r>
      <w:r>
        <w:rPr>
          <w:spacing w:val="-3"/>
          <w:sz w:val="28"/>
        </w:rPr>
        <w:t xml:space="preserve"> </w:t>
      </w:r>
      <w:r>
        <w:rPr>
          <w:sz w:val="28"/>
        </w:rPr>
        <w:t>với nhiệm</w:t>
      </w:r>
      <w:r>
        <w:rPr>
          <w:spacing w:val="-1"/>
          <w:sz w:val="28"/>
        </w:rPr>
        <w:t xml:space="preserve"> </w:t>
      </w:r>
      <w:r>
        <w:rPr>
          <w:sz w:val="28"/>
        </w:rPr>
        <w:t>vụ chuẩn bị đầu</w:t>
      </w:r>
      <w:r>
        <w:rPr>
          <w:spacing w:val="-3"/>
          <w:sz w:val="28"/>
        </w:rPr>
        <w:t xml:space="preserve"> </w:t>
      </w:r>
      <w:r>
        <w:rPr>
          <w:sz w:val="28"/>
        </w:rPr>
        <w:t>tư).</w:t>
      </w:r>
    </w:p>
    <w:p w14:paraId="0EF3042E" w14:textId="77777777" w:rsidR="00C1473B" w:rsidRDefault="00701962" w:rsidP="006C69FE">
      <w:pPr>
        <w:pStyle w:val="ListParagraph"/>
        <w:numPr>
          <w:ilvl w:val="0"/>
          <w:numId w:val="5"/>
        </w:numPr>
        <w:tabs>
          <w:tab w:val="left" w:pos="968"/>
        </w:tabs>
        <w:spacing w:before="105"/>
        <w:ind w:left="968" w:hanging="258"/>
        <w:rPr>
          <w:sz w:val="28"/>
        </w:rPr>
      </w:pPr>
      <w:r>
        <w:rPr>
          <w:spacing w:val="-6"/>
          <w:sz w:val="28"/>
        </w:rPr>
        <w:t>Hồ</w:t>
      </w:r>
      <w:r>
        <w:rPr>
          <w:spacing w:val="-12"/>
          <w:sz w:val="28"/>
        </w:rPr>
        <w:t xml:space="preserve"> </w:t>
      </w:r>
      <w:r>
        <w:rPr>
          <w:spacing w:val="-6"/>
          <w:sz w:val="28"/>
        </w:rPr>
        <w:t>sơ</w:t>
      </w:r>
      <w:r>
        <w:rPr>
          <w:spacing w:val="-10"/>
          <w:sz w:val="28"/>
        </w:rPr>
        <w:t xml:space="preserve"> </w:t>
      </w:r>
      <w:r>
        <w:rPr>
          <w:spacing w:val="-6"/>
          <w:sz w:val="28"/>
        </w:rPr>
        <w:t>tạm</w:t>
      </w:r>
      <w:r>
        <w:rPr>
          <w:spacing w:val="-8"/>
          <w:sz w:val="28"/>
        </w:rPr>
        <w:t xml:space="preserve"> </w:t>
      </w:r>
      <w:r>
        <w:rPr>
          <w:spacing w:val="-6"/>
          <w:sz w:val="28"/>
        </w:rPr>
        <w:t>ứng</w:t>
      </w:r>
      <w:r>
        <w:rPr>
          <w:spacing w:val="-9"/>
          <w:sz w:val="28"/>
        </w:rPr>
        <w:t xml:space="preserve"> </w:t>
      </w:r>
      <w:r>
        <w:rPr>
          <w:spacing w:val="-6"/>
          <w:sz w:val="28"/>
        </w:rPr>
        <w:t>vốn</w:t>
      </w:r>
      <w:r>
        <w:rPr>
          <w:spacing w:val="-3"/>
          <w:sz w:val="28"/>
        </w:rPr>
        <w:t xml:space="preserve"> </w:t>
      </w:r>
      <w:r>
        <w:rPr>
          <w:spacing w:val="-6"/>
          <w:sz w:val="28"/>
        </w:rPr>
        <w:t>(Áp</w:t>
      </w:r>
      <w:r>
        <w:rPr>
          <w:spacing w:val="-9"/>
          <w:sz w:val="28"/>
        </w:rPr>
        <w:t xml:space="preserve"> </w:t>
      </w:r>
      <w:r>
        <w:rPr>
          <w:spacing w:val="-6"/>
          <w:sz w:val="28"/>
        </w:rPr>
        <w:t>dụng</w:t>
      </w:r>
      <w:r>
        <w:rPr>
          <w:spacing w:val="-9"/>
          <w:sz w:val="28"/>
        </w:rPr>
        <w:t xml:space="preserve"> </w:t>
      </w:r>
      <w:r>
        <w:rPr>
          <w:spacing w:val="-6"/>
          <w:sz w:val="28"/>
        </w:rPr>
        <w:t>mẫu</w:t>
      </w:r>
      <w:r>
        <w:rPr>
          <w:spacing w:val="-7"/>
          <w:sz w:val="28"/>
        </w:rPr>
        <w:t xml:space="preserve"> </w:t>
      </w:r>
      <w:r>
        <w:rPr>
          <w:spacing w:val="-6"/>
          <w:sz w:val="28"/>
        </w:rPr>
        <w:t>kèm</w:t>
      </w:r>
      <w:r>
        <w:rPr>
          <w:spacing w:val="-8"/>
          <w:sz w:val="28"/>
        </w:rPr>
        <w:t xml:space="preserve"> </w:t>
      </w:r>
      <w:r>
        <w:rPr>
          <w:spacing w:val="-6"/>
          <w:sz w:val="28"/>
        </w:rPr>
        <w:t>theo</w:t>
      </w:r>
      <w:r>
        <w:rPr>
          <w:spacing w:val="-9"/>
          <w:sz w:val="28"/>
        </w:rPr>
        <w:t xml:space="preserve"> </w:t>
      </w:r>
      <w:r>
        <w:rPr>
          <w:spacing w:val="-6"/>
          <w:sz w:val="28"/>
        </w:rPr>
        <w:t>Nghị</w:t>
      </w:r>
      <w:r>
        <w:rPr>
          <w:spacing w:val="-9"/>
          <w:sz w:val="28"/>
        </w:rPr>
        <w:t xml:space="preserve"> </w:t>
      </w:r>
      <w:r>
        <w:rPr>
          <w:spacing w:val="-6"/>
          <w:sz w:val="28"/>
        </w:rPr>
        <w:t>định</w:t>
      </w:r>
      <w:r>
        <w:rPr>
          <w:spacing w:val="-9"/>
          <w:sz w:val="28"/>
        </w:rPr>
        <w:t xml:space="preserve"> </w:t>
      </w:r>
      <w:r>
        <w:rPr>
          <w:spacing w:val="-6"/>
          <w:sz w:val="28"/>
        </w:rPr>
        <w:t>số</w:t>
      </w:r>
      <w:r>
        <w:rPr>
          <w:spacing w:val="-9"/>
          <w:sz w:val="28"/>
        </w:rPr>
        <w:t xml:space="preserve"> </w:t>
      </w:r>
      <w:r>
        <w:rPr>
          <w:spacing w:val="-6"/>
          <w:sz w:val="28"/>
        </w:rPr>
        <w:t>254/2025/NĐ-CP):</w:t>
      </w:r>
    </w:p>
    <w:p w14:paraId="1BF40B5D" w14:textId="77777777" w:rsidR="00C1473B" w:rsidRDefault="00701962" w:rsidP="006C69FE">
      <w:pPr>
        <w:pStyle w:val="ListParagraph"/>
        <w:numPr>
          <w:ilvl w:val="1"/>
          <w:numId w:val="5"/>
        </w:numPr>
        <w:tabs>
          <w:tab w:val="left" w:pos="998"/>
        </w:tabs>
        <w:rPr>
          <w:sz w:val="28"/>
        </w:rPr>
      </w:pPr>
      <w:r>
        <w:rPr>
          <w:sz w:val="28"/>
        </w:rPr>
        <w:t>Giấy</w:t>
      </w:r>
      <w:r>
        <w:rPr>
          <w:spacing w:val="-5"/>
          <w:sz w:val="28"/>
        </w:rPr>
        <w:t xml:space="preserve"> </w:t>
      </w:r>
      <w:r>
        <w:rPr>
          <w:sz w:val="28"/>
        </w:rPr>
        <w:t>đề</w:t>
      </w:r>
      <w:r>
        <w:rPr>
          <w:spacing w:val="-6"/>
          <w:sz w:val="28"/>
        </w:rPr>
        <w:t xml:space="preserve"> </w:t>
      </w:r>
      <w:r>
        <w:rPr>
          <w:sz w:val="28"/>
        </w:rPr>
        <w:t>nghị</w:t>
      </w:r>
      <w:r>
        <w:rPr>
          <w:spacing w:val="-5"/>
          <w:sz w:val="28"/>
        </w:rPr>
        <w:t xml:space="preserve"> </w:t>
      </w:r>
      <w:r>
        <w:rPr>
          <w:sz w:val="28"/>
        </w:rPr>
        <w:t>thanh</w:t>
      </w:r>
      <w:r>
        <w:rPr>
          <w:spacing w:val="-4"/>
          <w:sz w:val="28"/>
        </w:rPr>
        <w:t xml:space="preserve"> </w:t>
      </w:r>
      <w:r>
        <w:rPr>
          <w:sz w:val="28"/>
        </w:rPr>
        <w:t>toán:</w:t>
      </w:r>
      <w:r>
        <w:rPr>
          <w:spacing w:val="-2"/>
          <w:sz w:val="28"/>
        </w:rPr>
        <w:t xml:space="preserve"> </w:t>
      </w:r>
      <w:r>
        <w:rPr>
          <w:sz w:val="28"/>
        </w:rPr>
        <w:t>Theo</w:t>
      </w:r>
      <w:r>
        <w:rPr>
          <w:spacing w:val="-2"/>
          <w:sz w:val="28"/>
        </w:rPr>
        <w:t xml:space="preserve"> </w:t>
      </w:r>
      <w:r>
        <w:rPr>
          <w:sz w:val="28"/>
        </w:rPr>
        <w:t>Mẫu</w:t>
      </w:r>
      <w:r>
        <w:rPr>
          <w:spacing w:val="-2"/>
          <w:sz w:val="28"/>
        </w:rPr>
        <w:t xml:space="preserve"> </w:t>
      </w:r>
      <w:r>
        <w:rPr>
          <w:sz w:val="28"/>
        </w:rPr>
        <w:t>số</w:t>
      </w:r>
      <w:r>
        <w:rPr>
          <w:spacing w:val="-1"/>
          <w:sz w:val="28"/>
        </w:rPr>
        <w:t xml:space="preserve"> </w:t>
      </w:r>
      <w:r>
        <w:rPr>
          <w:spacing w:val="-2"/>
          <w:sz w:val="28"/>
        </w:rPr>
        <w:t>04.a/TT;</w:t>
      </w:r>
    </w:p>
    <w:p w14:paraId="7C64C087" w14:textId="77777777" w:rsidR="00C1473B" w:rsidRDefault="00701962" w:rsidP="006C69FE">
      <w:pPr>
        <w:pStyle w:val="ListParagraph"/>
        <w:numPr>
          <w:ilvl w:val="1"/>
          <w:numId w:val="5"/>
        </w:numPr>
        <w:tabs>
          <w:tab w:val="left" w:pos="1013"/>
        </w:tabs>
        <w:spacing w:before="122"/>
        <w:ind w:left="1013" w:hanging="303"/>
        <w:rPr>
          <w:sz w:val="28"/>
        </w:rPr>
      </w:pPr>
      <w:r>
        <w:rPr>
          <w:sz w:val="28"/>
        </w:rPr>
        <w:t>Giấy</w:t>
      </w:r>
      <w:r>
        <w:rPr>
          <w:spacing w:val="-2"/>
          <w:sz w:val="28"/>
        </w:rPr>
        <w:t xml:space="preserve"> </w:t>
      </w:r>
      <w:r>
        <w:rPr>
          <w:sz w:val="28"/>
        </w:rPr>
        <w:t>rút</w:t>
      </w:r>
      <w:r>
        <w:rPr>
          <w:spacing w:val="-4"/>
          <w:sz w:val="28"/>
        </w:rPr>
        <w:t xml:space="preserve"> </w:t>
      </w:r>
      <w:r>
        <w:rPr>
          <w:sz w:val="28"/>
        </w:rPr>
        <w:t>vốn:</w:t>
      </w:r>
      <w:r>
        <w:rPr>
          <w:spacing w:val="-4"/>
          <w:sz w:val="28"/>
        </w:rPr>
        <w:t xml:space="preserve"> </w:t>
      </w:r>
      <w:r>
        <w:rPr>
          <w:sz w:val="28"/>
        </w:rPr>
        <w:t>Theo</w:t>
      </w:r>
      <w:r>
        <w:rPr>
          <w:spacing w:val="-3"/>
          <w:sz w:val="28"/>
        </w:rPr>
        <w:t xml:space="preserve"> </w:t>
      </w:r>
      <w:r>
        <w:rPr>
          <w:sz w:val="28"/>
        </w:rPr>
        <w:t>Mẫu</w:t>
      </w:r>
      <w:r>
        <w:rPr>
          <w:spacing w:val="-2"/>
          <w:sz w:val="28"/>
        </w:rPr>
        <w:t xml:space="preserve"> </w:t>
      </w:r>
      <w:r>
        <w:rPr>
          <w:sz w:val="28"/>
        </w:rPr>
        <w:t>số</w:t>
      </w:r>
      <w:r>
        <w:rPr>
          <w:spacing w:val="-5"/>
          <w:sz w:val="28"/>
        </w:rPr>
        <w:t xml:space="preserve"> </w:t>
      </w:r>
      <w:r>
        <w:rPr>
          <w:spacing w:val="-2"/>
          <w:sz w:val="28"/>
        </w:rPr>
        <w:t>05a/TT.</w:t>
      </w:r>
    </w:p>
    <w:p w14:paraId="403B01C4" w14:textId="77777777" w:rsidR="00C1473B" w:rsidRDefault="00701962" w:rsidP="006C69FE">
      <w:pPr>
        <w:pStyle w:val="ListParagraph"/>
        <w:numPr>
          <w:ilvl w:val="0"/>
          <w:numId w:val="5"/>
        </w:numPr>
        <w:tabs>
          <w:tab w:val="left" w:pos="982"/>
        </w:tabs>
        <w:spacing w:before="119"/>
        <w:ind w:left="982" w:hanging="272"/>
        <w:rPr>
          <w:sz w:val="28"/>
        </w:rPr>
      </w:pPr>
      <w:r>
        <w:rPr>
          <w:sz w:val="28"/>
        </w:rPr>
        <w:t>Hồ</w:t>
      </w:r>
      <w:r>
        <w:rPr>
          <w:spacing w:val="-15"/>
          <w:sz w:val="28"/>
        </w:rPr>
        <w:t xml:space="preserve"> </w:t>
      </w:r>
      <w:r>
        <w:rPr>
          <w:sz w:val="28"/>
        </w:rPr>
        <w:t>sơ</w:t>
      </w:r>
      <w:r>
        <w:rPr>
          <w:spacing w:val="-16"/>
          <w:sz w:val="28"/>
        </w:rPr>
        <w:t xml:space="preserve"> </w:t>
      </w:r>
      <w:r>
        <w:rPr>
          <w:sz w:val="28"/>
        </w:rPr>
        <w:t>thanh</w:t>
      </w:r>
      <w:r>
        <w:rPr>
          <w:spacing w:val="-15"/>
          <w:sz w:val="28"/>
        </w:rPr>
        <w:t xml:space="preserve"> </w:t>
      </w:r>
      <w:r>
        <w:rPr>
          <w:sz w:val="28"/>
        </w:rPr>
        <w:t>toán</w:t>
      </w:r>
      <w:r>
        <w:rPr>
          <w:spacing w:val="-15"/>
          <w:sz w:val="28"/>
        </w:rPr>
        <w:t xml:space="preserve"> </w:t>
      </w:r>
      <w:r>
        <w:rPr>
          <w:sz w:val="28"/>
        </w:rPr>
        <w:t>(Áp</w:t>
      </w:r>
      <w:r>
        <w:rPr>
          <w:spacing w:val="-15"/>
          <w:sz w:val="28"/>
        </w:rPr>
        <w:t xml:space="preserve"> </w:t>
      </w:r>
      <w:r>
        <w:rPr>
          <w:sz w:val="28"/>
        </w:rPr>
        <w:t>dụng</w:t>
      </w:r>
      <w:r>
        <w:rPr>
          <w:spacing w:val="-15"/>
          <w:sz w:val="28"/>
        </w:rPr>
        <w:t xml:space="preserve"> </w:t>
      </w:r>
      <w:r>
        <w:rPr>
          <w:sz w:val="28"/>
        </w:rPr>
        <w:t>mẫu</w:t>
      </w:r>
      <w:r>
        <w:rPr>
          <w:spacing w:val="-15"/>
          <w:sz w:val="28"/>
        </w:rPr>
        <w:t xml:space="preserve"> </w:t>
      </w:r>
      <w:r>
        <w:rPr>
          <w:sz w:val="28"/>
        </w:rPr>
        <w:t>kèm</w:t>
      </w:r>
      <w:r>
        <w:rPr>
          <w:spacing w:val="-15"/>
          <w:sz w:val="28"/>
        </w:rPr>
        <w:t xml:space="preserve"> </w:t>
      </w:r>
      <w:r>
        <w:rPr>
          <w:sz w:val="28"/>
        </w:rPr>
        <w:t>theo</w:t>
      </w:r>
      <w:r>
        <w:rPr>
          <w:spacing w:val="-14"/>
          <w:sz w:val="28"/>
        </w:rPr>
        <w:t xml:space="preserve"> </w:t>
      </w:r>
      <w:r>
        <w:rPr>
          <w:sz w:val="28"/>
        </w:rPr>
        <w:t>Nghị</w:t>
      </w:r>
      <w:r>
        <w:rPr>
          <w:spacing w:val="-14"/>
          <w:sz w:val="28"/>
        </w:rPr>
        <w:t xml:space="preserve"> </w:t>
      </w:r>
      <w:r>
        <w:rPr>
          <w:sz w:val="28"/>
        </w:rPr>
        <w:t>định</w:t>
      </w:r>
      <w:r>
        <w:rPr>
          <w:spacing w:val="-15"/>
          <w:sz w:val="28"/>
        </w:rPr>
        <w:t xml:space="preserve"> </w:t>
      </w:r>
      <w:r>
        <w:rPr>
          <w:sz w:val="28"/>
        </w:rPr>
        <w:t>số</w:t>
      </w:r>
      <w:r>
        <w:rPr>
          <w:spacing w:val="-14"/>
          <w:sz w:val="28"/>
        </w:rPr>
        <w:t xml:space="preserve"> </w:t>
      </w:r>
      <w:r>
        <w:rPr>
          <w:sz w:val="28"/>
        </w:rPr>
        <w:t>254/2025/NĐ-</w:t>
      </w:r>
      <w:r>
        <w:rPr>
          <w:spacing w:val="-4"/>
          <w:sz w:val="28"/>
        </w:rPr>
        <w:t>CP):</w:t>
      </w:r>
    </w:p>
    <w:p w14:paraId="32BF8675" w14:textId="77777777" w:rsidR="00C1473B" w:rsidRDefault="00701962" w:rsidP="006C69FE">
      <w:pPr>
        <w:pStyle w:val="ListParagraph"/>
        <w:numPr>
          <w:ilvl w:val="1"/>
          <w:numId w:val="5"/>
        </w:numPr>
        <w:tabs>
          <w:tab w:val="left" w:pos="986"/>
        </w:tabs>
        <w:spacing w:before="132"/>
        <w:ind w:left="986" w:hanging="265"/>
        <w:rPr>
          <w:sz w:val="28"/>
        </w:rPr>
      </w:pPr>
      <w:r>
        <w:rPr>
          <w:sz w:val="28"/>
        </w:rPr>
        <w:t>Đối</w:t>
      </w:r>
      <w:r>
        <w:rPr>
          <w:spacing w:val="-3"/>
          <w:sz w:val="28"/>
        </w:rPr>
        <w:t xml:space="preserve"> </w:t>
      </w:r>
      <w:r>
        <w:rPr>
          <w:sz w:val="28"/>
        </w:rPr>
        <w:t>với</w:t>
      </w:r>
      <w:r>
        <w:rPr>
          <w:spacing w:val="-5"/>
          <w:sz w:val="28"/>
        </w:rPr>
        <w:t xml:space="preserve"> </w:t>
      </w:r>
      <w:r>
        <w:rPr>
          <w:sz w:val="28"/>
        </w:rPr>
        <w:t>khối</w:t>
      </w:r>
      <w:r>
        <w:rPr>
          <w:spacing w:val="-5"/>
          <w:sz w:val="28"/>
        </w:rPr>
        <w:t xml:space="preserve"> </w:t>
      </w:r>
      <w:r>
        <w:rPr>
          <w:sz w:val="28"/>
        </w:rPr>
        <w:t>lượng</w:t>
      </w:r>
      <w:r>
        <w:rPr>
          <w:spacing w:val="-4"/>
          <w:sz w:val="28"/>
        </w:rPr>
        <w:t xml:space="preserve"> </w:t>
      </w:r>
      <w:r>
        <w:rPr>
          <w:sz w:val="28"/>
        </w:rPr>
        <w:t>công</w:t>
      </w:r>
      <w:r>
        <w:rPr>
          <w:spacing w:val="-6"/>
          <w:sz w:val="28"/>
        </w:rPr>
        <w:t xml:space="preserve"> </w:t>
      </w:r>
      <w:r>
        <w:rPr>
          <w:sz w:val="28"/>
        </w:rPr>
        <w:t>việc</w:t>
      </w:r>
      <w:r>
        <w:rPr>
          <w:spacing w:val="-3"/>
          <w:sz w:val="28"/>
        </w:rPr>
        <w:t xml:space="preserve"> </w:t>
      </w:r>
      <w:r>
        <w:rPr>
          <w:sz w:val="28"/>
        </w:rPr>
        <w:t>hoàn</w:t>
      </w:r>
      <w:r>
        <w:rPr>
          <w:spacing w:val="-2"/>
          <w:sz w:val="28"/>
        </w:rPr>
        <w:t xml:space="preserve"> </w:t>
      </w:r>
      <w:r>
        <w:rPr>
          <w:sz w:val="28"/>
        </w:rPr>
        <w:t>thành</w:t>
      </w:r>
      <w:r>
        <w:rPr>
          <w:spacing w:val="-3"/>
          <w:sz w:val="28"/>
        </w:rPr>
        <w:t xml:space="preserve"> </w:t>
      </w:r>
      <w:r>
        <w:rPr>
          <w:sz w:val="28"/>
        </w:rPr>
        <w:t>thực</w:t>
      </w:r>
      <w:r>
        <w:rPr>
          <w:spacing w:val="-3"/>
          <w:sz w:val="28"/>
        </w:rPr>
        <w:t xml:space="preserve"> </w:t>
      </w:r>
      <w:r>
        <w:rPr>
          <w:sz w:val="28"/>
        </w:rPr>
        <w:t>hiện</w:t>
      </w:r>
      <w:r>
        <w:rPr>
          <w:spacing w:val="-2"/>
          <w:sz w:val="28"/>
        </w:rPr>
        <w:t xml:space="preserve"> </w:t>
      </w:r>
      <w:r>
        <w:rPr>
          <w:sz w:val="28"/>
        </w:rPr>
        <w:t>thông</w:t>
      </w:r>
      <w:r>
        <w:rPr>
          <w:spacing w:val="-2"/>
          <w:sz w:val="28"/>
        </w:rPr>
        <w:t xml:space="preserve"> </w:t>
      </w:r>
      <w:r>
        <w:rPr>
          <w:sz w:val="28"/>
        </w:rPr>
        <w:t>qua</w:t>
      </w:r>
      <w:r>
        <w:rPr>
          <w:spacing w:val="-5"/>
          <w:sz w:val="28"/>
        </w:rPr>
        <w:t xml:space="preserve"> </w:t>
      </w:r>
      <w:r>
        <w:rPr>
          <w:sz w:val="28"/>
        </w:rPr>
        <w:t>hợp</w:t>
      </w:r>
      <w:r>
        <w:rPr>
          <w:spacing w:val="-6"/>
          <w:sz w:val="28"/>
        </w:rPr>
        <w:t xml:space="preserve"> </w:t>
      </w:r>
      <w:r>
        <w:rPr>
          <w:spacing w:val="-4"/>
          <w:sz w:val="28"/>
        </w:rPr>
        <w:t>đồng</w:t>
      </w:r>
    </w:p>
    <w:p w14:paraId="78961091" w14:textId="77777777" w:rsidR="00C1473B" w:rsidRDefault="00701962" w:rsidP="006C69FE">
      <w:pPr>
        <w:pStyle w:val="ListParagraph"/>
        <w:numPr>
          <w:ilvl w:val="2"/>
          <w:numId w:val="5"/>
        </w:numPr>
        <w:tabs>
          <w:tab w:val="left" w:pos="1045"/>
        </w:tabs>
        <w:spacing w:before="127"/>
        <w:ind w:left="1045" w:hanging="335"/>
        <w:rPr>
          <w:sz w:val="28"/>
        </w:rPr>
      </w:pPr>
      <w:r>
        <w:rPr>
          <w:sz w:val="28"/>
        </w:rPr>
        <w:t>Giấy</w:t>
      </w:r>
      <w:r>
        <w:rPr>
          <w:spacing w:val="-4"/>
          <w:sz w:val="28"/>
        </w:rPr>
        <w:t xml:space="preserve"> </w:t>
      </w:r>
      <w:r>
        <w:rPr>
          <w:sz w:val="28"/>
        </w:rPr>
        <w:t>đề</w:t>
      </w:r>
      <w:r>
        <w:rPr>
          <w:spacing w:val="-4"/>
          <w:sz w:val="28"/>
        </w:rPr>
        <w:t xml:space="preserve"> </w:t>
      </w:r>
      <w:r>
        <w:rPr>
          <w:sz w:val="28"/>
        </w:rPr>
        <w:t>nghị</w:t>
      </w:r>
      <w:r>
        <w:rPr>
          <w:spacing w:val="-3"/>
          <w:sz w:val="28"/>
        </w:rPr>
        <w:t xml:space="preserve"> </w:t>
      </w:r>
      <w:r>
        <w:rPr>
          <w:sz w:val="28"/>
        </w:rPr>
        <w:t>thanh</w:t>
      </w:r>
      <w:r>
        <w:rPr>
          <w:spacing w:val="-3"/>
          <w:sz w:val="28"/>
        </w:rPr>
        <w:t xml:space="preserve"> </w:t>
      </w:r>
      <w:r>
        <w:rPr>
          <w:sz w:val="28"/>
        </w:rPr>
        <w:t>toán</w:t>
      </w:r>
      <w:r>
        <w:rPr>
          <w:spacing w:val="-3"/>
          <w:sz w:val="28"/>
        </w:rPr>
        <w:t xml:space="preserve"> </w:t>
      </w:r>
      <w:r>
        <w:rPr>
          <w:sz w:val="28"/>
        </w:rPr>
        <w:t>vốn:</w:t>
      </w:r>
      <w:r>
        <w:rPr>
          <w:spacing w:val="-3"/>
          <w:sz w:val="28"/>
        </w:rPr>
        <w:t xml:space="preserve"> </w:t>
      </w:r>
      <w:r>
        <w:rPr>
          <w:sz w:val="28"/>
        </w:rPr>
        <w:t>Mẫu</w:t>
      </w:r>
      <w:r>
        <w:rPr>
          <w:spacing w:val="-4"/>
          <w:sz w:val="28"/>
        </w:rPr>
        <w:t xml:space="preserve"> </w:t>
      </w:r>
      <w:r>
        <w:rPr>
          <w:sz w:val="28"/>
        </w:rPr>
        <w:t>số</w:t>
      </w:r>
      <w:r>
        <w:rPr>
          <w:spacing w:val="-6"/>
          <w:sz w:val="28"/>
        </w:rPr>
        <w:t xml:space="preserve"> </w:t>
      </w:r>
      <w:r>
        <w:rPr>
          <w:spacing w:val="-2"/>
          <w:sz w:val="28"/>
        </w:rPr>
        <w:t>04.a/TT;</w:t>
      </w:r>
    </w:p>
    <w:p w14:paraId="30067141" w14:textId="77777777" w:rsidR="00C1473B" w:rsidRDefault="00701962" w:rsidP="006C69FE">
      <w:pPr>
        <w:pStyle w:val="ListParagraph"/>
        <w:numPr>
          <w:ilvl w:val="2"/>
          <w:numId w:val="5"/>
        </w:numPr>
        <w:tabs>
          <w:tab w:val="left" w:pos="1120"/>
        </w:tabs>
        <w:spacing w:before="119"/>
        <w:ind w:left="1120" w:hanging="410"/>
        <w:rPr>
          <w:sz w:val="28"/>
        </w:rPr>
      </w:pPr>
      <w:r>
        <w:rPr>
          <w:sz w:val="28"/>
        </w:rPr>
        <w:t>Giấy</w:t>
      </w:r>
      <w:r>
        <w:rPr>
          <w:spacing w:val="-2"/>
          <w:sz w:val="28"/>
        </w:rPr>
        <w:t xml:space="preserve"> </w:t>
      </w:r>
      <w:r>
        <w:rPr>
          <w:sz w:val="28"/>
        </w:rPr>
        <w:t>rút</w:t>
      </w:r>
      <w:r>
        <w:rPr>
          <w:spacing w:val="-3"/>
          <w:sz w:val="28"/>
        </w:rPr>
        <w:t xml:space="preserve"> </w:t>
      </w:r>
      <w:r>
        <w:rPr>
          <w:sz w:val="28"/>
        </w:rPr>
        <w:t>vốn:</w:t>
      </w:r>
      <w:r>
        <w:rPr>
          <w:spacing w:val="-2"/>
          <w:sz w:val="28"/>
        </w:rPr>
        <w:t xml:space="preserve"> </w:t>
      </w:r>
      <w:r>
        <w:rPr>
          <w:sz w:val="28"/>
        </w:rPr>
        <w:t>Mẫu</w:t>
      </w:r>
      <w:r>
        <w:rPr>
          <w:spacing w:val="-2"/>
          <w:sz w:val="28"/>
        </w:rPr>
        <w:t xml:space="preserve"> </w:t>
      </w:r>
      <w:r>
        <w:rPr>
          <w:sz w:val="28"/>
        </w:rPr>
        <w:t>số</w:t>
      </w:r>
      <w:r>
        <w:rPr>
          <w:spacing w:val="-2"/>
          <w:sz w:val="28"/>
        </w:rPr>
        <w:t xml:space="preserve"> 05.a/TT;</w:t>
      </w:r>
    </w:p>
    <w:p w14:paraId="023397B8" w14:textId="77777777" w:rsidR="00C1473B" w:rsidRDefault="00701962" w:rsidP="006C69FE">
      <w:pPr>
        <w:pStyle w:val="ListParagraph"/>
        <w:numPr>
          <w:ilvl w:val="2"/>
          <w:numId w:val="5"/>
        </w:numPr>
        <w:tabs>
          <w:tab w:val="left" w:pos="1219"/>
        </w:tabs>
        <w:ind w:left="2" w:firstLine="707"/>
        <w:rPr>
          <w:sz w:val="28"/>
        </w:rPr>
      </w:pPr>
      <w:r>
        <w:rPr>
          <w:sz w:val="28"/>
        </w:rPr>
        <w:t>Giấy đề nghị thu hồi vốn tạm ứng: Mẫu số 04.b/TT kèm theo</w:t>
      </w:r>
      <w:r>
        <w:rPr>
          <w:spacing w:val="32"/>
          <w:sz w:val="28"/>
        </w:rPr>
        <w:t xml:space="preserve"> </w:t>
      </w:r>
      <w:r>
        <w:rPr>
          <w:sz w:val="28"/>
        </w:rPr>
        <w:t>(đối với</w:t>
      </w:r>
      <w:r>
        <w:rPr>
          <w:spacing w:val="40"/>
          <w:sz w:val="28"/>
        </w:rPr>
        <w:t xml:space="preserve"> </w:t>
      </w:r>
      <w:r>
        <w:rPr>
          <w:sz w:val="28"/>
        </w:rPr>
        <w:t>trường hợp thu hồi tạm ứng);</w:t>
      </w:r>
    </w:p>
    <w:p w14:paraId="10501DCD" w14:textId="77777777" w:rsidR="00C1473B" w:rsidRDefault="00701962" w:rsidP="006C69FE">
      <w:pPr>
        <w:pStyle w:val="ListParagraph"/>
        <w:numPr>
          <w:ilvl w:val="2"/>
          <w:numId w:val="5"/>
        </w:numPr>
        <w:tabs>
          <w:tab w:val="left" w:pos="1183"/>
        </w:tabs>
        <w:spacing w:before="132"/>
        <w:ind w:left="1183" w:hanging="462"/>
        <w:rPr>
          <w:sz w:val="28"/>
        </w:rPr>
      </w:pPr>
      <w:r>
        <w:rPr>
          <w:sz w:val="28"/>
        </w:rPr>
        <w:t>Bảng</w:t>
      </w:r>
      <w:r>
        <w:rPr>
          <w:spacing w:val="-16"/>
          <w:sz w:val="28"/>
        </w:rPr>
        <w:t xml:space="preserve"> </w:t>
      </w:r>
      <w:r>
        <w:rPr>
          <w:sz w:val="28"/>
        </w:rPr>
        <w:t>xác</w:t>
      </w:r>
      <w:r>
        <w:rPr>
          <w:spacing w:val="-13"/>
          <w:sz w:val="28"/>
        </w:rPr>
        <w:t xml:space="preserve"> </w:t>
      </w:r>
      <w:r>
        <w:rPr>
          <w:sz w:val="28"/>
        </w:rPr>
        <w:t>định</w:t>
      </w:r>
      <w:r>
        <w:rPr>
          <w:spacing w:val="-15"/>
          <w:sz w:val="28"/>
        </w:rPr>
        <w:t xml:space="preserve"> </w:t>
      </w:r>
      <w:r>
        <w:rPr>
          <w:sz w:val="28"/>
        </w:rPr>
        <w:t>giá</w:t>
      </w:r>
      <w:r>
        <w:rPr>
          <w:spacing w:val="-14"/>
          <w:sz w:val="28"/>
        </w:rPr>
        <w:t xml:space="preserve"> </w:t>
      </w:r>
      <w:r>
        <w:rPr>
          <w:sz w:val="28"/>
        </w:rPr>
        <w:t>trị</w:t>
      </w:r>
      <w:r>
        <w:rPr>
          <w:spacing w:val="-12"/>
          <w:sz w:val="28"/>
        </w:rPr>
        <w:t xml:space="preserve"> </w:t>
      </w:r>
      <w:r>
        <w:rPr>
          <w:sz w:val="28"/>
        </w:rPr>
        <w:t>khối</w:t>
      </w:r>
      <w:r>
        <w:rPr>
          <w:spacing w:val="-13"/>
          <w:sz w:val="28"/>
        </w:rPr>
        <w:t xml:space="preserve"> </w:t>
      </w:r>
      <w:r>
        <w:rPr>
          <w:sz w:val="28"/>
        </w:rPr>
        <w:t>lượng</w:t>
      </w:r>
      <w:r>
        <w:rPr>
          <w:spacing w:val="-13"/>
          <w:sz w:val="28"/>
        </w:rPr>
        <w:t xml:space="preserve"> </w:t>
      </w:r>
      <w:r>
        <w:rPr>
          <w:sz w:val="28"/>
        </w:rPr>
        <w:t>công</w:t>
      </w:r>
      <w:r>
        <w:rPr>
          <w:spacing w:val="-15"/>
          <w:sz w:val="28"/>
        </w:rPr>
        <w:t xml:space="preserve"> </w:t>
      </w:r>
      <w:r>
        <w:rPr>
          <w:sz w:val="28"/>
        </w:rPr>
        <w:t>việc</w:t>
      </w:r>
      <w:r>
        <w:rPr>
          <w:spacing w:val="-13"/>
          <w:sz w:val="28"/>
        </w:rPr>
        <w:t xml:space="preserve"> </w:t>
      </w:r>
      <w:r>
        <w:rPr>
          <w:sz w:val="28"/>
        </w:rPr>
        <w:t>hoàn</w:t>
      </w:r>
      <w:r>
        <w:rPr>
          <w:spacing w:val="-14"/>
          <w:sz w:val="28"/>
        </w:rPr>
        <w:t xml:space="preserve"> </w:t>
      </w:r>
      <w:r>
        <w:rPr>
          <w:sz w:val="28"/>
        </w:rPr>
        <w:t>thành</w:t>
      </w:r>
      <w:r>
        <w:rPr>
          <w:spacing w:val="-13"/>
          <w:sz w:val="28"/>
        </w:rPr>
        <w:t xml:space="preserve"> </w:t>
      </w:r>
      <w:r>
        <w:rPr>
          <w:sz w:val="28"/>
        </w:rPr>
        <w:t>(Mẫu</w:t>
      </w:r>
      <w:r>
        <w:rPr>
          <w:spacing w:val="-14"/>
          <w:sz w:val="28"/>
        </w:rPr>
        <w:t xml:space="preserve"> </w:t>
      </w:r>
      <w:r>
        <w:rPr>
          <w:sz w:val="28"/>
        </w:rPr>
        <w:t>số</w:t>
      </w:r>
      <w:r>
        <w:rPr>
          <w:spacing w:val="-13"/>
          <w:sz w:val="28"/>
        </w:rPr>
        <w:t xml:space="preserve"> </w:t>
      </w:r>
      <w:r>
        <w:rPr>
          <w:spacing w:val="-2"/>
          <w:sz w:val="28"/>
        </w:rPr>
        <w:t>03.a/TT).</w:t>
      </w:r>
    </w:p>
    <w:p w14:paraId="6C93FE8A" w14:textId="77777777" w:rsidR="00C1473B" w:rsidRDefault="00701962" w:rsidP="006C69FE">
      <w:pPr>
        <w:pStyle w:val="ListParagraph"/>
        <w:numPr>
          <w:ilvl w:val="1"/>
          <w:numId w:val="5"/>
        </w:numPr>
        <w:tabs>
          <w:tab w:val="left" w:pos="998"/>
        </w:tabs>
        <w:spacing w:before="139"/>
        <w:ind w:hanging="277"/>
        <w:rPr>
          <w:sz w:val="28"/>
        </w:rPr>
      </w:pPr>
      <w:r>
        <w:rPr>
          <w:spacing w:val="-8"/>
          <w:sz w:val="28"/>
        </w:rPr>
        <w:t>Đối</w:t>
      </w:r>
      <w:r>
        <w:rPr>
          <w:spacing w:val="-12"/>
          <w:sz w:val="28"/>
        </w:rPr>
        <w:t xml:space="preserve"> </w:t>
      </w:r>
      <w:r>
        <w:rPr>
          <w:spacing w:val="-8"/>
          <w:sz w:val="28"/>
        </w:rPr>
        <w:t>với</w:t>
      </w:r>
      <w:r>
        <w:rPr>
          <w:spacing w:val="-12"/>
          <w:sz w:val="28"/>
        </w:rPr>
        <w:t xml:space="preserve"> </w:t>
      </w:r>
      <w:r>
        <w:rPr>
          <w:spacing w:val="-8"/>
          <w:sz w:val="28"/>
        </w:rPr>
        <w:t>khối</w:t>
      </w:r>
      <w:r>
        <w:rPr>
          <w:spacing w:val="-11"/>
          <w:sz w:val="28"/>
        </w:rPr>
        <w:t xml:space="preserve"> </w:t>
      </w:r>
      <w:r>
        <w:rPr>
          <w:spacing w:val="-8"/>
          <w:sz w:val="28"/>
        </w:rPr>
        <w:t>lượng</w:t>
      </w:r>
      <w:r>
        <w:rPr>
          <w:spacing w:val="-11"/>
          <w:sz w:val="28"/>
        </w:rPr>
        <w:t xml:space="preserve"> </w:t>
      </w:r>
      <w:r>
        <w:rPr>
          <w:spacing w:val="-8"/>
          <w:sz w:val="28"/>
        </w:rPr>
        <w:t>công</w:t>
      </w:r>
      <w:r>
        <w:rPr>
          <w:spacing w:val="-10"/>
          <w:sz w:val="28"/>
        </w:rPr>
        <w:t xml:space="preserve"> </w:t>
      </w:r>
      <w:r>
        <w:rPr>
          <w:spacing w:val="-8"/>
          <w:sz w:val="28"/>
        </w:rPr>
        <w:t>việc</w:t>
      </w:r>
      <w:r>
        <w:rPr>
          <w:spacing w:val="-12"/>
          <w:sz w:val="28"/>
        </w:rPr>
        <w:t xml:space="preserve"> </w:t>
      </w:r>
      <w:r>
        <w:rPr>
          <w:spacing w:val="-8"/>
          <w:sz w:val="28"/>
        </w:rPr>
        <w:t>hoàn</w:t>
      </w:r>
      <w:r>
        <w:rPr>
          <w:spacing w:val="-11"/>
          <w:sz w:val="28"/>
        </w:rPr>
        <w:t xml:space="preserve"> </w:t>
      </w:r>
      <w:r>
        <w:rPr>
          <w:spacing w:val="-8"/>
          <w:sz w:val="28"/>
        </w:rPr>
        <w:t>thành</w:t>
      </w:r>
      <w:r>
        <w:rPr>
          <w:spacing w:val="-11"/>
          <w:sz w:val="28"/>
        </w:rPr>
        <w:t xml:space="preserve"> </w:t>
      </w:r>
      <w:r>
        <w:rPr>
          <w:spacing w:val="-8"/>
          <w:sz w:val="28"/>
        </w:rPr>
        <w:t>thực</w:t>
      </w:r>
      <w:r>
        <w:rPr>
          <w:spacing w:val="-12"/>
          <w:sz w:val="28"/>
        </w:rPr>
        <w:t xml:space="preserve"> </w:t>
      </w:r>
      <w:r>
        <w:rPr>
          <w:spacing w:val="-8"/>
          <w:sz w:val="28"/>
        </w:rPr>
        <w:t>hiện</w:t>
      </w:r>
      <w:r>
        <w:rPr>
          <w:spacing w:val="-10"/>
          <w:sz w:val="28"/>
        </w:rPr>
        <w:t xml:space="preserve"> </w:t>
      </w:r>
      <w:r>
        <w:rPr>
          <w:spacing w:val="-8"/>
          <w:sz w:val="28"/>
        </w:rPr>
        <w:t>không</w:t>
      </w:r>
      <w:r>
        <w:rPr>
          <w:spacing w:val="-12"/>
          <w:sz w:val="28"/>
        </w:rPr>
        <w:t xml:space="preserve"> </w:t>
      </w:r>
      <w:r>
        <w:rPr>
          <w:spacing w:val="-8"/>
          <w:sz w:val="28"/>
        </w:rPr>
        <w:t>thông</w:t>
      </w:r>
      <w:r>
        <w:rPr>
          <w:spacing w:val="-13"/>
          <w:sz w:val="28"/>
        </w:rPr>
        <w:t xml:space="preserve"> </w:t>
      </w:r>
      <w:r>
        <w:rPr>
          <w:spacing w:val="-8"/>
          <w:sz w:val="28"/>
        </w:rPr>
        <w:t>qua</w:t>
      </w:r>
      <w:r>
        <w:rPr>
          <w:spacing w:val="-12"/>
          <w:sz w:val="28"/>
        </w:rPr>
        <w:t xml:space="preserve"> </w:t>
      </w:r>
      <w:r>
        <w:rPr>
          <w:spacing w:val="-8"/>
          <w:sz w:val="28"/>
        </w:rPr>
        <w:t>hợp</w:t>
      </w:r>
      <w:r>
        <w:rPr>
          <w:spacing w:val="-10"/>
          <w:sz w:val="28"/>
        </w:rPr>
        <w:t xml:space="preserve"> </w:t>
      </w:r>
      <w:r>
        <w:rPr>
          <w:spacing w:val="-8"/>
          <w:sz w:val="28"/>
        </w:rPr>
        <w:t>đồng</w:t>
      </w:r>
    </w:p>
    <w:p w14:paraId="0498E667" w14:textId="77777777" w:rsidR="00C1473B" w:rsidRDefault="00C1473B" w:rsidP="006C69FE">
      <w:pPr>
        <w:pStyle w:val="ListParagraph"/>
        <w:jc w:val="left"/>
        <w:rPr>
          <w:sz w:val="28"/>
        </w:rPr>
        <w:sectPr w:rsidR="00C1473B">
          <w:headerReference w:type="even" r:id="rId9"/>
          <w:headerReference w:type="default" r:id="rId10"/>
          <w:pgSz w:w="11910" w:h="16850"/>
          <w:pgMar w:top="1040" w:right="708" w:bottom="280" w:left="1700" w:header="731" w:footer="0" w:gutter="0"/>
          <w:pgNumType w:start="3"/>
          <w:cols w:space="720"/>
        </w:sectPr>
      </w:pPr>
    </w:p>
    <w:p w14:paraId="78CBB10A" w14:textId="77777777" w:rsidR="00C1473B" w:rsidRDefault="00C1473B" w:rsidP="006C69FE">
      <w:pPr>
        <w:pStyle w:val="BodyText"/>
        <w:spacing w:before="11"/>
        <w:ind w:left="0" w:firstLine="0"/>
        <w:jc w:val="left"/>
      </w:pPr>
    </w:p>
    <w:p w14:paraId="3953D29B" w14:textId="77777777" w:rsidR="00C1473B" w:rsidRDefault="00422FDB" w:rsidP="00422FDB">
      <w:pPr>
        <w:pStyle w:val="BodyText"/>
        <w:spacing w:before="0" w:line="254" w:lineRule="auto"/>
        <w:ind w:firstLine="0"/>
      </w:pPr>
      <w:r>
        <w:rPr>
          <w:lang w:val="en-US"/>
        </w:rPr>
        <w:t xml:space="preserve">         </w:t>
      </w:r>
      <w:r w:rsidR="00701962">
        <w:t>Đối với trường hợp khác mà khối lượng công việc hoàn thành thực hiện không thông qua hợp đồng (bao gồm cả chi phí quản lý dự án trong trường hợp</w:t>
      </w:r>
      <w:r w:rsidR="00701962">
        <w:rPr>
          <w:spacing w:val="40"/>
        </w:rPr>
        <w:t xml:space="preserve"> </w:t>
      </w:r>
      <w:r w:rsidR="00701962">
        <w:t>ban quản lý dự án, chủ đầu tư trực tiếp quản lý 01 dự án), hồ sơ thanh toán gồm: giấy</w:t>
      </w:r>
      <w:r w:rsidR="00701962">
        <w:rPr>
          <w:spacing w:val="-2"/>
        </w:rPr>
        <w:t xml:space="preserve"> </w:t>
      </w:r>
      <w:r w:rsidR="00701962">
        <w:t>đề</w:t>
      </w:r>
      <w:r w:rsidR="00701962">
        <w:rPr>
          <w:spacing w:val="-3"/>
        </w:rPr>
        <w:t xml:space="preserve"> </w:t>
      </w:r>
      <w:r w:rsidR="00701962">
        <w:t>nghị</w:t>
      </w:r>
      <w:r w:rsidR="00701962">
        <w:rPr>
          <w:spacing w:val="-2"/>
        </w:rPr>
        <w:t xml:space="preserve"> </w:t>
      </w:r>
      <w:r w:rsidR="00701962">
        <w:t>thanh</w:t>
      </w:r>
      <w:r w:rsidR="00701962">
        <w:rPr>
          <w:spacing w:val="-2"/>
        </w:rPr>
        <w:t xml:space="preserve"> </w:t>
      </w:r>
      <w:r w:rsidR="00701962">
        <w:t>toán</w:t>
      </w:r>
      <w:r w:rsidR="00701962">
        <w:rPr>
          <w:spacing w:val="-3"/>
        </w:rPr>
        <w:t xml:space="preserve"> </w:t>
      </w:r>
      <w:r w:rsidR="00701962">
        <w:t>vốn</w:t>
      </w:r>
      <w:r w:rsidR="00701962">
        <w:rPr>
          <w:spacing w:val="-2"/>
        </w:rPr>
        <w:t xml:space="preserve"> </w:t>
      </w:r>
      <w:r w:rsidR="00701962">
        <w:t>(Mẫu</w:t>
      </w:r>
      <w:r w:rsidR="00701962">
        <w:rPr>
          <w:spacing w:val="-2"/>
        </w:rPr>
        <w:t xml:space="preserve"> </w:t>
      </w:r>
      <w:r w:rsidR="00701962">
        <w:t>số</w:t>
      </w:r>
      <w:r w:rsidR="00701962">
        <w:rPr>
          <w:spacing w:val="-2"/>
        </w:rPr>
        <w:t xml:space="preserve"> </w:t>
      </w:r>
      <w:r w:rsidR="00701962">
        <w:t>04.a/TT),</w:t>
      </w:r>
      <w:r w:rsidR="00701962">
        <w:rPr>
          <w:spacing w:val="-4"/>
        </w:rPr>
        <w:t xml:space="preserve"> </w:t>
      </w:r>
      <w:r w:rsidR="00701962">
        <w:t>giấy</w:t>
      </w:r>
      <w:r w:rsidR="00701962">
        <w:rPr>
          <w:spacing w:val="-2"/>
        </w:rPr>
        <w:t xml:space="preserve"> </w:t>
      </w:r>
      <w:r w:rsidR="00701962">
        <w:t>rút</w:t>
      </w:r>
      <w:r w:rsidR="00701962">
        <w:rPr>
          <w:spacing w:val="-2"/>
        </w:rPr>
        <w:t xml:space="preserve"> </w:t>
      </w:r>
      <w:r w:rsidR="00701962">
        <w:t>vốn</w:t>
      </w:r>
      <w:r w:rsidR="00701962">
        <w:rPr>
          <w:spacing w:val="-3"/>
        </w:rPr>
        <w:t xml:space="preserve"> </w:t>
      </w:r>
      <w:r w:rsidR="00701962">
        <w:t>(Mẫu</w:t>
      </w:r>
      <w:r w:rsidR="00701962">
        <w:rPr>
          <w:spacing w:val="-2"/>
        </w:rPr>
        <w:t xml:space="preserve"> </w:t>
      </w:r>
      <w:r w:rsidR="00701962">
        <w:t>số</w:t>
      </w:r>
      <w:r w:rsidR="00701962">
        <w:rPr>
          <w:spacing w:val="-2"/>
        </w:rPr>
        <w:t xml:space="preserve"> </w:t>
      </w:r>
      <w:r w:rsidR="00701962">
        <w:t>05.a/TT),</w:t>
      </w:r>
      <w:r w:rsidR="00701962">
        <w:rPr>
          <w:spacing w:val="-4"/>
        </w:rPr>
        <w:t xml:space="preserve"> </w:t>
      </w:r>
      <w:r w:rsidR="00701962">
        <w:t>giấy đề nghị thu hồi vốn tạm ứng (đối với trường hợp thu hồi tạm ứng, Mẫu số 04.b/TT), Bảng xác định giá trị khối lượng công việc hoàn thành (Mẫu số</w:t>
      </w:r>
      <w:r w:rsidR="00701962">
        <w:rPr>
          <w:spacing w:val="80"/>
        </w:rPr>
        <w:t xml:space="preserve"> </w:t>
      </w:r>
      <w:r w:rsidR="00701962">
        <w:rPr>
          <w:spacing w:val="-2"/>
        </w:rPr>
        <w:t>03.a/TT).</w:t>
      </w:r>
    </w:p>
    <w:p w14:paraId="5FC35574" w14:textId="77777777" w:rsidR="00C1473B" w:rsidRDefault="00701962" w:rsidP="006C69FE">
      <w:pPr>
        <w:pStyle w:val="ListParagraph"/>
        <w:numPr>
          <w:ilvl w:val="1"/>
          <w:numId w:val="5"/>
        </w:numPr>
        <w:tabs>
          <w:tab w:val="left" w:pos="1027"/>
        </w:tabs>
        <w:spacing w:before="112" w:line="254" w:lineRule="auto"/>
        <w:ind w:left="2" w:firstLine="719"/>
        <w:jc w:val="both"/>
        <w:rPr>
          <w:sz w:val="28"/>
        </w:rPr>
      </w:pPr>
      <w:r>
        <w:rPr>
          <w:sz w:val="28"/>
        </w:rPr>
        <w:t>Đối với nhiệm vụ, dự án đã hoàn thành được cơ quan nhà nước có thẩm quyền phê duyệt quyết toán nhưng chưa được thanh toán đủ vốn theo giá trị phê duyệt quyết toán, hồ sơ thanh toán gồm: giấy đề nghị thanh toán vốn (Mẫu số 04.a/TT), Quyết định phê duyệt quyết toán, giấy rút vốn (Mẫu số 05.a/TT).</w:t>
      </w:r>
    </w:p>
    <w:p w14:paraId="63B2387A" w14:textId="77777777" w:rsidR="00C1473B" w:rsidRDefault="00701962" w:rsidP="006C69FE">
      <w:pPr>
        <w:pStyle w:val="ListParagraph"/>
        <w:numPr>
          <w:ilvl w:val="0"/>
          <w:numId w:val="5"/>
        </w:numPr>
        <w:tabs>
          <w:tab w:val="left" w:pos="993"/>
        </w:tabs>
        <w:spacing w:before="104"/>
        <w:ind w:firstLine="707"/>
        <w:jc w:val="both"/>
        <w:rPr>
          <w:sz w:val="28"/>
        </w:rPr>
      </w:pPr>
      <w:r>
        <w:rPr>
          <w:sz w:val="28"/>
        </w:rPr>
        <w:t>Chủ đầu tư chuyển trả tiền trực tiếp bằng tiền mặt hoặc chuyển khoản vào tài khoản của người đại diện cộng đồng thực hiện thi công xây dựng công trình.</w:t>
      </w:r>
    </w:p>
    <w:p w14:paraId="472D8B65" w14:textId="77777777" w:rsidR="00C1473B" w:rsidRDefault="00701962" w:rsidP="006C69FE">
      <w:pPr>
        <w:pStyle w:val="Heading3"/>
        <w:spacing w:before="119"/>
        <w:ind w:left="2" w:firstLine="707"/>
      </w:pPr>
      <w:r>
        <w:t>Điều 7. Quyết toán vốn đầu tư theo năm ngân sách (Quyết toán theo niên độ)</w:t>
      </w:r>
    </w:p>
    <w:p w14:paraId="39496AD2" w14:textId="77777777" w:rsidR="00C1473B" w:rsidRDefault="00701962" w:rsidP="006C69FE">
      <w:pPr>
        <w:pStyle w:val="ListParagraph"/>
        <w:numPr>
          <w:ilvl w:val="0"/>
          <w:numId w:val="4"/>
        </w:numPr>
        <w:tabs>
          <w:tab w:val="left" w:pos="1025"/>
        </w:tabs>
        <w:ind w:firstLine="707"/>
        <w:jc w:val="both"/>
        <w:rPr>
          <w:sz w:val="28"/>
        </w:rPr>
      </w:pPr>
      <w:r>
        <w:rPr>
          <w:sz w:val="28"/>
        </w:rPr>
        <w:t>Đối với vốn ngân sách nhà nước, các cơ quan, đơn vị, tổ chức có liên</w:t>
      </w:r>
      <w:r>
        <w:rPr>
          <w:spacing w:val="40"/>
          <w:sz w:val="28"/>
        </w:rPr>
        <w:t xml:space="preserve"> </w:t>
      </w:r>
      <w:r>
        <w:rPr>
          <w:sz w:val="28"/>
        </w:rPr>
        <w:t>quan đến việc giải ngân vốn đầu tư công nguồn ngân sách nhà nước lập báo cáo quyết toán theo niên độ khi kết thúc năm ngân sách.</w:t>
      </w:r>
    </w:p>
    <w:p w14:paraId="5093DEEB" w14:textId="77777777" w:rsidR="00C1473B" w:rsidRDefault="00701962" w:rsidP="006C69FE">
      <w:pPr>
        <w:pStyle w:val="ListParagraph"/>
        <w:numPr>
          <w:ilvl w:val="0"/>
          <w:numId w:val="4"/>
        </w:numPr>
        <w:tabs>
          <w:tab w:val="left" w:pos="1006"/>
        </w:tabs>
        <w:spacing w:before="121"/>
        <w:ind w:firstLine="707"/>
        <w:jc w:val="both"/>
        <w:rPr>
          <w:sz w:val="28"/>
        </w:rPr>
      </w:pPr>
      <w:r>
        <w:rPr>
          <w:sz w:val="28"/>
        </w:rPr>
        <w:t>Trình tự, thời hạn lập, xét duyệt và gửi báo cáo quyết toán theo niên độ: Thực</w:t>
      </w:r>
      <w:r>
        <w:rPr>
          <w:spacing w:val="-2"/>
          <w:sz w:val="28"/>
        </w:rPr>
        <w:t xml:space="preserve"> </w:t>
      </w:r>
      <w:r>
        <w:rPr>
          <w:sz w:val="28"/>
        </w:rPr>
        <w:t>hiện theo quy định</w:t>
      </w:r>
      <w:r>
        <w:rPr>
          <w:spacing w:val="-1"/>
          <w:sz w:val="28"/>
        </w:rPr>
        <w:t xml:space="preserve"> </w:t>
      </w:r>
      <w:r>
        <w:rPr>
          <w:sz w:val="28"/>
        </w:rPr>
        <w:t>tại</w:t>
      </w:r>
      <w:r>
        <w:rPr>
          <w:spacing w:val="-1"/>
          <w:sz w:val="28"/>
        </w:rPr>
        <w:t xml:space="preserve"> </w:t>
      </w:r>
      <w:r>
        <w:rPr>
          <w:sz w:val="28"/>
        </w:rPr>
        <w:t>Điều 28</w:t>
      </w:r>
      <w:r>
        <w:rPr>
          <w:spacing w:val="-1"/>
          <w:sz w:val="28"/>
        </w:rPr>
        <w:t xml:space="preserve"> </w:t>
      </w:r>
      <w:r>
        <w:rPr>
          <w:sz w:val="28"/>
        </w:rPr>
        <w:t>Nghị</w:t>
      </w:r>
      <w:r>
        <w:rPr>
          <w:spacing w:val="-1"/>
          <w:sz w:val="28"/>
        </w:rPr>
        <w:t xml:space="preserve"> </w:t>
      </w:r>
      <w:r>
        <w:rPr>
          <w:sz w:val="28"/>
        </w:rPr>
        <w:t>định số</w:t>
      </w:r>
      <w:r>
        <w:rPr>
          <w:spacing w:val="-1"/>
          <w:sz w:val="28"/>
        </w:rPr>
        <w:t xml:space="preserve"> </w:t>
      </w:r>
      <w:r>
        <w:rPr>
          <w:sz w:val="28"/>
        </w:rPr>
        <w:t>254/2025/NĐ-CP</w:t>
      </w:r>
      <w:r>
        <w:rPr>
          <w:spacing w:val="-1"/>
          <w:sz w:val="28"/>
        </w:rPr>
        <w:t xml:space="preserve"> </w:t>
      </w:r>
      <w:r>
        <w:rPr>
          <w:sz w:val="28"/>
        </w:rPr>
        <w:t>của</w:t>
      </w:r>
      <w:r>
        <w:rPr>
          <w:spacing w:val="-1"/>
          <w:sz w:val="28"/>
        </w:rPr>
        <w:t xml:space="preserve"> </w:t>
      </w:r>
      <w:r>
        <w:rPr>
          <w:sz w:val="28"/>
        </w:rPr>
        <w:t>Chính</w:t>
      </w:r>
      <w:r>
        <w:rPr>
          <w:spacing w:val="-1"/>
          <w:sz w:val="28"/>
        </w:rPr>
        <w:t xml:space="preserve"> </w:t>
      </w:r>
      <w:r>
        <w:rPr>
          <w:sz w:val="28"/>
        </w:rPr>
        <w:t>phủ và</w:t>
      </w:r>
      <w:r>
        <w:rPr>
          <w:spacing w:val="-1"/>
          <w:sz w:val="28"/>
        </w:rPr>
        <w:t xml:space="preserve"> </w:t>
      </w:r>
      <w:r>
        <w:rPr>
          <w:sz w:val="28"/>
        </w:rPr>
        <w:t>Quyết định số</w:t>
      </w:r>
      <w:r>
        <w:rPr>
          <w:spacing w:val="-1"/>
          <w:sz w:val="28"/>
        </w:rPr>
        <w:t xml:space="preserve"> </w:t>
      </w:r>
      <w:r>
        <w:rPr>
          <w:sz w:val="28"/>
        </w:rPr>
        <w:t>23/2026/QĐ-UBND</w:t>
      </w:r>
      <w:r>
        <w:rPr>
          <w:spacing w:val="-1"/>
          <w:sz w:val="28"/>
        </w:rPr>
        <w:t xml:space="preserve"> </w:t>
      </w:r>
      <w:r>
        <w:rPr>
          <w:sz w:val="28"/>
        </w:rPr>
        <w:t>ngày 24 tháng</w:t>
      </w:r>
      <w:r>
        <w:rPr>
          <w:spacing w:val="-1"/>
          <w:sz w:val="28"/>
        </w:rPr>
        <w:t xml:space="preserve"> </w:t>
      </w:r>
      <w:r>
        <w:rPr>
          <w:sz w:val="28"/>
        </w:rPr>
        <w:t>3 năm</w:t>
      </w:r>
      <w:r>
        <w:rPr>
          <w:spacing w:val="-1"/>
          <w:sz w:val="28"/>
        </w:rPr>
        <w:t xml:space="preserve"> </w:t>
      </w:r>
      <w:r>
        <w:rPr>
          <w:sz w:val="28"/>
        </w:rPr>
        <w:t>2026 của</w:t>
      </w:r>
      <w:r>
        <w:rPr>
          <w:spacing w:val="-1"/>
          <w:sz w:val="28"/>
        </w:rPr>
        <w:t xml:space="preserve"> </w:t>
      </w:r>
      <w:r>
        <w:rPr>
          <w:sz w:val="28"/>
        </w:rPr>
        <w:t>UBND thành phố Đà Nẵng quy định thời hạn gửi báo cáo quyết toán niên độ của chủ đầu tư, sở, ban thuộc</w:t>
      </w:r>
      <w:r>
        <w:rPr>
          <w:spacing w:val="-2"/>
          <w:sz w:val="28"/>
        </w:rPr>
        <w:t xml:space="preserve"> </w:t>
      </w:r>
      <w:r>
        <w:rPr>
          <w:sz w:val="28"/>
        </w:rPr>
        <w:t>Ủy</w:t>
      </w:r>
      <w:r>
        <w:rPr>
          <w:spacing w:val="-1"/>
          <w:sz w:val="28"/>
        </w:rPr>
        <w:t xml:space="preserve"> </w:t>
      </w:r>
      <w:r>
        <w:rPr>
          <w:sz w:val="28"/>
        </w:rPr>
        <w:t>ban</w:t>
      </w:r>
      <w:r>
        <w:rPr>
          <w:spacing w:val="-1"/>
          <w:sz w:val="28"/>
        </w:rPr>
        <w:t xml:space="preserve"> </w:t>
      </w:r>
      <w:r>
        <w:rPr>
          <w:sz w:val="28"/>
        </w:rPr>
        <w:t>nhân</w:t>
      </w:r>
      <w:r>
        <w:rPr>
          <w:spacing w:val="-1"/>
          <w:sz w:val="28"/>
        </w:rPr>
        <w:t xml:space="preserve"> </w:t>
      </w:r>
      <w:r>
        <w:rPr>
          <w:sz w:val="28"/>
        </w:rPr>
        <w:t>dân</w:t>
      </w:r>
      <w:r>
        <w:rPr>
          <w:spacing w:val="-1"/>
          <w:sz w:val="28"/>
        </w:rPr>
        <w:t xml:space="preserve"> </w:t>
      </w:r>
      <w:r>
        <w:rPr>
          <w:sz w:val="28"/>
        </w:rPr>
        <w:t>thành</w:t>
      </w:r>
      <w:r>
        <w:rPr>
          <w:spacing w:val="-1"/>
          <w:sz w:val="28"/>
        </w:rPr>
        <w:t xml:space="preserve"> </w:t>
      </w:r>
      <w:r>
        <w:rPr>
          <w:sz w:val="28"/>
        </w:rPr>
        <w:t>phố</w:t>
      </w:r>
      <w:r>
        <w:rPr>
          <w:spacing w:val="-2"/>
          <w:sz w:val="28"/>
        </w:rPr>
        <w:t xml:space="preserve"> </w:t>
      </w:r>
      <w:r>
        <w:rPr>
          <w:sz w:val="28"/>
        </w:rPr>
        <w:t>và</w:t>
      </w:r>
      <w:r>
        <w:rPr>
          <w:spacing w:val="-2"/>
          <w:sz w:val="28"/>
        </w:rPr>
        <w:t xml:space="preserve"> </w:t>
      </w:r>
      <w:r>
        <w:rPr>
          <w:sz w:val="28"/>
        </w:rPr>
        <w:t>trình</w:t>
      </w:r>
      <w:r>
        <w:rPr>
          <w:spacing w:val="-1"/>
          <w:sz w:val="28"/>
        </w:rPr>
        <w:t xml:space="preserve"> </w:t>
      </w:r>
      <w:r>
        <w:rPr>
          <w:sz w:val="28"/>
        </w:rPr>
        <w:t>tự,</w:t>
      </w:r>
      <w:r>
        <w:rPr>
          <w:spacing w:val="-2"/>
          <w:sz w:val="28"/>
        </w:rPr>
        <w:t xml:space="preserve"> </w:t>
      </w:r>
      <w:r>
        <w:rPr>
          <w:sz w:val="28"/>
        </w:rPr>
        <w:t>thời</w:t>
      </w:r>
      <w:r>
        <w:rPr>
          <w:spacing w:val="-1"/>
          <w:sz w:val="28"/>
        </w:rPr>
        <w:t xml:space="preserve"> </w:t>
      </w:r>
      <w:r>
        <w:rPr>
          <w:sz w:val="28"/>
        </w:rPr>
        <w:t>hạn</w:t>
      </w:r>
      <w:r>
        <w:rPr>
          <w:spacing w:val="-1"/>
          <w:sz w:val="28"/>
        </w:rPr>
        <w:t xml:space="preserve"> </w:t>
      </w:r>
      <w:r>
        <w:rPr>
          <w:sz w:val="28"/>
        </w:rPr>
        <w:t>lập,</w:t>
      </w:r>
      <w:r>
        <w:rPr>
          <w:spacing w:val="-5"/>
          <w:sz w:val="28"/>
        </w:rPr>
        <w:t xml:space="preserve"> </w:t>
      </w:r>
      <w:r>
        <w:rPr>
          <w:sz w:val="28"/>
        </w:rPr>
        <w:t>gửi,</w:t>
      </w:r>
      <w:r>
        <w:rPr>
          <w:spacing w:val="-2"/>
          <w:sz w:val="28"/>
        </w:rPr>
        <w:t xml:space="preserve"> </w:t>
      </w:r>
      <w:r>
        <w:rPr>
          <w:sz w:val="28"/>
        </w:rPr>
        <w:t>xét duyệt</w:t>
      </w:r>
      <w:r>
        <w:rPr>
          <w:spacing w:val="-1"/>
          <w:sz w:val="28"/>
        </w:rPr>
        <w:t xml:space="preserve"> </w:t>
      </w:r>
      <w:r>
        <w:rPr>
          <w:sz w:val="28"/>
        </w:rPr>
        <w:t>quyết toán niên độ của Uỷ ban nhân dân cấp xã trên địa bàn thành phố Đà Nẵng.</w:t>
      </w:r>
    </w:p>
    <w:p w14:paraId="53DBB509" w14:textId="77777777" w:rsidR="00C1473B" w:rsidRDefault="00701962" w:rsidP="006C69FE">
      <w:pPr>
        <w:pStyle w:val="Heading3"/>
        <w:spacing w:before="121"/>
      </w:pPr>
      <w:r>
        <w:t>Điều</w:t>
      </w:r>
      <w:r>
        <w:rPr>
          <w:spacing w:val="-5"/>
        </w:rPr>
        <w:t xml:space="preserve"> </w:t>
      </w:r>
      <w:r>
        <w:t>8.</w:t>
      </w:r>
      <w:r>
        <w:rPr>
          <w:spacing w:val="-3"/>
        </w:rPr>
        <w:t xml:space="preserve"> </w:t>
      </w:r>
      <w:r>
        <w:t>Quyết</w:t>
      </w:r>
      <w:r>
        <w:rPr>
          <w:spacing w:val="-2"/>
        </w:rPr>
        <w:t xml:space="preserve"> </w:t>
      </w:r>
      <w:r>
        <w:t>toán</w:t>
      </w:r>
      <w:r>
        <w:rPr>
          <w:spacing w:val="-2"/>
        </w:rPr>
        <w:t xml:space="preserve"> </w:t>
      </w:r>
      <w:r>
        <w:t>vốn</w:t>
      </w:r>
      <w:r>
        <w:rPr>
          <w:spacing w:val="-2"/>
        </w:rPr>
        <w:t xml:space="preserve"> </w:t>
      </w:r>
      <w:r>
        <w:t>đầu</w:t>
      </w:r>
      <w:r>
        <w:rPr>
          <w:spacing w:val="-2"/>
        </w:rPr>
        <w:t xml:space="preserve"> </w:t>
      </w:r>
      <w:r>
        <w:t>tư</w:t>
      </w:r>
      <w:r>
        <w:rPr>
          <w:spacing w:val="-3"/>
        </w:rPr>
        <w:t xml:space="preserve"> </w:t>
      </w:r>
      <w:r>
        <w:t>dự</w:t>
      </w:r>
      <w:r>
        <w:rPr>
          <w:spacing w:val="-5"/>
        </w:rPr>
        <w:t xml:space="preserve"> án</w:t>
      </w:r>
    </w:p>
    <w:p w14:paraId="2EBD080A" w14:textId="77777777" w:rsidR="00C1473B" w:rsidRDefault="00701962" w:rsidP="006C69FE">
      <w:pPr>
        <w:pStyle w:val="ListParagraph"/>
        <w:numPr>
          <w:ilvl w:val="0"/>
          <w:numId w:val="3"/>
        </w:numPr>
        <w:tabs>
          <w:tab w:val="left" w:pos="992"/>
        </w:tabs>
        <w:spacing w:before="119"/>
        <w:ind w:firstLine="707"/>
        <w:jc w:val="both"/>
        <w:rPr>
          <w:sz w:val="28"/>
        </w:rPr>
      </w:pPr>
      <w:r>
        <w:rPr>
          <w:sz w:val="28"/>
        </w:rPr>
        <w:t>Các dự án giao cho cộng đồng dân cư</w:t>
      </w:r>
      <w:r>
        <w:rPr>
          <w:spacing w:val="-2"/>
          <w:sz w:val="28"/>
        </w:rPr>
        <w:t xml:space="preserve"> </w:t>
      </w:r>
      <w:r>
        <w:rPr>
          <w:sz w:val="28"/>
        </w:rPr>
        <w:t>hưởng lợi trực tiếp tự thực hiện xây dựng công trình khi hoàn thành bàn giao đưa vào khai thác sử dụng phải lập báo cáo quyết toán và được thẩm tra phê duyệt quyết toán vốn đầu tư dự án theo đúng chế độ quy định về quản lý tài chính hiện hành. Công trình quyết toán vốn đầu tư dự án hoàn thành phải quyết toán toàn bộ vốn đầu tư công trình bao gồm vốn ngân sách nhà nước, vốn đóng góp của người dân và các nguồn vốn khác.</w:t>
      </w:r>
    </w:p>
    <w:p w14:paraId="24EA4572" w14:textId="77777777" w:rsidR="00C1473B" w:rsidRDefault="00701962" w:rsidP="006C69FE">
      <w:pPr>
        <w:pStyle w:val="ListParagraph"/>
        <w:numPr>
          <w:ilvl w:val="0"/>
          <w:numId w:val="3"/>
        </w:numPr>
        <w:tabs>
          <w:tab w:val="left" w:pos="995"/>
        </w:tabs>
        <w:spacing w:before="121"/>
        <w:ind w:firstLine="707"/>
        <w:jc w:val="both"/>
        <w:rPr>
          <w:sz w:val="28"/>
        </w:rPr>
      </w:pPr>
      <w:r>
        <w:rPr>
          <w:sz w:val="28"/>
        </w:rPr>
        <w:t>Lập báo cáo quyết toán vốn đầu tư dự án, thẩm quyền thẩm tra, phê duyệt quyết toán; nội dung thẩm tra quyết toán; thời hạn quyết toán; chế độ báo cáo,</w:t>
      </w:r>
      <w:r>
        <w:rPr>
          <w:spacing w:val="40"/>
          <w:sz w:val="28"/>
        </w:rPr>
        <w:t xml:space="preserve"> </w:t>
      </w:r>
      <w:r>
        <w:rPr>
          <w:sz w:val="28"/>
        </w:rPr>
        <w:t>kiểm tra và các nội dung có liên quan khác: Thực hiện theo quy định tại Nghị định số 193/2026/NĐ-CP và Thông tư số 73/2026/TT-BTC ngày 25/6/2026 của Bộ trưởng Bộ Tài chính quy định về hệ thống biểu mẫu sử dụng trong công tác quyết toán vốn đầu tư dự án.</w:t>
      </w:r>
    </w:p>
    <w:p w14:paraId="4A76E9C6" w14:textId="77777777" w:rsidR="00C1473B" w:rsidRDefault="00701962" w:rsidP="006C69FE">
      <w:pPr>
        <w:pStyle w:val="ListParagraph"/>
        <w:numPr>
          <w:ilvl w:val="0"/>
          <w:numId w:val="3"/>
        </w:numPr>
        <w:tabs>
          <w:tab w:val="left" w:pos="988"/>
        </w:tabs>
        <w:ind w:firstLine="707"/>
        <w:jc w:val="both"/>
        <w:rPr>
          <w:sz w:val="28"/>
        </w:rPr>
      </w:pPr>
      <w:r>
        <w:rPr>
          <w:sz w:val="28"/>
        </w:rPr>
        <w:t>Thành</w:t>
      </w:r>
      <w:r>
        <w:rPr>
          <w:spacing w:val="-5"/>
          <w:sz w:val="28"/>
        </w:rPr>
        <w:t xml:space="preserve"> </w:t>
      </w:r>
      <w:r>
        <w:rPr>
          <w:sz w:val="28"/>
        </w:rPr>
        <w:t>phần</w:t>
      </w:r>
      <w:r>
        <w:rPr>
          <w:spacing w:val="-2"/>
          <w:sz w:val="28"/>
        </w:rPr>
        <w:t xml:space="preserve"> </w:t>
      </w:r>
      <w:r>
        <w:rPr>
          <w:sz w:val="28"/>
        </w:rPr>
        <w:t>hồ</w:t>
      </w:r>
      <w:r>
        <w:rPr>
          <w:spacing w:val="-5"/>
          <w:sz w:val="28"/>
        </w:rPr>
        <w:t xml:space="preserve"> </w:t>
      </w:r>
      <w:r>
        <w:rPr>
          <w:sz w:val="28"/>
        </w:rPr>
        <w:t>sơ</w:t>
      </w:r>
      <w:r>
        <w:rPr>
          <w:spacing w:val="-5"/>
          <w:sz w:val="28"/>
        </w:rPr>
        <w:t xml:space="preserve"> </w:t>
      </w:r>
      <w:r>
        <w:rPr>
          <w:sz w:val="28"/>
        </w:rPr>
        <w:t>trình</w:t>
      </w:r>
      <w:r>
        <w:rPr>
          <w:spacing w:val="-1"/>
          <w:sz w:val="28"/>
        </w:rPr>
        <w:t xml:space="preserve"> </w:t>
      </w:r>
      <w:r>
        <w:rPr>
          <w:sz w:val="28"/>
        </w:rPr>
        <w:t>thẩm</w:t>
      </w:r>
      <w:r>
        <w:rPr>
          <w:spacing w:val="-2"/>
          <w:sz w:val="28"/>
        </w:rPr>
        <w:t xml:space="preserve"> </w:t>
      </w:r>
      <w:r>
        <w:rPr>
          <w:sz w:val="28"/>
        </w:rPr>
        <w:t>tra,</w:t>
      </w:r>
      <w:r>
        <w:rPr>
          <w:spacing w:val="-6"/>
          <w:sz w:val="28"/>
        </w:rPr>
        <w:t xml:space="preserve"> </w:t>
      </w:r>
      <w:r>
        <w:rPr>
          <w:sz w:val="28"/>
        </w:rPr>
        <w:t>phê</w:t>
      </w:r>
      <w:r>
        <w:rPr>
          <w:spacing w:val="-2"/>
          <w:sz w:val="28"/>
        </w:rPr>
        <w:t xml:space="preserve"> </w:t>
      </w:r>
      <w:r>
        <w:rPr>
          <w:sz w:val="28"/>
        </w:rPr>
        <w:t>duyệt</w:t>
      </w:r>
      <w:r>
        <w:rPr>
          <w:spacing w:val="-4"/>
          <w:sz w:val="28"/>
        </w:rPr>
        <w:t xml:space="preserve"> </w:t>
      </w:r>
      <w:r>
        <w:rPr>
          <w:sz w:val="28"/>
        </w:rPr>
        <w:t>quyết</w:t>
      </w:r>
      <w:r>
        <w:rPr>
          <w:spacing w:val="-1"/>
          <w:sz w:val="28"/>
        </w:rPr>
        <w:t xml:space="preserve"> </w:t>
      </w:r>
      <w:r>
        <w:rPr>
          <w:sz w:val="28"/>
        </w:rPr>
        <w:t>toán:</w:t>
      </w:r>
      <w:r>
        <w:rPr>
          <w:spacing w:val="-1"/>
          <w:sz w:val="28"/>
        </w:rPr>
        <w:t xml:space="preserve"> </w:t>
      </w:r>
      <w:r>
        <w:rPr>
          <w:sz w:val="28"/>
        </w:rPr>
        <w:t>Theo</w:t>
      </w:r>
      <w:r>
        <w:rPr>
          <w:spacing w:val="-5"/>
          <w:sz w:val="28"/>
        </w:rPr>
        <w:t xml:space="preserve"> </w:t>
      </w:r>
      <w:r>
        <w:rPr>
          <w:sz w:val="28"/>
        </w:rPr>
        <w:t>quy</w:t>
      </w:r>
      <w:r>
        <w:rPr>
          <w:spacing w:val="-1"/>
          <w:sz w:val="28"/>
        </w:rPr>
        <w:t xml:space="preserve"> </w:t>
      </w:r>
      <w:r>
        <w:rPr>
          <w:sz w:val="28"/>
        </w:rPr>
        <w:t>định</w:t>
      </w:r>
      <w:r>
        <w:rPr>
          <w:spacing w:val="-5"/>
          <w:sz w:val="28"/>
        </w:rPr>
        <w:t xml:space="preserve"> </w:t>
      </w:r>
      <w:r>
        <w:rPr>
          <w:sz w:val="28"/>
        </w:rPr>
        <w:t>tại khoản 1 Điều 7 Nghị định số 193/2026/NĐ-CP.</w:t>
      </w:r>
    </w:p>
    <w:p w14:paraId="4EF33615" w14:textId="77777777" w:rsidR="00C1473B" w:rsidRDefault="00701962" w:rsidP="006C69FE">
      <w:pPr>
        <w:spacing w:before="120"/>
        <w:jc w:val="center"/>
        <w:rPr>
          <w:b/>
          <w:sz w:val="28"/>
        </w:rPr>
      </w:pPr>
      <w:r>
        <w:rPr>
          <w:b/>
          <w:sz w:val="28"/>
        </w:rPr>
        <w:t>Chương</w:t>
      </w:r>
      <w:r>
        <w:rPr>
          <w:b/>
          <w:spacing w:val="-5"/>
          <w:sz w:val="28"/>
        </w:rPr>
        <w:t xml:space="preserve"> III</w:t>
      </w:r>
    </w:p>
    <w:p w14:paraId="636EA5B5" w14:textId="77777777" w:rsidR="00C1473B" w:rsidRDefault="00C1473B" w:rsidP="006C69FE">
      <w:pPr>
        <w:jc w:val="center"/>
        <w:rPr>
          <w:b/>
          <w:sz w:val="28"/>
        </w:rPr>
        <w:sectPr w:rsidR="00C1473B">
          <w:pgSz w:w="11910" w:h="16850"/>
          <w:pgMar w:top="1040" w:right="708" w:bottom="280" w:left="1700" w:header="731" w:footer="0" w:gutter="0"/>
          <w:cols w:space="720"/>
        </w:sectPr>
      </w:pPr>
    </w:p>
    <w:p w14:paraId="26D8080B" w14:textId="77777777" w:rsidR="00C1473B" w:rsidRDefault="00701962" w:rsidP="006C69FE">
      <w:pPr>
        <w:pStyle w:val="Heading2"/>
        <w:spacing w:before="321"/>
        <w:ind w:right="0"/>
      </w:pPr>
      <w:r>
        <w:lastRenderedPageBreak/>
        <w:t>TỔ</w:t>
      </w:r>
      <w:r>
        <w:rPr>
          <w:spacing w:val="-3"/>
        </w:rPr>
        <w:t xml:space="preserve"> </w:t>
      </w:r>
      <w:r>
        <w:t>CHỨC</w:t>
      </w:r>
      <w:r>
        <w:rPr>
          <w:spacing w:val="-2"/>
        </w:rPr>
        <w:t xml:space="preserve"> </w:t>
      </w:r>
      <w:r>
        <w:t>THỰC</w:t>
      </w:r>
      <w:r>
        <w:rPr>
          <w:spacing w:val="-5"/>
        </w:rPr>
        <w:t xml:space="preserve"> </w:t>
      </w:r>
      <w:r>
        <w:rPr>
          <w:spacing w:val="-4"/>
        </w:rPr>
        <w:t>HIỆN</w:t>
      </w:r>
    </w:p>
    <w:p w14:paraId="48B94811" w14:textId="77777777" w:rsidR="00C1473B" w:rsidRDefault="00701962" w:rsidP="006C69FE">
      <w:pPr>
        <w:pStyle w:val="Heading3"/>
      </w:pPr>
      <w:r>
        <w:t>Điều</w:t>
      </w:r>
      <w:r>
        <w:rPr>
          <w:spacing w:val="-4"/>
        </w:rPr>
        <w:t xml:space="preserve"> </w:t>
      </w:r>
      <w:r>
        <w:t>9.</w:t>
      </w:r>
      <w:r>
        <w:rPr>
          <w:spacing w:val="-4"/>
        </w:rPr>
        <w:t xml:space="preserve"> </w:t>
      </w:r>
      <w:r>
        <w:t>Trách</w:t>
      </w:r>
      <w:r>
        <w:rPr>
          <w:spacing w:val="-3"/>
        </w:rPr>
        <w:t xml:space="preserve"> </w:t>
      </w:r>
      <w:r>
        <w:t>nhiệm</w:t>
      </w:r>
      <w:r>
        <w:rPr>
          <w:spacing w:val="-4"/>
        </w:rPr>
        <w:t xml:space="preserve"> </w:t>
      </w:r>
      <w:r>
        <w:t>của</w:t>
      </w:r>
      <w:r>
        <w:rPr>
          <w:spacing w:val="-3"/>
        </w:rPr>
        <w:t xml:space="preserve"> </w:t>
      </w:r>
      <w:r>
        <w:t>các</w:t>
      </w:r>
      <w:r>
        <w:rPr>
          <w:spacing w:val="-2"/>
        </w:rPr>
        <w:t xml:space="preserve"> </w:t>
      </w:r>
      <w:r>
        <w:t>cơ</w:t>
      </w:r>
      <w:r>
        <w:rPr>
          <w:spacing w:val="-3"/>
        </w:rPr>
        <w:t xml:space="preserve"> </w:t>
      </w:r>
      <w:r>
        <w:t>quan,</w:t>
      </w:r>
      <w:r>
        <w:rPr>
          <w:spacing w:val="-5"/>
        </w:rPr>
        <w:t xml:space="preserve"> </w:t>
      </w:r>
      <w:r>
        <w:t>tổ</w:t>
      </w:r>
      <w:r>
        <w:rPr>
          <w:spacing w:val="-2"/>
        </w:rPr>
        <w:t xml:space="preserve"> </w:t>
      </w:r>
      <w:r>
        <w:t>chức</w:t>
      </w:r>
      <w:r>
        <w:rPr>
          <w:spacing w:val="-3"/>
        </w:rPr>
        <w:t xml:space="preserve"> </w:t>
      </w:r>
      <w:r>
        <w:t>có</w:t>
      </w:r>
      <w:r>
        <w:rPr>
          <w:spacing w:val="-2"/>
        </w:rPr>
        <w:t xml:space="preserve"> </w:t>
      </w:r>
      <w:r>
        <w:t>liên</w:t>
      </w:r>
      <w:r>
        <w:rPr>
          <w:spacing w:val="-2"/>
        </w:rPr>
        <w:t xml:space="preserve"> </w:t>
      </w:r>
      <w:r>
        <w:rPr>
          <w:spacing w:val="-4"/>
        </w:rPr>
        <w:t>quan</w:t>
      </w:r>
    </w:p>
    <w:p w14:paraId="070E8541" w14:textId="77777777" w:rsidR="00C1473B" w:rsidRDefault="00701962" w:rsidP="006C69FE">
      <w:pPr>
        <w:pStyle w:val="ListParagraph"/>
        <w:numPr>
          <w:ilvl w:val="0"/>
          <w:numId w:val="2"/>
        </w:numPr>
        <w:tabs>
          <w:tab w:val="left" w:pos="989"/>
        </w:tabs>
        <w:spacing w:before="122"/>
        <w:ind w:left="989" w:hanging="279"/>
        <w:jc w:val="both"/>
        <w:rPr>
          <w:sz w:val="28"/>
        </w:rPr>
      </w:pPr>
      <w:r>
        <w:rPr>
          <w:sz w:val="28"/>
        </w:rPr>
        <w:t>Sở</w:t>
      </w:r>
      <w:r>
        <w:rPr>
          <w:spacing w:val="-2"/>
          <w:sz w:val="28"/>
        </w:rPr>
        <w:t xml:space="preserve"> </w:t>
      </w:r>
      <w:r>
        <w:rPr>
          <w:sz w:val="28"/>
        </w:rPr>
        <w:t xml:space="preserve">Tài </w:t>
      </w:r>
      <w:r>
        <w:rPr>
          <w:spacing w:val="-2"/>
          <w:sz w:val="28"/>
        </w:rPr>
        <w:t>chính</w:t>
      </w:r>
    </w:p>
    <w:p w14:paraId="531AB041" w14:textId="77777777" w:rsidR="00C1473B" w:rsidRDefault="00701962" w:rsidP="006C69FE">
      <w:pPr>
        <w:pStyle w:val="ListParagraph"/>
        <w:numPr>
          <w:ilvl w:val="1"/>
          <w:numId w:val="2"/>
        </w:numPr>
        <w:tabs>
          <w:tab w:val="left" w:pos="1011"/>
        </w:tabs>
        <w:spacing w:before="119"/>
        <w:ind w:firstLine="707"/>
        <w:jc w:val="both"/>
        <w:rPr>
          <w:sz w:val="28"/>
        </w:rPr>
      </w:pPr>
      <w:r>
        <w:rPr>
          <w:sz w:val="28"/>
        </w:rPr>
        <w:t>Chủ trì, phối hợp với các cơ quan chủ trì chương trình mục tiêu quốc gia và các cơ quan liên quan tham mưu Ủy ban nhân dân thành phố giao kế hoạch đầu tư</w:t>
      </w:r>
      <w:r>
        <w:rPr>
          <w:spacing w:val="-2"/>
          <w:sz w:val="28"/>
        </w:rPr>
        <w:t xml:space="preserve"> </w:t>
      </w:r>
      <w:r>
        <w:rPr>
          <w:sz w:val="28"/>
        </w:rPr>
        <w:t>công trung hạn</w:t>
      </w:r>
      <w:r>
        <w:rPr>
          <w:spacing w:val="-1"/>
          <w:sz w:val="28"/>
        </w:rPr>
        <w:t xml:space="preserve"> </w:t>
      </w:r>
      <w:r>
        <w:rPr>
          <w:sz w:val="28"/>
        </w:rPr>
        <w:t>vốn ngân</w:t>
      </w:r>
      <w:r>
        <w:rPr>
          <w:spacing w:val="-1"/>
          <w:sz w:val="28"/>
        </w:rPr>
        <w:t xml:space="preserve"> </w:t>
      </w:r>
      <w:r>
        <w:rPr>
          <w:sz w:val="28"/>
        </w:rPr>
        <w:t>sách</w:t>
      </w:r>
      <w:r>
        <w:rPr>
          <w:spacing w:val="-1"/>
          <w:sz w:val="28"/>
        </w:rPr>
        <w:t xml:space="preserve"> </w:t>
      </w:r>
      <w:r>
        <w:rPr>
          <w:sz w:val="28"/>
        </w:rPr>
        <w:t>nhà</w:t>
      </w:r>
      <w:r>
        <w:rPr>
          <w:spacing w:val="-3"/>
          <w:sz w:val="28"/>
        </w:rPr>
        <w:t xml:space="preserve"> </w:t>
      </w:r>
      <w:r>
        <w:rPr>
          <w:sz w:val="28"/>
        </w:rPr>
        <w:t>nước</w:t>
      </w:r>
      <w:r>
        <w:rPr>
          <w:spacing w:val="-3"/>
          <w:sz w:val="28"/>
        </w:rPr>
        <w:t xml:space="preserve"> </w:t>
      </w:r>
      <w:r>
        <w:rPr>
          <w:sz w:val="28"/>
        </w:rPr>
        <w:t>chi tiết theo</w:t>
      </w:r>
      <w:r>
        <w:rPr>
          <w:spacing w:val="-1"/>
          <w:sz w:val="28"/>
        </w:rPr>
        <w:t xml:space="preserve"> </w:t>
      </w:r>
      <w:r>
        <w:rPr>
          <w:sz w:val="28"/>
        </w:rPr>
        <w:t>ngân</w:t>
      </w:r>
      <w:r>
        <w:rPr>
          <w:spacing w:val="-2"/>
          <w:sz w:val="28"/>
        </w:rPr>
        <w:t xml:space="preserve"> </w:t>
      </w:r>
      <w:r>
        <w:rPr>
          <w:sz w:val="28"/>
        </w:rPr>
        <w:t>sách trung ương,</w:t>
      </w:r>
      <w:r>
        <w:rPr>
          <w:spacing w:val="-3"/>
          <w:sz w:val="28"/>
        </w:rPr>
        <w:t xml:space="preserve"> </w:t>
      </w:r>
      <w:r>
        <w:rPr>
          <w:sz w:val="28"/>
        </w:rPr>
        <w:t>ngân sách cấp tỉnh giai đoạn 05 năm để thực hiện chương trình mục tiêu quốc gia theo đúng quy định;</w:t>
      </w:r>
    </w:p>
    <w:p w14:paraId="41E89CCF" w14:textId="77777777" w:rsidR="00C1473B" w:rsidRDefault="00701962" w:rsidP="006C69FE">
      <w:pPr>
        <w:pStyle w:val="ListParagraph"/>
        <w:numPr>
          <w:ilvl w:val="1"/>
          <w:numId w:val="2"/>
        </w:numPr>
        <w:tabs>
          <w:tab w:val="left" w:pos="1022"/>
        </w:tabs>
        <w:spacing w:before="121"/>
        <w:ind w:firstLine="707"/>
        <w:jc w:val="both"/>
        <w:rPr>
          <w:sz w:val="28"/>
        </w:rPr>
      </w:pPr>
      <w:r>
        <w:rPr>
          <w:sz w:val="28"/>
        </w:rPr>
        <w:t>Phối hợp với các Sở, ngành liên quan trong việc thẩm định nguồn vốn và khả năng cân đối vốn ngân sách, tham mưu cho Ủy ban nhân dân thành phố đảm bảo kinh phí từ ngân sách thành phố theo quy định hiện hành; kiểm tra tình hình quản lý, sử dụng và quyết toán vốn đầu tư.</w:t>
      </w:r>
    </w:p>
    <w:p w14:paraId="13D479F5" w14:textId="77777777" w:rsidR="00C1473B" w:rsidRDefault="00701962" w:rsidP="006C69FE">
      <w:pPr>
        <w:pStyle w:val="ListParagraph"/>
        <w:numPr>
          <w:ilvl w:val="0"/>
          <w:numId w:val="2"/>
        </w:numPr>
        <w:tabs>
          <w:tab w:val="left" w:pos="993"/>
        </w:tabs>
        <w:spacing w:before="119"/>
        <w:ind w:left="2" w:firstLine="707"/>
        <w:jc w:val="both"/>
        <w:rPr>
          <w:sz w:val="28"/>
        </w:rPr>
      </w:pPr>
      <w:r>
        <w:rPr>
          <w:sz w:val="28"/>
        </w:rPr>
        <w:t>Kho bạc Nhà nước khu vực XIII: Chỉ đạo các Phòng Giao dịch kiểm soát, thanh toán vốn kịp thời, đầy đủ cho dự án khi đã có đủ điều kiện và đúng thời gian quy định của pháp luật hiện hành và Nghị định số 254/2025/NĐ-CP; đôn đốc chủ đầu tư thực hiện đúng quy định về tạm ứng, thu hồi vốn tạm ứng; thực hiện chế độ thông tin báo cáo và quyết toán vốn đầu tư theo quy định.</w:t>
      </w:r>
    </w:p>
    <w:p w14:paraId="59576DCA" w14:textId="77777777" w:rsidR="00C1473B" w:rsidRDefault="00701962" w:rsidP="006C69FE">
      <w:pPr>
        <w:pStyle w:val="ListParagraph"/>
        <w:numPr>
          <w:ilvl w:val="0"/>
          <w:numId w:val="2"/>
        </w:numPr>
        <w:tabs>
          <w:tab w:val="left" w:pos="993"/>
        </w:tabs>
        <w:spacing w:before="121"/>
        <w:ind w:left="2" w:firstLine="707"/>
        <w:jc w:val="both"/>
        <w:rPr>
          <w:sz w:val="28"/>
        </w:rPr>
      </w:pPr>
      <w:r>
        <w:rPr>
          <w:sz w:val="28"/>
        </w:rPr>
        <w:t>Sở Nông nghiệp và Môi trường, Sở Dân tộc và Tôn giáo, Văn phòng Điều phối Chương trình mục tiêu quốc gia xây dựng nông thôn mới thành phố, Chi cục Phát triển nông thôn thành phố: căn cứ chức năng, nhiệm vụ để phối hợp tổ chức thực hiện.</w:t>
      </w:r>
    </w:p>
    <w:p w14:paraId="0A1BCAA8" w14:textId="77777777" w:rsidR="00C1473B" w:rsidRDefault="00701962" w:rsidP="006C69FE">
      <w:pPr>
        <w:pStyle w:val="ListParagraph"/>
        <w:numPr>
          <w:ilvl w:val="0"/>
          <w:numId w:val="2"/>
        </w:numPr>
        <w:tabs>
          <w:tab w:val="left" w:pos="990"/>
        </w:tabs>
        <w:spacing w:before="121"/>
        <w:ind w:hanging="280"/>
        <w:jc w:val="both"/>
        <w:rPr>
          <w:sz w:val="28"/>
        </w:rPr>
      </w:pPr>
      <w:r>
        <w:rPr>
          <w:sz w:val="28"/>
        </w:rPr>
        <w:t>Ủy</w:t>
      </w:r>
      <w:r>
        <w:rPr>
          <w:spacing w:val="-3"/>
          <w:sz w:val="28"/>
        </w:rPr>
        <w:t xml:space="preserve"> </w:t>
      </w:r>
      <w:r>
        <w:rPr>
          <w:sz w:val="28"/>
        </w:rPr>
        <w:t>ban</w:t>
      </w:r>
      <w:r>
        <w:rPr>
          <w:spacing w:val="-5"/>
          <w:sz w:val="28"/>
        </w:rPr>
        <w:t xml:space="preserve"> </w:t>
      </w:r>
      <w:r>
        <w:rPr>
          <w:sz w:val="28"/>
        </w:rPr>
        <w:t>nhân</w:t>
      </w:r>
      <w:r>
        <w:rPr>
          <w:spacing w:val="-6"/>
          <w:sz w:val="28"/>
        </w:rPr>
        <w:t xml:space="preserve"> </w:t>
      </w:r>
      <w:r>
        <w:rPr>
          <w:sz w:val="28"/>
        </w:rPr>
        <w:t>dân</w:t>
      </w:r>
      <w:r>
        <w:rPr>
          <w:spacing w:val="-1"/>
          <w:sz w:val="28"/>
        </w:rPr>
        <w:t xml:space="preserve"> </w:t>
      </w:r>
      <w:r>
        <w:rPr>
          <w:sz w:val="28"/>
        </w:rPr>
        <w:t>các</w:t>
      </w:r>
      <w:r>
        <w:rPr>
          <w:spacing w:val="-3"/>
          <w:sz w:val="28"/>
        </w:rPr>
        <w:t xml:space="preserve"> </w:t>
      </w:r>
      <w:r>
        <w:rPr>
          <w:sz w:val="28"/>
        </w:rPr>
        <w:t>xã,</w:t>
      </w:r>
      <w:r>
        <w:rPr>
          <w:spacing w:val="-4"/>
          <w:sz w:val="28"/>
        </w:rPr>
        <w:t xml:space="preserve"> </w:t>
      </w:r>
      <w:r>
        <w:rPr>
          <w:sz w:val="28"/>
        </w:rPr>
        <w:t>phường,</w:t>
      </w:r>
      <w:r>
        <w:rPr>
          <w:spacing w:val="-3"/>
          <w:sz w:val="28"/>
        </w:rPr>
        <w:t xml:space="preserve"> </w:t>
      </w:r>
      <w:r>
        <w:rPr>
          <w:sz w:val="28"/>
        </w:rPr>
        <w:t>đặc</w:t>
      </w:r>
      <w:r>
        <w:rPr>
          <w:spacing w:val="-5"/>
          <w:sz w:val="28"/>
        </w:rPr>
        <w:t xml:space="preserve"> </w:t>
      </w:r>
      <w:r>
        <w:rPr>
          <w:spacing w:val="-4"/>
          <w:sz w:val="28"/>
        </w:rPr>
        <w:t>khu:</w:t>
      </w:r>
    </w:p>
    <w:p w14:paraId="673A5490" w14:textId="77777777" w:rsidR="00C1473B" w:rsidRDefault="00701962" w:rsidP="006C69FE">
      <w:pPr>
        <w:pStyle w:val="ListParagraph"/>
        <w:numPr>
          <w:ilvl w:val="1"/>
          <w:numId w:val="2"/>
        </w:numPr>
        <w:tabs>
          <w:tab w:val="left" w:pos="1027"/>
        </w:tabs>
        <w:ind w:firstLine="707"/>
        <w:jc w:val="both"/>
        <w:rPr>
          <w:sz w:val="28"/>
        </w:rPr>
      </w:pPr>
      <w:r>
        <w:rPr>
          <w:sz w:val="28"/>
        </w:rPr>
        <w:t>Chỉ đạo việc triển khai thực hiện các dự án giao cho cộng đồng dân cư hưởng</w:t>
      </w:r>
      <w:r>
        <w:rPr>
          <w:spacing w:val="-2"/>
          <w:sz w:val="28"/>
        </w:rPr>
        <w:t xml:space="preserve"> </w:t>
      </w:r>
      <w:r>
        <w:rPr>
          <w:sz w:val="28"/>
        </w:rPr>
        <w:t>lợi</w:t>
      </w:r>
      <w:r>
        <w:rPr>
          <w:spacing w:val="-2"/>
          <w:sz w:val="28"/>
        </w:rPr>
        <w:t xml:space="preserve"> </w:t>
      </w:r>
      <w:r>
        <w:rPr>
          <w:sz w:val="28"/>
        </w:rPr>
        <w:t>tự</w:t>
      </w:r>
      <w:r>
        <w:rPr>
          <w:spacing w:val="-5"/>
          <w:sz w:val="28"/>
        </w:rPr>
        <w:t xml:space="preserve"> </w:t>
      </w:r>
      <w:r>
        <w:rPr>
          <w:sz w:val="28"/>
        </w:rPr>
        <w:t>thực</w:t>
      </w:r>
      <w:r>
        <w:rPr>
          <w:spacing w:val="-4"/>
          <w:sz w:val="28"/>
        </w:rPr>
        <w:t xml:space="preserve"> </w:t>
      </w:r>
      <w:r>
        <w:rPr>
          <w:sz w:val="28"/>
        </w:rPr>
        <w:t>hiện</w:t>
      </w:r>
      <w:r>
        <w:rPr>
          <w:spacing w:val="-2"/>
          <w:sz w:val="28"/>
        </w:rPr>
        <w:t xml:space="preserve"> </w:t>
      </w:r>
      <w:r>
        <w:rPr>
          <w:sz w:val="28"/>
        </w:rPr>
        <w:t>xây</w:t>
      </w:r>
      <w:r>
        <w:rPr>
          <w:spacing w:val="-2"/>
          <w:sz w:val="28"/>
        </w:rPr>
        <w:t xml:space="preserve"> </w:t>
      </w:r>
      <w:r>
        <w:rPr>
          <w:sz w:val="28"/>
        </w:rPr>
        <w:t>dựng</w:t>
      </w:r>
      <w:r>
        <w:rPr>
          <w:spacing w:val="-2"/>
          <w:sz w:val="28"/>
        </w:rPr>
        <w:t xml:space="preserve"> </w:t>
      </w:r>
      <w:r>
        <w:rPr>
          <w:sz w:val="28"/>
        </w:rPr>
        <w:t>công</w:t>
      </w:r>
      <w:r>
        <w:rPr>
          <w:spacing w:val="-2"/>
          <w:sz w:val="28"/>
        </w:rPr>
        <w:t xml:space="preserve"> </w:t>
      </w:r>
      <w:r>
        <w:rPr>
          <w:sz w:val="28"/>
        </w:rPr>
        <w:t>trình</w:t>
      </w:r>
      <w:r>
        <w:rPr>
          <w:spacing w:val="-1"/>
          <w:sz w:val="28"/>
        </w:rPr>
        <w:t xml:space="preserve"> </w:t>
      </w:r>
      <w:r>
        <w:rPr>
          <w:sz w:val="28"/>
        </w:rPr>
        <w:t>trên</w:t>
      </w:r>
      <w:r>
        <w:rPr>
          <w:spacing w:val="-2"/>
          <w:sz w:val="28"/>
        </w:rPr>
        <w:t xml:space="preserve"> </w:t>
      </w:r>
      <w:r>
        <w:rPr>
          <w:sz w:val="28"/>
        </w:rPr>
        <w:t>địa</w:t>
      </w:r>
      <w:r>
        <w:rPr>
          <w:spacing w:val="-4"/>
          <w:sz w:val="28"/>
        </w:rPr>
        <w:t xml:space="preserve"> </w:t>
      </w:r>
      <w:r>
        <w:rPr>
          <w:sz w:val="28"/>
        </w:rPr>
        <w:t>bàn</w:t>
      </w:r>
      <w:r>
        <w:rPr>
          <w:spacing w:val="-2"/>
          <w:sz w:val="28"/>
        </w:rPr>
        <w:t xml:space="preserve"> </w:t>
      </w:r>
      <w:r>
        <w:rPr>
          <w:sz w:val="28"/>
        </w:rPr>
        <w:t>xã</w:t>
      </w:r>
      <w:r>
        <w:rPr>
          <w:spacing w:val="-4"/>
          <w:sz w:val="28"/>
        </w:rPr>
        <w:t xml:space="preserve"> </w:t>
      </w:r>
      <w:r>
        <w:rPr>
          <w:sz w:val="28"/>
        </w:rPr>
        <w:t>theo</w:t>
      </w:r>
      <w:r>
        <w:rPr>
          <w:spacing w:val="-5"/>
          <w:sz w:val="28"/>
        </w:rPr>
        <w:t xml:space="preserve"> </w:t>
      </w:r>
      <w:r>
        <w:rPr>
          <w:sz w:val="28"/>
        </w:rPr>
        <w:t>cơ</w:t>
      </w:r>
      <w:r>
        <w:rPr>
          <w:spacing w:val="-4"/>
          <w:sz w:val="28"/>
        </w:rPr>
        <w:t xml:space="preserve"> </w:t>
      </w:r>
      <w:r>
        <w:rPr>
          <w:sz w:val="28"/>
        </w:rPr>
        <w:t>chế</w:t>
      </w:r>
      <w:r>
        <w:rPr>
          <w:spacing w:val="-1"/>
          <w:sz w:val="28"/>
        </w:rPr>
        <w:t xml:space="preserve"> </w:t>
      </w:r>
      <w:r>
        <w:rPr>
          <w:sz w:val="28"/>
        </w:rPr>
        <w:t>đặc</w:t>
      </w:r>
      <w:r>
        <w:rPr>
          <w:spacing w:val="-4"/>
          <w:sz w:val="28"/>
        </w:rPr>
        <w:t xml:space="preserve"> </w:t>
      </w:r>
      <w:r>
        <w:rPr>
          <w:sz w:val="28"/>
        </w:rPr>
        <w:t>thù;</w:t>
      </w:r>
      <w:r>
        <w:rPr>
          <w:spacing w:val="-2"/>
          <w:sz w:val="28"/>
        </w:rPr>
        <w:t xml:space="preserve"> </w:t>
      </w:r>
      <w:r>
        <w:rPr>
          <w:sz w:val="28"/>
        </w:rPr>
        <w:t>huy động</w:t>
      </w:r>
      <w:r>
        <w:rPr>
          <w:spacing w:val="-6"/>
          <w:sz w:val="28"/>
        </w:rPr>
        <w:t xml:space="preserve"> </w:t>
      </w:r>
      <w:r>
        <w:rPr>
          <w:sz w:val="28"/>
        </w:rPr>
        <w:t>sự</w:t>
      </w:r>
      <w:r>
        <w:rPr>
          <w:spacing w:val="-9"/>
          <w:sz w:val="28"/>
        </w:rPr>
        <w:t xml:space="preserve"> </w:t>
      </w:r>
      <w:r>
        <w:rPr>
          <w:sz w:val="28"/>
        </w:rPr>
        <w:t>tham</w:t>
      </w:r>
      <w:r>
        <w:rPr>
          <w:spacing w:val="-8"/>
          <w:sz w:val="28"/>
        </w:rPr>
        <w:t xml:space="preserve"> </w:t>
      </w:r>
      <w:r>
        <w:rPr>
          <w:sz w:val="28"/>
        </w:rPr>
        <w:t>gia</w:t>
      </w:r>
      <w:r>
        <w:rPr>
          <w:spacing w:val="-7"/>
          <w:sz w:val="28"/>
        </w:rPr>
        <w:t xml:space="preserve"> </w:t>
      </w:r>
      <w:r>
        <w:rPr>
          <w:sz w:val="28"/>
        </w:rPr>
        <w:t>của</w:t>
      </w:r>
      <w:r>
        <w:rPr>
          <w:spacing w:val="-7"/>
          <w:sz w:val="28"/>
        </w:rPr>
        <w:t xml:space="preserve"> </w:t>
      </w:r>
      <w:r>
        <w:rPr>
          <w:sz w:val="28"/>
        </w:rPr>
        <w:t>các</w:t>
      </w:r>
      <w:r>
        <w:rPr>
          <w:spacing w:val="-7"/>
          <w:sz w:val="28"/>
        </w:rPr>
        <w:t xml:space="preserve"> </w:t>
      </w:r>
      <w:r>
        <w:rPr>
          <w:sz w:val="28"/>
        </w:rPr>
        <w:t>tổ</w:t>
      </w:r>
      <w:r>
        <w:rPr>
          <w:spacing w:val="-6"/>
          <w:sz w:val="28"/>
        </w:rPr>
        <w:t xml:space="preserve"> </w:t>
      </w:r>
      <w:r>
        <w:rPr>
          <w:sz w:val="28"/>
        </w:rPr>
        <w:t>chức</w:t>
      </w:r>
      <w:r>
        <w:rPr>
          <w:spacing w:val="-7"/>
          <w:sz w:val="28"/>
        </w:rPr>
        <w:t xml:space="preserve"> </w:t>
      </w:r>
      <w:r>
        <w:rPr>
          <w:sz w:val="28"/>
        </w:rPr>
        <w:t>chính</w:t>
      </w:r>
      <w:r>
        <w:rPr>
          <w:spacing w:val="-6"/>
          <w:sz w:val="28"/>
        </w:rPr>
        <w:t xml:space="preserve"> </w:t>
      </w:r>
      <w:r>
        <w:rPr>
          <w:sz w:val="28"/>
        </w:rPr>
        <w:t>trị</w:t>
      </w:r>
      <w:r>
        <w:rPr>
          <w:spacing w:val="-7"/>
          <w:sz w:val="28"/>
        </w:rPr>
        <w:t xml:space="preserve"> </w:t>
      </w:r>
      <w:r>
        <w:rPr>
          <w:sz w:val="28"/>
        </w:rPr>
        <w:t>-</w:t>
      </w:r>
      <w:r>
        <w:rPr>
          <w:spacing w:val="-8"/>
          <w:sz w:val="28"/>
        </w:rPr>
        <w:t xml:space="preserve"> </w:t>
      </w:r>
      <w:r>
        <w:rPr>
          <w:sz w:val="28"/>
        </w:rPr>
        <w:t>xã</w:t>
      </w:r>
      <w:r>
        <w:rPr>
          <w:spacing w:val="-7"/>
          <w:sz w:val="28"/>
        </w:rPr>
        <w:t xml:space="preserve"> </w:t>
      </w:r>
      <w:r>
        <w:rPr>
          <w:sz w:val="28"/>
        </w:rPr>
        <w:t>hội</w:t>
      </w:r>
      <w:r>
        <w:rPr>
          <w:spacing w:val="-6"/>
          <w:sz w:val="28"/>
        </w:rPr>
        <w:t xml:space="preserve"> </w:t>
      </w:r>
      <w:r>
        <w:rPr>
          <w:sz w:val="28"/>
        </w:rPr>
        <w:t>trên</w:t>
      </w:r>
      <w:r>
        <w:rPr>
          <w:spacing w:val="-6"/>
          <w:sz w:val="28"/>
        </w:rPr>
        <w:t xml:space="preserve"> </w:t>
      </w:r>
      <w:r>
        <w:rPr>
          <w:sz w:val="28"/>
        </w:rPr>
        <w:t>địa</w:t>
      </w:r>
      <w:r>
        <w:rPr>
          <w:spacing w:val="-7"/>
          <w:sz w:val="28"/>
        </w:rPr>
        <w:t xml:space="preserve"> </w:t>
      </w:r>
      <w:r>
        <w:rPr>
          <w:sz w:val="28"/>
        </w:rPr>
        <w:t>bàn</w:t>
      </w:r>
      <w:r>
        <w:rPr>
          <w:spacing w:val="-6"/>
          <w:sz w:val="28"/>
        </w:rPr>
        <w:t xml:space="preserve"> </w:t>
      </w:r>
      <w:r>
        <w:rPr>
          <w:sz w:val="28"/>
        </w:rPr>
        <w:t>cấp</w:t>
      </w:r>
      <w:r>
        <w:rPr>
          <w:spacing w:val="-6"/>
          <w:sz w:val="28"/>
        </w:rPr>
        <w:t xml:space="preserve"> </w:t>
      </w:r>
      <w:r>
        <w:rPr>
          <w:sz w:val="28"/>
        </w:rPr>
        <w:t>xã</w:t>
      </w:r>
      <w:r>
        <w:rPr>
          <w:spacing w:val="-7"/>
          <w:sz w:val="28"/>
        </w:rPr>
        <w:t xml:space="preserve"> </w:t>
      </w:r>
      <w:r>
        <w:rPr>
          <w:sz w:val="28"/>
        </w:rPr>
        <w:t>tham</w:t>
      </w:r>
      <w:r>
        <w:rPr>
          <w:spacing w:val="-8"/>
          <w:sz w:val="28"/>
        </w:rPr>
        <w:t xml:space="preserve"> </w:t>
      </w:r>
      <w:r>
        <w:rPr>
          <w:sz w:val="28"/>
        </w:rPr>
        <w:t>gia</w:t>
      </w:r>
      <w:r>
        <w:rPr>
          <w:spacing w:val="-7"/>
          <w:sz w:val="28"/>
        </w:rPr>
        <w:t xml:space="preserve"> </w:t>
      </w:r>
      <w:r>
        <w:rPr>
          <w:sz w:val="28"/>
        </w:rPr>
        <w:t>thực hiện xây dựng công trình;</w:t>
      </w:r>
    </w:p>
    <w:p w14:paraId="43CB07BB" w14:textId="77777777" w:rsidR="00C1473B" w:rsidRDefault="00701962" w:rsidP="006C69FE">
      <w:pPr>
        <w:pStyle w:val="ListParagraph"/>
        <w:numPr>
          <w:ilvl w:val="1"/>
          <w:numId w:val="2"/>
        </w:numPr>
        <w:tabs>
          <w:tab w:val="left" w:pos="1024"/>
        </w:tabs>
        <w:spacing w:before="119" w:line="242" w:lineRule="auto"/>
        <w:ind w:firstLine="707"/>
        <w:jc w:val="both"/>
        <w:rPr>
          <w:sz w:val="28"/>
        </w:rPr>
      </w:pPr>
      <w:r>
        <w:rPr>
          <w:sz w:val="28"/>
        </w:rPr>
        <w:t>Thực hiện quản lý chất lượng, tiến độ, khối lượng, an toàn lao động, môi trường xây dựng, chi phí quản lý đầu tư xây dựng công trình;</w:t>
      </w:r>
    </w:p>
    <w:p w14:paraId="5EF46E98" w14:textId="77777777" w:rsidR="00C1473B" w:rsidRDefault="00701962" w:rsidP="006C69FE">
      <w:pPr>
        <w:pStyle w:val="ListParagraph"/>
        <w:numPr>
          <w:ilvl w:val="1"/>
          <w:numId w:val="2"/>
        </w:numPr>
        <w:tabs>
          <w:tab w:val="left" w:pos="996"/>
        </w:tabs>
        <w:spacing w:before="115"/>
        <w:ind w:firstLine="707"/>
        <w:rPr>
          <w:sz w:val="28"/>
        </w:rPr>
      </w:pPr>
      <w:r>
        <w:rPr>
          <w:sz w:val="28"/>
        </w:rPr>
        <w:t>Quyết định</w:t>
      </w:r>
      <w:r>
        <w:rPr>
          <w:spacing w:val="-1"/>
          <w:sz w:val="28"/>
        </w:rPr>
        <w:t xml:space="preserve"> </w:t>
      </w:r>
      <w:r>
        <w:rPr>
          <w:sz w:val="28"/>
        </w:rPr>
        <w:t>kế</w:t>
      </w:r>
      <w:r>
        <w:rPr>
          <w:spacing w:val="-1"/>
          <w:sz w:val="28"/>
        </w:rPr>
        <w:t xml:space="preserve"> </w:t>
      </w:r>
      <w:r>
        <w:rPr>
          <w:sz w:val="28"/>
        </w:rPr>
        <w:t>hoạch bảo trì, giao</w:t>
      </w:r>
      <w:r>
        <w:rPr>
          <w:spacing w:val="-2"/>
          <w:sz w:val="28"/>
        </w:rPr>
        <w:t xml:space="preserve"> </w:t>
      </w:r>
      <w:r>
        <w:rPr>
          <w:sz w:val="28"/>
        </w:rPr>
        <w:t>cho</w:t>
      </w:r>
      <w:r>
        <w:rPr>
          <w:spacing w:val="-2"/>
          <w:sz w:val="28"/>
        </w:rPr>
        <w:t xml:space="preserve"> </w:t>
      </w:r>
      <w:r>
        <w:rPr>
          <w:sz w:val="28"/>
        </w:rPr>
        <w:t>Ban</w:t>
      </w:r>
      <w:r>
        <w:rPr>
          <w:spacing w:val="-2"/>
          <w:sz w:val="28"/>
        </w:rPr>
        <w:t xml:space="preserve"> </w:t>
      </w:r>
      <w:r>
        <w:rPr>
          <w:sz w:val="28"/>
        </w:rPr>
        <w:t>phát</w:t>
      </w:r>
      <w:r>
        <w:rPr>
          <w:spacing w:val="-2"/>
          <w:sz w:val="28"/>
        </w:rPr>
        <w:t xml:space="preserve"> </w:t>
      </w:r>
      <w:r>
        <w:rPr>
          <w:sz w:val="28"/>
        </w:rPr>
        <w:t>triển</w:t>
      </w:r>
      <w:r>
        <w:rPr>
          <w:spacing w:val="-2"/>
          <w:sz w:val="28"/>
        </w:rPr>
        <w:t xml:space="preserve"> </w:t>
      </w:r>
      <w:r>
        <w:rPr>
          <w:sz w:val="28"/>
        </w:rPr>
        <w:t>thôn</w:t>
      </w:r>
      <w:r>
        <w:rPr>
          <w:spacing w:val="-2"/>
          <w:sz w:val="28"/>
        </w:rPr>
        <w:t xml:space="preserve"> </w:t>
      </w:r>
      <w:r>
        <w:rPr>
          <w:sz w:val="28"/>
        </w:rPr>
        <w:t>trực</w:t>
      </w:r>
      <w:r>
        <w:rPr>
          <w:spacing w:val="-4"/>
          <w:sz w:val="28"/>
        </w:rPr>
        <w:t xml:space="preserve"> </w:t>
      </w:r>
      <w:r>
        <w:rPr>
          <w:sz w:val="28"/>
        </w:rPr>
        <w:t>tiếp</w:t>
      </w:r>
      <w:r>
        <w:rPr>
          <w:spacing w:val="-5"/>
          <w:sz w:val="28"/>
        </w:rPr>
        <w:t xml:space="preserve"> </w:t>
      </w:r>
      <w:r>
        <w:rPr>
          <w:sz w:val="28"/>
        </w:rPr>
        <w:t>quản</w:t>
      </w:r>
      <w:r>
        <w:rPr>
          <w:spacing w:val="-2"/>
          <w:sz w:val="28"/>
        </w:rPr>
        <w:t xml:space="preserve"> </w:t>
      </w:r>
      <w:r>
        <w:rPr>
          <w:sz w:val="28"/>
        </w:rPr>
        <w:t>lý vận hành và thực hiện bảo trì công trình xây dựng;</w:t>
      </w:r>
    </w:p>
    <w:p w14:paraId="62439901" w14:textId="77777777" w:rsidR="00C1473B" w:rsidRDefault="00701962" w:rsidP="006C69FE">
      <w:pPr>
        <w:pStyle w:val="ListParagraph"/>
        <w:numPr>
          <w:ilvl w:val="0"/>
          <w:numId w:val="2"/>
        </w:numPr>
        <w:tabs>
          <w:tab w:val="left" w:pos="996"/>
        </w:tabs>
        <w:spacing w:before="119"/>
        <w:ind w:left="2" w:firstLine="707"/>
        <w:rPr>
          <w:sz w:val="28"/>
        </w:rPr>
      </w:pPr>
      <w:r>
        <w:rPr>
          <w:sz w:val="28"/>
        </w:rPr>
        <w:t>Ban Quản lý dự án đầu tư xây dựng cấp xã hoặc Phòng chuyên môn được giao thực hiện từng chương trình mục tiêu quốc gia:</w:t>
      </w:r>
    </w:p>
    <w:p w14:paraId="5651A8C2" w14:textId="77777777" w:rsidR="00C1473B" w:rsidRDefault="00701962" w:rsidP="006C69FE">
      <w:pPr>
        <w:pStyle w:val="ListParagraph"/>
        <w:numPr>
          <w:ilvl w:val="1"/>
          <w:numId w:val="2"/>
        </w:numPr>
        <w:tabs>
          <w:tab w:val="left" w:pos="989"/>
        </w:tabs>
        <w:spacing w:before="119"/>
        <w:ind w:left="989" w:hanging="279"/>
        <w:rPr>
          <w:sz w:val="28"/>
        </w:rPr>
      </w:pPr>
      <w:r>
        <w:rPr>
          <w:sz w:val="28"/>
        </w:rPr>
        <w:t>Chịu</w:t>
      </w:r>
      <w:r>
        <w:rPr>
          <w:spacing w:val="-14"/>
          <w:sz w:val="28"/>
        </w:rPr>
        <w:t xml:space="preserve"> </w:t>
      </w:r>
      <w:r>
        <w:rPr>
          <w:sz w:val="28"/>
        </w:rPr>
        <w:t>trách</w:t>
      </w:r>
      <w:r>
        <w:rPr>
          <w:spacing w:val="-13"/>
          <w:sz w:val="28"/>
        </w:rPr>
        <w:t xml:space="preserve"> </w:t>
      </w:r>
      <w:r>
        <w:rPr>
          <w:sz w:val="28"/>
        </w:rPr>
        <w:t>nhiệm</w:t>
      </w:r>
      <w:r>
        <w:rPr>
          <w:spacing w:val="-14"/>
          <w:sz w:val="28"/>
        </w:rPr>
        <w:t xml:space="preserve"> </w:t>
      </w:r>
      <w:r>
        <w:rPr>
          <w:sz w:val="28"/>
        </w:rPr>
        <w:t>quản</w:t>
      </w:r>
      <w:r>
        <w:rPr>
          <w:spacing w:val="-14"/>
          <w:sz w:val="28"/>
        </w:rPr>
        <w:t xml:space="preserve"> </w:t>
      </w:r>
      <w:r>
        <w:rPr>
          <w:sz w:val="28"/>
        </w:rPr>
        <w:t>lý,</w:t>
      </w:r>
      <w:r>
        <w:rPr>
          <w:spacing w:val="-14"/>
          <w:sz w:val="28"/>
        </w:rPr>
        <w:t xml:space="preserve"> </w:t>
      </w:r>
      <w:r>
        <w:rPr>
          <w:sz w:val="28"/>
        </w:rPr>
        <w:t>sử</w:t>
      </w:r>
      <w:r>
        <w:rPr>
          <w:spacing w:val="-15"/>
          <w:sz w:val="28"/>
        </w:rPr>
        <w:t xml:space="preserve"> </w:t>
      </w:r>
      <w:r>
        <w:rPr>
          <w:sz w:val="28"/>
        </w:rPr>
        <w:t>dụng</w:t>
      </w:r>
      <w:r>
        <w:rPr>
          <w:spacing w:val="-13"/>
          <w:sz w:val="28"/>
        </w:rPr>
        <w:t xml:space="preserve"> </w:t>
      </w:r>
      <w:r>
        <w:rPr>
          <w:sz w:val="28"/>
        </w:rPr>
        <w:t>vốn</w:t>
      </w:r>
      <w:r>
        <w:rPr>
          <w:spacing w:val="-14"/>
          <w:sz w:val="28"/>
        </w:rPr>
        <w:t xml:space="preserve"> </w:t>
      </w:r>
      <w:r>
        <w:rPr>
          <w:sz w:val="28"/>
        </w:rPr>
        <w:t>đúng</w:t>
      </w:r>
      <w:r>
        <w:rPr>
          <w:spacing w:val="-13"/>
          <w:sz w:val="28"/>
        </w:rPr>
        <w:t xml:space="preserve"> </w:t>
      </w:r>
      <w:r>
        <w:rPr>
          <w:sz w:val="28"/>
        </w:rPr>
        <w:t>mục</w:t>
      </w:r>
      <w:r>
        <w:rPr>
          <w:spacing w:val="-14"/>
          <w:sz w:val="28"/>
        </w:rPr>
        <w:t xml:space="preserve"> </w:t>
      </w:r>
      <w:r>
        <w:rPr>
          <w:sz w:val="28"/>
        </w:rPr>
        <w:t>đích,</w:t>
      </w:r>
      <w:r>
        <w:rPr>
          <w:spacing w:val="-14"/>
          <w:sz w:val="28"/>
        </w:rPr>
        <w:t xml:space="preserve"> </w:t>
      </w:r>
      <w:r>
        <w:rPr>
          <w:sz w:val="28"/>
        </w:rPr>
        <w:t>tiết</w:t>
      </w:r>
      <w:r>
        <w:rPr>
          <w:spacing w:val="-13"/>
          <w:sz w:val="28"/>
        </w:rPr>
        <w:t xml:space="preserve"> </w:t>
      </w:r>
      <w:r>
        <w:rPr>
          <w:sz w:val="28"/>
        </w:rPr>
        <w:t>kiệm,</w:t>
      </w:r>
      <w:r>
        <w:rPr>
          <w:spacing w:val="-14"/>
          <w:sz w:val="28"/>
        </w:rPr>
        <w:t xml:space="preserve"> </w:t>
      </w:r>
      <w:r>
        <w:rPr>
          <w:sz w:val="28"/>
        </w:rPr>
        <w:t>hiệu</w:t>
      </w:r>
      <w:r>
        <w:rPr>
          <w:spacing w:val="-13"/>
          <w:sz w:val="28"/>
        </w:rPr>
        <w:t xml:space="preserve"> </w:t>
      </w:r>
      <w:r>
        <w:rPr>
          <w:spacing w:val="-4"/>
          <w:sz w:val="28"/>
        </w:rPr>
        <w:t>quả;</w:t>
      </w:r>
    </w:p>
    <w:p w14:paraId="15C3FBD0" w14:textId="77777777" w:rsidR="00C1473B" w:rsidRDefault="00701962" w:rsidP="006C69FE">
      <w:pPr>
        <w:pStyle w:val="ListParagraph"/>
        <w:numPr>
          <w:ilvl w:val="1"/>
          <w:numId w:val="2"/>
        </w:numPr>
        <w:tabs>
          <w:tab w:val="left" w:pos="1014"/>
        </w:tabs>
        <w:ind w:firstLine="707"/>
        <w:jc w:val="both"/>
        <w:rPr>
          <w:sz w:val="28"/>
        </w:rPr>
      </w:pPr>
      <w:r>
        <w:rPr>
          <w:sz w:val="28"/>
        </w:rPr>
        <w:t>Tham mưu cho Ủy ban nhân dân cấp xã</w:t>
      </w:r>
      <w:r>
        <w:rPr>
          <w:spacing w:val="-2"/>
          <w:sz w:val="28"/>
        </w:rPr>
        <w:t xml:space="preserve"> </w:t>
      </w:r>
      <w:r>
        <w:rPr>
          <w:sz w:val="28"/>
        </w:rPr>
        <w:t>và tổ chức huy động sự đóng góp của</w:t>
      </w:r>
      <w:r>
        <w:rPr>
          <w:spacing w:val="-2"/>
          <w:sz w:val="28"/>
        </w:rPr>
        <w:t xml:space="preserve"> </w:t>
      </w:r>
      <w:r>
        <w:rPr>
          <w:sz w:val="28"/>
        </w:rPr>
        <w:t>nhân</w:t>
      </w:r>
      <w:r>
        <w:rPr>
          <w:spacing w:val="-1"/>
          <w:sz w:val="28"/>
        </w:rPr>
        <w:t xml:space="preserve"> </w:t>
      </w:r>
      <w:r>
        <w:rPr>
          <w:sz w:val="28"/>
        </w:rPr>
        <w:t>dân</w:t>
      </w:r>
      <w:r>
        <w:rPr>
          <w:spacing w:val="-1"/>
          <w:sz w:val="28"/>
        </w:rPr>
        <w:t xml:space="preserve"> </w:t>
      </w:r>
      <w:r>
        <w:rPr>
          <w:sz w:val="28"/>
        </w:rPr>
        <w:t>để</w:t>
      </w:r>
      <w:r>
        <w:rPr>
          <w:spacing w:val="-2"/>
          <w:sz w:val="28"/>
        </w:rPr>
        <w:t xml:space="preserve"> </w:t>
      </w:r>
      <w:r>
        <w:rPr>
          <w:sz w:val="28"/>
        </w:rPr>
        <w:t>thi</w:t>
      </w:r>
      <w:r>
        <w:rPr>
          <w:spacing w:val="-1"/>
          <w:sz w:val="28"/>
        </w:rPr>
        <w:t xml:space="preserve"> </w:t>
      </w:r>
      <w:r>
        <w:rPr>
          <w:sz w:val="28"/>
        </w:rPr>
        <w:t>công</w:t>
      </w:r>
      <w:r>
        <w:rPr>
          <w:spacing w:val="-1"/>
          <w:sz w:val="28"/>
        </w:rPr>
        <w:t xml:space="preserve"> </w:t>
      </w:r>
      <w:r>
        <w:rPr>
          <w:sz w:val="28"/>
        </w:rPr>
        <w:t>công</w:t>
      </w:r>
      <w:r>
        <w:rPr>
          <w:spacing w:val="-1"/>
          <w:sz w:val="28"/>
        </w:rPr>
        <w:t xml:space="preserve"> </w:t>
      </w:r>
      <w:r>
        <w:rPr>
          <w:sz w:val="28"/>
        </w:rPr>
        <w:t>trình. Tổng</w:t>
      </w:r>
      <w:r>
        <w:rPr>
          <w:spacing w:val="-1"/>
          <w:sz w:val="28"/>
        </w:rPr>
        <w:t xml:space="preserve"> </w:t>
      </w:r>
      <w:r>
        <w:rPr>
          <w:sz w:val="28"/>
        </w:rPr>
        <w:t>hợp</w:t>
      </w:r>
      <w:r>
        <w:rPr>
          <w:spacing w:val="-1"/>
          <w:sz w:val="28"/>
        </w:rPr>
        <w:t xml:space="preserve"> </w:t>
      </w:r>
      <w:r>
        <w:rPr>
          <w:sz w:val="28"/>
        </w:rPr>
        <w:t>theo</w:t>
      </w:r>
      <w:r>
        <w:rPr>
          <w:spacing w:val="-1"/>
          <w:sz w:val="28"/>
        </w:rPr>
        <w:t xml:space="preserve"> </w:t>
      </w:r>
      <w:r>
        <w:rPr>
          <w:sz w:val="28"/>
        </w:rPr>
        <w:t>dõi</w:t>
      </w:r>
      <w:r>
        <w:rPr>
          <w:spacing w:val="-1"/>
          <w:sz w:val="28"/>
        </w:rPr>
        <w:t xml:space="preserve"> </w:t>
      </w:r>
      <w:r>
        <w:rPr>
          <w:sz w:val="28"/>
        </w:rPr>
        <w:t>chi</w:t>
      </w:r>
      <w:r>
        <w:rPr>
          <w:spacing w:val="-1"/>
          <w:sz w:val="28"/>
        </w:rPr>
        <w:t xml:space="preserve"> </w:t>
      </w:r>
      <w:r>
        <w:rPr>
          <w:sz w:val="28"/>
        </w:rPr>
        <w:t>tiết</w:t>
      </w:r>
      <w:r>
        <w:rPr>
          <w:spacing w:val="-1"/>
          <w:sz w:val="28"/>
        </w:rPr>
        <w:t xml:space="preserve"> </w:t>
      </w:r>
      <w:r>
        <w:rPr>
          <w:sz w:val="28"/>
        </w:rPr>
        <w:t>các</w:t>
      </w:r>
      <w:r>
        <w:rPr>
          <w:spacing w:val="-2"/>
          <w:sz w:val="28"/>
        </w:rPr>
        <w:t xml:space="preserve"> </w:t>
      </w:r>
      <w:r>
        <w:rPr>
          <w:sz w:val="28"/>
        </w:rPr>
        <w:t>khoản</w:t>
      </w:r>
      <w:r>
        <w:rPr>
          <w:spacing w:val="-1"/>
          <w:sz w:val="28"/>
        </w:rPr>
        <w:t xml:space="preserve"> </w:t>
      </w:r>
      <w:r>
        <w:rPr>
          <w:sz w:val="28"/>
        </w:rPr>
        <w:t>nhân</w:t>
      </w:r>
      <w:r>
        <w:rPr>
          <w:spacing w:val="-2"/>
          <w:sz w:val="28"/>
        </w:rPr>
        <w:t xml:space="preserve"> </w:t>
      </w:r>
      <w:r>
        <w:rPr>
          <w:sz w:val="28"/>
        </w:rPr>
        <w:t>dân đóng góp xây dựng công trình;</w:t>
      </w:r>
    </w:p>
    <w:p w14:paraId="1AA00C2B" w14:textId="77777777" w:rsidR="00C1473B" w:rsidRDefault="00701962" w:rsidP="006C69FE">
      <w:pPr>
        <w:pStyle w:val="ListParagraph"/>
        <w:numPr>
          <w:ilvl w:val="1"/>
          <w:numId w:val="2"/>
        </w:numPr>
        <w:tabs>
          <w:tab w:val="left" w:pos="1045"/>
        </w:tabs>
        <w:spacing w:before="122" w:line="322" w:lineRule="exact"/>
        <w:ind w:left="1045" w:hanging="335"/>
        <w:jc w:val="both"/>
        <w:rPr>
          <w:sz w:val="28"/>
        </w:rPr>
      </w:pPr>
      <w:r>
        <w:rPr>
          <w:sz w:val="28"/>
        </w:rPr>
        <w:t>Tổ</w:t>
      </w:r>
      <w:r>
        <w:rPr>
          <w:spacing w:val="34"/>
          <w:sz w:val="28"/>
        </w:rPr>
        <w:t xml:space="preserve"> </w:t>
      </w:r>
      <w:r>
        <w:rPr>
          <w:sz w:val="28"/>
        </w:rPr>
        <w:t>chức</w:t>
      </w:r>
      <w:r>
        <w:rPr>
          <w:spacing w:val="34"/>
          <w:sz w:val="28"/>
        </w:rPr>
        <w:t xml:space="preserve"> </w:t>
      </w:r>
      <w:r>
        <w:rPr>
          <w:sz w:val="28"/>
        </w:rPr>
        <w:t>nghiệm</w:t>
      </w:r>
      <w:r>
        <w:rPr>
          <w:spacing w:val="34"/>
          <w:sz w:val="28"/>
        </w:rPr>
        <w:t xml:space="preserve"> </w:t>
      </w:r>
      <w:r>
        <w:rPr>
          <w:sz w:val="28"/>
        </w:rPr>
        <w:t>thu</w:t>
      </w:r>
      <w:r>
        <w:rPr>
          <w:spacing w:val="35"/>
          <w:sz w:val="28"/>
        </w:rPr>
        <w:t xml:space="preserve"> </w:t>
      </w:r>
      <w:r>
        <w:rPr>
          <w:sz w:val="28"/>
        </w:rPr>
        <w:t>công</w:t>
      </w:r>
      <w:r>
        <w:rPr>
          <w:spacing w:val="35"/>
          <w:sz w:val="28"/>
        </w:rPr>
        <w:t xml:space="preserve"> </w:t>
      </w:r>
      <w:r>
        <w:rPr>
          <w:sz w:val="28"/>
        </w:rPr>
        <w:t>việc</w:t>
      </w:r>
      <w:r>
        <w:rPr>
          <w:spacing w:val="34"/>
          <w:sz w:val="28"/>
        </w:rPr>
        <w:t xml:space="preserve"> </w:t>
      </w:r>
      <w:r>
        <w:rPr>
          <w:sz w:val="28"/>
        </w:rPr>
        <w:t>xây</w:t>
      </w:r>
      <w:r>
        <w:rPr>
          <w:spacing w:val="35"/>
          <w:sz w:val="28"/>
        </w:rPr>
        <w:t xml:space="preserve"> </w:t>
      </w:r>
      <w:r>
        <w:rPr>
          <w:sz w:val="28"/>
        </w:rPr>
        <w:t>dựng,</w:t>
      </w:r>
      <w:r>
        <w:rPr>
          <w:spacing w:val="33"/>
          <w:sz w:val="28"/>
        </w:rPr>
        <w:t xml:space="preserve"> </w:t>
      </w:r>
      <w:r>
        <w:rPr>
          <w:sz w:val="28"/>
        </w:rPr>
        <w:t>nghiệm</w:t>
      </w:r>
      <w:r>
        <w:rPr>
          <w:spacing w:val="34"/>
          <w:sz w:val="28"/>
        </w:rPr>
        <w:t xml:space="preserve"> </w:t>
      </w:r>
      <w:r>
        <w:rPr>
          <w:sz w:val="28"/>
        </w:rPr>
        <w:t>thu</w:t>
      </w:r>
      <w:r>
        <w:rPr>
          <w:spacing w:val="35"/>
          <w:sz w:val="28"/>
        </w:rPr>
        <w:t xml:space="preserve"> </w:t>
      </w:r>
      <w:r>
        <w:rPr>
          <w:sz w:val="28"/>
        </w:rPr>
        <w:t>hoàn</w:t>
      </w:r>
      <w:r>
        <w:rPr>
          <w:spacing w:val="33"/>
          <w:sz w:val="28"/>
        </w:rPr>
        <w:t xml:space="preserve"> </w:t>
      </w:r>
      <w:r>
        <w:rPr>
          <w:sz w:val="28"/>
        </w:rPr>
        <w:t>thành</w:t>
      </w:r>
      <w:r>
        <w:rPr>
          <w:spacing w:val="35"/>
          <w:sz w:val="28"/>
        </w:rPr>
        <w:t xml:space="preserve"> </w:t>
      </w:r>
      <w:r>
        <w:rPr>
          <w:spacing w:val="-4"/>
          <w:sz w:val="28"/>
        </w:rPr>
        <w:t>công</w:t>
      </w:r>
    </w:p>
    <w:p w14:paraId="08FF8A8B" w14:textId="77777777" w:rsidR="00C1473B" w:rsidRDefault="00701962" w:rsidP="006C69FE">
      <w:pPr>
        <w:pStyle w:val="BodyText"/>
        <w:spacing w:before="0"/>
        <w:ind w:firstLine="0"/>
      </w:pPr>
      <w:r>
        <w:t>trình,</w:t>
      </w:r>
      <w:r>
        <w:rPr>
          <w:spacing w:val="-11"/>
        </w:rPr>
        <w:t xml:space="preserve"> </w:t>
      </w:r>
      <w:r>
        <w:t>xây</w:t>
      </w:r>
      <w:r>
        <w:rPr>
          <w:spacing w:val="-3"/>
        </w:rPr>
        <w:t xml:space="preserve"> </w:t>
      </w:r>
      <w:r>
        <w:t>dựng</w:t>
      </w:r>
      <w:r>
        <w:rPr>
          <w:spacing w:val="-4"/>
        </w:rPr>
        <w:t xml:space="preserve"> </w:t>
      </w:r>
      <w:r>
        <w:t>kế</w:t>
      </w:r>
      <w:r>
        <w:rPr>
          <w:spacing w:val="-4"/>
        </w:rPr>
        <w:t xml:space="preserve"> </w:t>
      </w:r>
      <w:r>
        <w:t>hoạch</w:t>
      </w:r>
      <w:r>
        <w:rPr>
          <w:spacing w:val="-6"/>
        </w:rPr>
        <w:t xml:space="preserve"> </w:t>
      </w:r>
      <w:r>
        <w:t>bảo</w:t>
      </w:r>
      <w:r>
        <w:rPr>
          <w:spacing w:val="-5"/>
        </w:rPr>
        <w:t xml:space="preserve"> </w:t>
      </w:r>
      <w:r>
        <w:rPr>
          <w:spacing w:val="-4"/>
        </w:rPr>
        <w:t>trì.</w:t>
      </w:r>
    </w:p>
    <w:p w14:paraId="4E729D75" w14:textId="77777777" w:rsidR="00C1473B" w:rsidRDefault="00C1473B" w:rsidP="006C69FE">
      <w:pPr>
        <w:pStyle w:val="BodyText"/>
        <w:sectPr w:rsidR="00C1473B">
          <w:pgSz w:w="11910" w:h="16850"/>
          <w:pgMar w:top="1040" w:right="708" w:bottom="280" w:left="1700" w:header="731" w:footer="0" w:gutter="0"/>
          <w:cols w:space="720"/>
        </w:sectPr>
      </w:pPr>
    </w:p>
    <w:p w14:paraId="1E0F7CBB" w14:textId="77777777" w:rsidR="00C1473B" w:rsidRDefault="00701962" w:rsidP="006C69FE">
      <w:pPr>
        <w:pStyle w:val="ListParagraph"/>
        <w:numPr>
          <w:ilvl w:val="0"/>
          <w:numId w:val="2"/>
        </w:numPr>
        <w:tabs>
          <w:tab w:val="left" w:pos="990"/>
        </w:tabs>
        <w:spacing w:before="321"/>
        <w:ind w:hanging="280"/>
        <w:jc w:val="both"/>
        <w:rPr>
          <w:sz w:val="28"/>
        </w:rPr>
      </w:pPr>
      <w:r>
        <w:rPr>
          <w:sz w:val="28"/>
        </w:rPr>
        <w:lastRenderedPageBreak/>
        <w:t>Ban</w:t>
      </w:r>
      <w:r>
        <w:rPr>
          <w:spacing w:val="-5"/>
          <w:sz w:val="28"/>
        </w:rPr>
        <w:t xml:space="preserve"> </w:t>
      </w:r>
      <w:r>
        <w:rPr>
          <w:sz w:val="28"/>
        </w:rPr>
        <w:t>phát</w:t>
      </w:r>
      <w:r>
        <w:rPr>
          <w:spacing w:val="-3"/>
          <w:sz w:val="28"/>
        </w:rPr>
        <w:t xml:space="preserve"> </w:t>
      </w:r>
      <w:r>
        <w:rPr>
          <w:sz w:val="28"/>
        </w:rPr>
        <w:t>triển</w:t>
      </w:r>
      <w:r>
        <w:rPr>
          <w:spacing w:val="-3"/>
          <w:sz w:val="28"/>
        </w:rPr>
        <w:t xml:space="preserve"> </w:t>
      </w:r>
      <w:r>
        <w:rPr>
          <w:spacing w:val="-4"/>
          <w:sz w:val="28"/>
        </w:rPr>
        <w:t>thôn:</w:t>
      </w:r>
    </w:p>
    <w:p w14:paraId="5330C2A3" w14:textId="77777777" w:rsidR="00C1473B" w:rsidRDefault="00701962" w:rsidP="006C69FE">
      <w:pPr>
        <w:pStyle w:val="ListParagraph"/>
        <w:numPr>
          <w:ilvl w:val="1"/>
          <w:numId w:val="2"/>
        </w:numPr>
        <w:tabs>
          <w:tab w:val="left" w:pos="997"/>
        </w:tabs>
        <w:ind w:left="997" w:hanging="287"/>
        <w:jc w:val="both"/>
        <w:rPr>
          <w:sz w:val="28"/>
        </w:rPr>
      </w:pPr>
      <w:r>
        <w:rPr>
          <w:sz w:val="28"/>
        </w:rPr>
        <w:t>Lập</w:t>
      </w:r>
      <w:r>
        <w:rPr>
          <w:spacing w:val="-2"/>
          <w:sz w:val="28"/>
        </w:rPr>
        <w:t xml:space="preserve"> </w:t>
      </w:r>
      <w:r>
        <w:rPr>
          <w:sz w:val="28"/>
        </w:rPr>
        <w:t>báo</w:t>
      </w:r>
      <w:r>
        <w:rPr>
          <w:spacing w:val="-1"/>
          <w:sz w:val="28"/>
        </w:rPr>
        <w:t xml:space="preserve"> </w:t>
      </w:r>
      <w:r>
        <w:rPr>
          <w:sz w:val="28"/>
        </w:rPr>
        <w:t>cáo</w:t>
      </w:r>
      <w:r>
        <w:rPr>
          <w:spacing w:val="-5"/>
          <w:sz w:val="28"/>
        </w:rPr>
        <w:t xml:space="preserve"> </w:t>
      </w:r>
      <w:r>
        <w:rPr>
          <w:sz w:val="28"/>
        </w:rPr>
        <w:t>kinh</w:t>
      </w:r>
      <w:r>
        <w:rPr>
          <w:spacing w:val="-6"/>
          <w:sz w:val="28"/>
        </w:rPr>
        <w:t xml:space="preserve"> </w:t>
      </w:r>
      <w:r>
        <w:rPr>
          <w:sz w:val="28"/>
        </w:rPr>
        <w:t>tế</w:t>
      </w:r>
      <w:r>
        <w:rPr>
          <w:spacing w:val="-1"/>
          <w:sz w:val="28"/>
        </w:rPr>
        <w:t xml:space="preserve"> </w:t>
      </w:r>
      <w:r>
        <w:rPr>
          <w:sz w:val="28"/>
        </w:rPr>
        <w:t>-</w:t>
      </w:r>
      <w:r>
        <w:rPr>
          <w:spacing w:val="-3"/>
          <w:sz w:val="28"/>
        </w:rPr>
        <w:t xml:space="preserve"> </w:t>
      </w:r>
      <w:r>
        <w:rPr>
          <w:sz w:val="28"/>
        </w:rPr>
        <w:t>kỹ</w:t>
      </w:r>
      <w:r>
        <w:rPr>
          <w:spacing w:val="-6"/>
          <w:sz w:val="28"/>
        </w:rPr>
        <w:t xml:space="preserve"> </w:t>
      </w:r>
      <w:r>
        <w:rPr>
          <w:sz w:val="28"/>
        </w:rPr>
        <w:t>thuật</w:t>
      </w:r>
      <w:r>
        <w:rPr>
          <w:spacing w:val="-1"/>
          <w:sz w:val="28"/>
        </w:rPr>
        <w:t xml:space="preserve"> </w:t>
      </w:r>
      <w:r>
        <w:rPr>
          <w:sz w:val="28"/>
        </w:rPr>
        <w:t>đơn</w:t>
      </w:r>
      <w:r>
        <w:rPr>
          <w:spacing w:val="-4"/>
          <w:sz w:val="28"/>
        </w:rPr>
        <w:t xml:space="preserve"> </w:t>
      </w:r>
      <w:r>
        <w:rPr>
          <w:sz w:val="28"/>
        </w:rPr>
        <w:t>giản</w:t>
      </w:r>
      <w:r>
        <w:rPr>
          <w:spacing w:val="-2"/>
          <w:sz w:val="28"/>
        </w:rPr>
        <w:t xml:space="preserve"> </w:t>
      </w:r>
      <w:r>
        <w:rPr>
          <w:sz w:val="28"/>
        </w:rPr>
        <w:t>trình</w:t>
      </w:r>
      <w:r>
        <w:rPr>
          <w:spacing w:val="-1"/>
          <w:sz w:val="28"/>
        </w:rPr>
        <w:t xml:space="preserve"> </w:t>
      </w:r>
      <w:r>
        <w:rPr>
          <w:sz w:val="28"/>
        </w:rPr>
        <w:t>Ủy</w:t>
      </w:r>
      <w:r>
        <w:rPr>
          <w:spacing w:val="-1"/>
          <w:sz w:val="28"/>
        </w:rPr>
        <w:t xml:space="preserve"> </w:t>
      </w:r>
      <w:r>
        <w:rPr>
          <w:sz w:val="28"/>
        </w:rPr>
        <w:t>ban</w:t>
      </w:r>
      <w:r>
        <w:rPr>
          <w:spacing w:val="-5"/>
          <w:sz w:val="28"/>
        </w:rPr>
        <w:t xml:space="preserve"> </w:t>
      </w:r>
      <w:r>
        <w:rPr>
          <w:sz w:val="28"/>
        </w:rPr>
        <w:t>nhân</w:t>
      </w:r>
      <w:r>
        <w:rPr>
          <w:spacing w:val="-4"/>
          <w:sz w:val="28"/>
        </w:rPr>
        <w:t xml:space="preserve"> </w:t>
      </w:r>
      <w:r>
        <w:rPr>
          <w:sz w:val="28"/>
        </w:rPr>
        <w:t>dân</w:t>
      </w:r>
      <w:r>
        <w:rPr>
          <w:spacing w:val="-1"/>
          <w:sz w:val="28"/>
        </w:rPr>
        <w:t xml:space="preserve"> </w:t>
      </w:r>
      <w:r>
        <w:rPr>
          <w:sz w:val="28"/>
        </w:rPr>
        <w:t>cấp</w:t>
      </w:r>
      <w:r>
        <w:rPr>
          <w:spacing w:val="-1"/>
          <w:sz w:val="28"/>
        </w:rPr>
        <w:t xml:space="preserve"> </w:t>
      </w:r>
      <w:r>
        <w:rPr>
          <w:spacing w:val="-5"/>
          <w:sz w:val="28"/>
        </w:rPr>
        <w:t>xã;</w:t>
      </w:r>
    </w:p>
    <w:p w14:paraId="10A7C39B" w14:textId="77777777" w:rsidR="00C1473B" w:rsidRDefault="00701962" w:rsidP="006C69FE">
      <w:pPr>
        <w:pStyle w:val="ListParagraph"/>
        <w:numPr>
          <w:ilvl w:val="1"/>
          <w:numId w:val="2"/>
        </w:numPr>
        <w:tabs>
          <w:tab w:val="left" w:pos="1023"/>
        </w:tabs>
        <w:spacing w:before="122"/>
        <w:ind w:firstLine="707"/>
        <w:jc w:val="both"/>
        <w:rPr>
          <w:sz w:val="28"/>
        </w:rPr>
      </w:pPr>
      <w:r>
        <w:rPr>
          <w:sz w:val="28"/>
        </w:rPr>
        <w:t>Ký kết hợp đồng xây dựng với người dân trực tiếp tham gia thi công xây dựng công trình;</w:t>
      </w:r>
    </w:p>
    <w:p w14:paraId="0F07C35D" w14:textId="77777777" w:rsidR="00C1473B" w:rsidRDefault="00701962" w:rsidP="006C69FE">
      <w:pPr>
        <w:pStyle w:val="ListParagraph"/>
        <w:numPr>
          <w:ilvl w:val="1"/>
          <w:numId w:val="2"/>
        </w:numPr>
        <w:tabs>
          <w:tab w:val="left" w:pos="1039"/>
        </w:tabs>
        <w:spacing w:before="119"/>
        <w:ind w:firstLine="707"/>
        <w:jc w:val="both"/>
        <w:rPr>
          <w:sz w:val="28"/>
        </w:rPr>
      </w:pPr>
      <w:r>
        <w:rPr>
          <w:sz w:val="28"/>
        </w:rPr>
        <w:t>Tổ chức thực hiện công tác kiểm tra vật liệu, cấu kiện, sản phẩm xây dựng, thiết bị lắp đặt trước và trong khi thi công xây dựng; thi công và kiểm soát chất lượng thi công xây dựng công trình theo đúng yêu cầu của</w:t>
      </w:r>
      <w:r>
        <w:rPr>
          <w:spacing w:val="-1"/>
          <w:sz w:val="28"/>
        </w:rPr>
        <w:t xml:space="preserve"> </w:t>
      </w:r>
      <w:r>
        <w:rPr>
          <w:sz w:val="28"/>
        </w:rPr>
        <w:t>thiết kế</w:t>
      </w:r>
      <w:r>
        <w:rPr>
          <w:spacing w:val="-1"/>
          <w:sz w:val="28"/>
        </w:rPr>
        <w:t xml:space="preserve"> </w:t>
      </w:r>
      <w:r>
        <w:rPr>
          <w:sz w:val="28"/>
        </w:rPr>
        <w:t>theo Quyết định phê duyệt báo cáo kinh tế - kỹ thuật đơn giản và hợp đồng xây dựng;</w:t>
      </w:r>
    </w:p>
    <w:p w14:paraId="37DE8726" w14:textId="77777777" w:rsidR="00C1473B" w:rsidRDefault="00701962" w:rsidP="006C69FE">
      <w:pPr>
        <w:pStyle w:val="ListParagraph"/>
        <w:numPr>
          <w:ilvl w:val="1"/>
          <w:numId w:val="2"/>
        </w:numPr>
        <w:tabs>
          <w:tab w:val="left" w:pos="1013"/>
        </w:tabs>
        <w:spacing w:before="121"/>
        <w:ind w:firstLine="707"/>
        <w:jc w:val="both"/>
        <w:rPr>
          <w:sz w:val="28"/>
        </w:rPr>
      </w:pPr>
      <w:r>
        <w:rPr>
          <w:sz w:val="28"/>
        </w:rPr>
        <w:t>Lập</w:t>
      </w:r>
      <w:r>
        <w:rPr>
          <w:spacing w:val="-1"/>
          <w:sz w:val="28"/>
        </w:rPr>
        <w:t xml:space="preserve"> </w:t>
      </w:r>
      <w:r>
        <w:rPr>
          <w:sz w:val="28"/>
        </w:rPr>
        <w:t>nhật</w:t>
      </w:r>
      <w:r>
        <w:rPr>
          <w:spacing w:val="-1"/>
          <w:sz w:val="28"/>
        </w:rPr>
        <w:t xml:space="preserve"> </w:t>
      </w:r>
      <w:r>
        <w:rPr>
          <w:sz w:val="28"/>
        </w:rPr>
        <w:t>ký</w:t>
      </w:r>
      <w:r>
        <w:rPr>
          <w:spacing w:val="-1"/>
          <w:sz w:val="28"/>
        </w:rPr>
        <w:t xml:space="preserve"> </w:t>
      </w:r>
      <w:r>
        <w:rPr>
          <w:sz w:val="28"/>
        </w:rPr>
        <w:t>thi</w:t>
      </w:r>
      <w:r>
        <w:rPr>
          <w:spacing w:val="-2"/>
          <w:sz w:val="28"/>
        </w:rPr>
        <w:t xml:space="preserve"> </w:t>
      </w:r>
      <w:r>
        <w:rPr>
          <w:sz w:val="28"/>
        </w:rPr>
        <w:t>công</w:t>
      </w:r>
      <w:r>
        <w:rPr>
          <w:spacing w:val="-5"/>
          <w:sz w:val="28"/>
        </w:rPr>
        <w:t xml:space="preserve"> </w:t>
      </w:r>
      <w:r>
        <w:rPr>
          <w:sz w:val="28"/>
        </w:rPr>
        <w:t>xây</w:t>
      </w:r>
      <w:r>
        <w:rPr>
          <w:spacing w:val="-4"/>
          <w:sz w:val="28"/>
        </w:rPr>
        <w:t xml:space="preserve"> </w:t>
      </w:r>
      <w:r>
        <w:rPr>
          <w:sz w:val="28"/>
        </w:rPr>
        <w:t>dựng</w:t>
      </w:r>
      <w:r>
        <w:rPr>
          <w:spacing w:val="-1"/>
          <w:sz w:val="28"/>
        </w:rPr>
        <w:t xml:space="preserve"> </w:t>
      </w:r>
      <w:r>
        <w:rPr>
          <w:sz w:val="28"/>
        </w:rPr>
        <w:t>công</w:t>
      </w:r>
      <w:r>
        <w:rPr>
          <w:spacing w:val="-1"/>
          <w:sz w:val="28"/>
        </w:rPr>
        <w:t xml:space="preserve"> </w:t>
      </w:r>
      <w:r>
        <w:rPr>
          <w:sz w:val="28"/>
        </w:rPr>
        <w:t>trình,</w:t>
      </w:r>
      <w:r>
        <w:rPr>
          <w:spacing w:val="-3"/>
          <w:sz w:val="28"/>
        </w:rPr>
        <w:t xml:space="preserve"> </w:t>
      </w:r>
      <w:r>
        <w:rPr>
          <w:sz w:val="28"/>
        </w:rPr>
        <w:t>lưu</w:t>
      </w:r>
      <w:r>
        <w:rPr>
          <w:spacing w:val="-1"/>
          <w:sz w:val="28"/>
        </w:rPr>
        <w:t xml:space="preserve"> </w:t>
      </w:r>
      <w:r>
        <w:rPr>
          <w:sz w:val="28"/>
        </w:rPr>
        <w:t>trữ</w:t>
      </w:r>
      <w:r>
        <w:rPr>
          <w:spacing w:val="-3"/>
          <w:sz w:val="28"/>
        </w:rPr>
        <w:t xml:space="preserve"> </w:t>
      </w:r>
      <w:r>
        <w:rPr>
          <w:sz w:val="28"/>
        </w:rPr>
        <w:t>bản</w:t>
      </w:r>
      <w:r>
        <w:rPr>
          <w:spacing w:val="-1"/>
          <w:sz w:val="28"/>
        </w:rPr>
        <w:t xml:space="preserve"> </w:t>
      </w:r>
      <w:r>
        <w:rPr>
          <w:sz w:val="28"/>
        </w:rPr>
        <w:t>vẽ</w:t>
      </w:r>
      <w:r>
        <w:rPr>
          <w:spacing w:val="-4"/>
          <w:sz w:val="28"/>
        </w:rPr>
        <w:t xml:space="preserve"> </w:t>
      </w:r>
      <w:r>
        <w:rPr>
          <w:sz w:val="28"/>
        </w:rPr>
        <w:t>hoàn</w:t>
      </w:r>
      <w:r>
        <w:rPr>
          <w:spacing w:val="-1"/>
          <w:sz w:val="28"/>
        </w:rPr>
        <w:t xml:space="preserve"> </w:t>
      </w:r>
      <w:r>
        <w:rPr>
          <w:sz w:val="28"/>
        </w:rPr>
        <w:t>công,</w:t>
      </w:r>
      <w:r>
        <w:rPr>
          <w:spacing w:val="-3"/>
          <w:sz w:val="28"/>
        </w:rPr>
        <w:t xml:space="preserve"> </w:t>
      </w:r>
      <w:r>
        <w:rPr>
          <w:sz w:val="28"/>
        </w:rPr>
        <w:t>hồ</w:t>
      </w:r>
      <w:r>
        <w:rPr>
          <w:spacing w:val="-5"/>
          <w:sz w:val="28"/>
        </w:rPr>
        <w:t xml:space="preserve"> </w:t>
      </w:r>
      <w:r>
        <w:rPr>
          <w:sz w:val="28"/>
        </w:rPr>
        <w:t>sơ quản lý thi công xây dựng công trình; lưu trữ và bàn giao bản vẽ hoàn công, hồ sơ quản lý thi công xây dựng công trình cho chủ đầu tư khi hoàn thành công trình. Bản vẽ hoàn công được lập theo quy định của pháp luật về xây dựng;</w:t>
      </w:r>
    </w:p>
    <w:p w14:paraId="6EF397C4" w14:textId="77777777" w:rsidR="00C1473B" w:rsidRDefault="00701962" w:rsidP="006C69FE">
      <w:pPr>
        <w:pStyle w:val="BodyText"/>
        <w:ind w:left="710" w:firstLine="0"/>
      </w:pPr>
      <w:r>
        <w:t>đ)</w:t>
      </w:r>
      <w:r>
        <w:rPr>
          <w:spacing w:val="-4"/>
        </w:rPr>
        <w:t xml:space="preserve"> </w:t>
      </w:r>
      <w:r>
        <w:t>Trực</w:t>
      </w:r>
      <w:r>
        <w:rPr>
          <w:spacing w:val="-2"/>
        </w:rPr>
        <w:t xml:space="preserve"> </w:t>
      </w:r>
      <w:r>
        <w:t>tiếp</w:t>
      </w:r>
      <w:r>
        <w:rPr>
          <w:spacing w:val="-5"/>
        </w:rPr>
        <w:t xml:space="preserve"> </w:t>
      </w:r>
      <w:r>
        <w:t>quản</w:t>
      </w:r>
      <w:r>
        <w:rPr>
          <w:spacing w:val="-5"/>
        </w:rPr>
        <w:t xml:space="preserve"> </w:t>
      </w:r>
      <w:r>
        <w:t>lý</w:t>
      </w:r>
      <w:r>
        <w:rPr>
          <w:spacing w:val="-5"/>
        </w:rPr>
        <w:t xml:space="preserve"> </w:t>
      </w:r>
      <w:r>
        <w:t>vận</w:t>
      </w:r>
      <w:r>
        <w:rPr>
          <w:spacing w:val="-1"/>
        </w:rPr>
        <w:t xml:space="preserve"> </w:t>
      </w:r>
      <w:r>
        <w:t>hành</w:t>
      </w:r>
      <w:r>
        <w:rPr>
          <w:spacing w:val="-2"/>
        </w:rPr>
        <w:t xml:space="preserve"> </w:t>
      </w:r>
      <w:r>
        <w:t>khai</w:t>
      </w:r>
      <w:r>
        <w:rPr>
          <w:spacing w:val="-1"/>
        </w:rPr>
        <w:t xml:space="preserve"> </w:t>
      </w:r>
      <w:r>
        <w:t>thác</w:t>
      </w:r>
      <w:r>
        <w:rPr>
          <w:spacing w:val="-3"/>
        </w:rPr>
        <w:t xml:space="preserve"> </w:t>
      </w:r>
      <w:r>
        <w:t>công</w:t>
      </w:r>
      <w:r>
        <w:rPr>
          <w:spacing w:val="-1"/>
        </w:rPr>
        <w:t xml:space="preserve"> </w:t>
      </w:r>
      <w:r>
        <w:t>trình</w:t>
      </w:r>
      <w:r>
        <w:rPr>
          <w:spacing w:val="-5"/>
        </w:rPr>
        <w:t xml:space="preserve"> </w:t>
      </w:r>
      <w:r>
        <w:t>xây</w:t>
      </w:r>
      <w:r>
        <w:rPr>
          <w:spacing w:val="-4"/>
        </w:rPr>
        <w:t xml:space="preserve"> </w:t>
      </w:r>
      <w:r>
        <w:rPr>
          <w:spacing w:val="-2"/>
        </w:rPr>
        <w:t>dựng.</w:t>
      </w:r>
    </w:p>
    <w:p w14:paraId="121227AD" w14:textId="77777777" w:rsidR="00C1473B" w:rsidRDefault="00701962" w:rsidP="006C69FE">
      <w:pPr>
        <w:pStyle w:val="Heading3"/>
      </w:pPr>
      <w:r>
        <w:t>Điều</w:t>
      </w:r>
      <w:r>
        <w:rPr>
          <w:spacing w:val="-3"/>
        </w:rPr>
        <w:t xml:space="preserve"> </w:t>
      </w:r>
      <w:r>
        <w:t>10.</w:t>
      </w:r>
      <w:r>
        <w:rPr>
          <w:spacing w:val="-4"/>
        </w:rPr>
        <w:t xml:space="preserve"> </w:t>
      </w:r>
      <w:r>
        <w:t>Điều</w:t>
      </w:r>
      <w:r>
        <w:rPr>
          <w:spacing w:val="-3"/>
        </w:rPr>
        <w:t xml:space="preserve"> </w:t>
      </w:r>
      <w:r>
        <w:t>khoản</w:t>
      </w:r>
      <w:r>
        <w:rPr>
          <w:spacing w:val="-6"/>
        </w:rPr>
        <w:t xml:space="preserve"> </w:t>
      </w:r>
      <w:r>
        <w:t>thi</w:t>
      </w:r>
      <w:r>
        <w:rPr>
          <w:spacing w:val="-2"/>
        </w:rPr>
        <w:t xml:space="preserve"> </w:t>
      </w:r>
      <w:r>
        <w:rPr>
          <w:spacing w:val="-4"/>
        </w:rPr>
        <w:t>hành</w:t>
      </w:r>
    </w:p>
    <w:p w14:paraId="5D88D9DC" w14:textId="77777777" w:rsidR="00C1473B" w:rsidRDefault="00701962" w:rsidP="006C69FE">
      <w:pPr>
        <w:pStyle w:val="ListParagraph"/>
        <w:numPr>
          <w:ilvl w:val="0"/>
          <w:numId w:val="1"/>
        </w:numPr>
        <w:tabs>
          <w:tab w:val="left" w:pos="1016"/>
        </w:tabs>
        <w:spacing w:before="119" w:line="242" w:lineRule="auto"/>
        <w:ind w:firstLine="707"/>
        <w:jc w:val="both"/>
        <w:rPr>
          <w:sz w:val="28"/>
        </w:rPr>
      </w:pPr>
      <w:r>
        <w:rPr>
          <w:sz w:val="28"/>
        </w:rPr>
        <w:t>Trong trường hợp các văn bản được dẫn chiếu tại Quyết định này được sửa đổi, bổ sung, thay thế thì thực hiện theo quy định pháp luật hiện hành.</w:t>
      </w:r>
    </w:p>
    <w:p w14:paraId="661AA7BC" w14:textId="77777777" w:rsidR="00C1473B" w:rsidRDefault="00701962" w:rsidP="006C69FE">
      <w:pPr>
        <w:pStyle w:val="ListParagraph"/>
        <w:numPr>
          <w:ilvl w:val="0"/>
          <w:numId w:val="1"/>
        </w:numPr>
        <w:tabs>
          <w:tab w:val="left" w:pos="992"/>
        </w:tabs>
        <w:spacing w:before="116"/>
        <w:ind w:firstLine="707"/>
        <w:jc w:val="both"/>
        <w:rPr>
          <w:sz w:val="28"/>
        </w:rPr>
      </w:pPr>
      <w:r>
        <w:rPr>
          <w:sz w:val="28"/>
        </w:rPr>
        <w:t>Trong quá trình tổ chức triển khai thực hiện, nếu cần bổ sung, sửa đổi cho phù</w:t>
      </w:r>
      <w:r>
        <w:rPr>
          <w:spacing w:val="-1"/>
          <w:sz w:val="28"/>
        </w:rPr>
        <w:t xml:space="preserve"> </w:t>
      </w:r>
      <w:r>
        <w:rPr>
          <w:sz w:val="28"/>
        </w:rPr>
        <w:t>hợp</w:t>
      </w:r>
      <w:r>
        <w:rPr>
          <w:spacing w:val="-1"/>
          <w:sz w:val="28"/>
        </w:rPr>
        <w:t xml:space="preserve"> </w:t>
      </w:r>
      <w:r>
        <w:rPr>
          <w:sz w:val="28"/>
        </w:rPr>
        <w:t>với</w:t>
      </w:r>
      <w:r>
        <w:rPr>
          <w:spacing w:val="-1"/>
          <w:sz w:val="28"/>
        </w:rPr>
        <w:t xml:space="preserve"> </w:t>
      </w:r>
      <w:r>
        <w:rPr>
          <w:sz w:val="28"/>
        </w:rPr>
        <w:t>thực</w:t>
      </w:r>
      <w:r>
        <w:rPr>
          <w:spacing w:val="-2"/>
          <w:sz w:val="28"/>
        </w:rPr>
        <w:t xml:space="preserve"> </w:t>
      </w:r>
      <w:r>
        <w:rPr>
          <w:sz w:val="28"/>
        </w:rPr>
        <w:t>tế</w:t>
      </w:r>
      <w:r>
        <w:rPr>
          <w:spacing w:val="-2"/>
          <w:sz w:val="28"/>
        </w:rPr>
        <w:t xml:space="preserve"> </w:t>
      </w:r>
      <w:r>
        <w:rPr>
          <w:sz w:val="28"/>
        </w:rPr>
        <w:t>thì</w:t>
      </w:r>
      <w:r>
        <w:rPr>
          <w:spacing w:val="-1"/>
          <w:sz w:val="28"/>
        </w:rPr>
        <w:t xml:space="preserve"> </w:t>
      </w:r>
      <w:r>
        <w:rPr>
          <w:sz w:val="28"/>
        </w:rPr>
        <w:t>các</w:t>
      </w:r>
      <w:r>
        <w:rPr>
          <w:spacing w:val="-1"/>
          <w:sz w:val="28"/>
        </w:rPr>
        <w:t xml:space="preserve"> </w:t>
      </w:r>
      <w:r>
        <w:rPr>
          <w:sz w:val="28"/>
        </w:rPr>
        <w:t>cơ</w:t>
      </w:r>
      <w:r>
        <w:rPr>
          <w:spacing w:val="-2"/>
          <w:sz w:val="28"/>
        </w:rPr>
        <w:t xml:space="preserve"> </w:t>
      </w:r>
      <w:r>
        <w:rPr>
          <w:sz w:val="28"/>
        </w:rPr>
        <w:t>quan,</w:t>
      </w:r>
      <w:r>
        <w:rPr>
          <w:spacing w:val="-3"/>
          <w:sz w:val="28"/>
        </w:rPr>
        <w:t xml:space="preserve"> </w:t>
      </w:r>
      <w:r>
        <w:rPr>
          <w:sz w:val="28"/>
        </w:rPr>
        <w:t>đơn</w:t>
      </w:r>
      <w:r>
        <w:rPr>
          <w:spacing w:val="-1"/>
          <w:sz w:val="28"/>
        </w:rPr>
        <w:t xml:space="preserve"> </w:t>
      </w:r>
      <w:r>
        <w:rPr>
          <w:sz w:val="28"/>
        </w:rPr>
        <w:t>vị,</w:t>
      </w:r>
      <w:r>
        <w:rPr>
          <w:spacing w:val="-3"/>
          <w:sz w:val="28"/>
        </w:rPr>
        <w:t xml:space="preserve"> </w:t>
      </w:r>
      <w:r>
        <w:rPr>
          <w:sz w:val="28"/>
        </w:rPr>
        <w:t>địa</w:t>
      </w:r>
      <w:r>
        <w:rPr>
          <w:spacing w:val="-2"/>
          <w:sz w:val="28"/>
        </w:rPr>
        <w:t xml:space="preserve"> </w:t>
      </w:r>
      <w:r>
        <w:rPr>
          <w:sz w:val="28"/>
        </w:rPr>
        <w:t>phương báo</w:t>
      </w:r>
      <w:r>
        <w:rPr>
          <w:spacing w:val="-1"/>
          <w:sz w:val="28"/>
        </w:rPr>
        <w:t xml:space="preserve"> </w:t>
      </w:r>
      <w:r>
        <w:rPr>
          <w:sz w:val="28"/>
        </w:rPr>
        <w:t>cáo</w:t>
      </w:r>
      <w:r>
        <w:rPr>
          <w:spacing w:val="-3"/>
          <w:sz w:val="28"/>
        </w:rPr>
        <w:t xml:space="preserve"> </w:t>
      </w:r>
      <w:r>
        <w:rPr>
          <w:sz w:val="28"/>
        </w:rPr>
        <w:t>về</w:t>
      </w:r>
      <w:r>
        <w:rPr>
          <w:spacing w:val="-2"/>
          <w:sz w:val="28"/>
        </w:rPr>
        <w:t xml:space="preserve"> </w:t>
      </w:r>
      <w:r>
        <w:rPr>
          <w:sz w:val="28"/>
        </w:rPr>
        <w:t>Sở</w:t>
      </w:r>
      <w:r>
        <w:rPr>
          <w:spacing w:val="-2"/>
          <w:sz w:val="28"/>
        </w:rPr>
        <w:t xml:space="preserve"> </w:t>
      </w:r>
      <w:r>
        <w:rPr>
          <w:sz w:val="28"/>
        </w:rPr>
        <w:t>Tài</w:t>
      </w:r>
      <w:r>
        <w:rPr>
          <w:spacing w:val="-1"/>
          <w:sz w:val="28"/>
        </w:rPr>
        <w:t xml:space="preserve"> </w:t>
      </w:r>
      <w:r>
        <w:rPr>
          <w:sz w:val="28"/>
        </w:rPr>
        <w:t>chính</w:t>
      </w:r>
      <w:r>
        <w:rPr>
          <w:spacing w:val="-1"/>
          <w:sz w:val="28"/>
        </w:rPr>
        <w:t xml:space="preserve"> </w:t>
      </w:r>
      <w:r>
        <w:rPr>
          <w:sz w:val="28"/>
        </w:rPr>
        <w:t>để tổng hợp báo cáo Ủy ban nhân dân thành phố xem xét, quyết định./.</w:t>
      </w:r>
    </w:p>
    <w:sectPr w:rsidR="00C1473B">
      <w:pgSz w:w="11910" w:h="16850"/>
      <w:pgMar w:top="1040" w:right="708" w:bottom="280" w:left="1700" w:header="73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B8A93" w14:textId="77777777" w:rsidR="007B4613" w:rsidRDefault="007B4613">
      <w:r>
        <w:separator/>
      </w:r>
    </w:p>
  </w:endnote>
  <w:endnote w:type="continuationSeparator" w:id="0">
    <w:p w14:paraId="422C06EA" w14:textId="77777777" w:rsidR="007B4613" w:rsidRDefault="007B4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36BFE" w14:textId="77777777" w:rsidR="007B4613" w:rsidRDefault="007B4613">
      <w:r>
        <w:separator/>
      </w:r>
    </w:p>
  </w:footnote>
  <w:footnote w:type="continuationSeparator" w:id="0">
    <w:p w14:paraId="49972827" w14:textId="77777777" w:rsidR="007B4613" w:rsidRDefault="007B4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DE73" w14:textId="77777777" w:rsidR="00C1473B" w:rsidRDefault="00701962">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74176" behindDoc="1" locked="0" layoutInCell="1" allowOverlap="1" wp14:anchorId="7C352568" wp14:editId="1DE8F9F3">
              <wp:simplePos x="0" y="0"/>
              <wp:positionH relativeFrom="page">
                <wp:posOffset>3994784</wp:posOffset>
              </wp:positionH>
              <wp:positionV relativeFrom="page">
                <wp:posOffset>451723</wp:posOffset>
              </wp:positionV>
              <wp:extent cx="114935" cy="2228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 cy="222885"/>
                      </a:xfrm>
                      <a:prstGeom prst="rect">
                        <a:avLst/>
                      </a:prstGeom>
                    </wps:spPr>
                    <wps:txbx>
                      <w:txbxContent>
                        <w:p w14:paraId="51BCC4DA" w14:textId="77777777" w:rsidR="00C1473B" w:rsidRDefault="00701962">
                          <w:pPr>
                            <w:pStyle w:val="BodyText"/>
                            <w:spacing w:before="9"/>
                            <w:ind w:left="20" w:firstLine="0"/>
                            <w:jc w:val="left"/>
                          </w:pPr>
                          <w:r>
                            <w:rPr>
                              <w:spacing w:val="-10"/>
                            </w:rPr>
                            <w:t>2</w:t>
                          </w:r>
                        </w:p>
                      </w:txbxContent>
                    </wps:txbx>
                    <wps:bodyPr wrap="square" lIns="0" tIns="0" rIns="0" bIns="0" rtlCol="0">
                      <a:noAutofit/>
                    </wps:bodyPr>
                  </wps:wsp>
                </a:graphicData>
              </a:graphic>
            </wp:anchor>
          </w:drawing>
        </mc:Choice>
        <mc:Fallback>
          <w:pict>
            <v:shapetype w14:anchorId="7C352568" id="_x0000_t202" coordsize="21600,21600" o:spt="202" path="m,l,21600r21600,l21600,xe">
              <v:stroke joinstyle="miter"/>
              <v:path gradientshapeok="t" o:connecttype="rect"/>
            </v:shapetype>
            <v:shape id="Textbox 5" o:spid="_x0000_s1026" type="#_x0000_t202" style="position:absolute;margin-left:314.55pt;margin-top:35.55pt;width:9.05pt;height:17.55pt;z-index:-158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" filled="f" stroked="f">
              <v:textbox inset="0,0,0,0">
                <w:txbxContent>
                  <w:p w14:paraId="51BCC4DA" w14:textId="77777777" w:rsidR="00C1473B" w:rsidRDefault="00701962">
                    <w:pPr>
                      <w:pStyle w:val="BodyText"/>
                      <w:spacing w:before="9"/>
                      <w:ind w:left="20" w:firstLine="0"/>
                      <w:jc w:val="left"/>
                    </w:pPr>
                    <w:r>
                      <w:rPr>
                        <w:spacing w:val="-10"/>
                      </w:rP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0339" w14:textId="77777777" w:rsidR="00C1473B" w:rsidRDefault="00701962">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72128" behindDoc="1" locked="0" layoutInCell="1" allowOverlap="1" wp14:anchorId="0DC999CD" wp14:editId="0A1DFBA2">
              <wp:simplePos x="0" y="0"/>
              <wp:positionH relativeFrom="page">
                <wp:posOffset>4191000</wp:posOffset>
              </wp:positionH>
              <wp:positionV relativeFrom="page">
                <wp:posOffset>1130934</wp:posOffset>
              </wp:positionV>
              <wp:extent cx="197993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9930" cy="1270"/>
                      </a:xfrm>
                      <a:custGeom>
                        <a:avLst/>
                        <a:gdLst/>
                        <a:ahLst/>
                        <a:cxnLst/>
                        <a:rect l="l" t="t" r="r" b="b"/>
                        <a:pathLst>
                          <a:path w="1979930">
                            <a:moveTo>
                              <a:pt x="0" y="0"/>
                            </a:moveTo>
                            <a:lnTo>
                              <a:pt x="197992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B2F89C" id="Graphic 1" o:spid="_x0000_s1026" style="position:absolute;margin-left:330pt;margin-top:89.05pt;width:155.9pt;height:.1pt;z-index:-15844352;visibility:visible;mso-wrap-style:square;mso-wrap-distance-left:0;mso-wrap-distance-top:0;mso-wrap-distance-right:0;mso-wrap-distance-bottom:0;mso-position-horizontal:absolute;mso-position-horizontal-relative:page;mso-position-vertical:absolute;mso-position-vertical-relative:page;v-text-anchor:top" coordsize="1979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" path="m,l1979929,e" filled="f">
              <v:path arrowok="t"/>
              <w10:wrap anchorx="page" anchory="page"/>
            </v:shape>
          </w:pict>
        </mc:Fallback>
      </mc:AlternateContent>
    </w:r>
    <w:r>
      <w:rPr>
        <w:noProof/>
        <w:sz w:val="20"/>
        <w:lang w:val="en-US"/>
      </w:rPr>
      <mc:AlternateContent>
        <mc:Choice Requires="wps">
          <w:drawing>
            <wp:anchor distT="0" distB="0" distL="0" distR="0" simplePos="0" relativeHeight="487472640" behindDoc="1" locked="0" layoutInCell="1" allowOverlap="1" wp14:anchorId="3B4B2522" wp14:editId="4CDC546E">
              <wp:simplePos x="0" y="0"/>
              <wp:positionH relativeFrom="page">
                <wp:posOffset>1776095</wp:posOffset>
              </wp:positionH>
              <wp:positionV relativeFrom="page">
                <wp:posOffset>1154429</wp:posOffset>
              </wp:positionV>
              <wp:extent cx="4572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1270"/>
                      </a:xfrm>
                      <a:custGeom>
                        <a:avLst/>
                        <a:gdLst/>
                        <a:ahLst/>
                        <a:cxnLst/>
                        <a:rect l="l" t="t" r="r" b="b"/>
                        <a:pathLst>
                          <a:path w="457200">
                            <a:moveTo>
                              <a:pt x="0" y="0"/>
                            </a:moveTo>
                            <a:lnTo>
                              <a:pt x="4572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5F353A" id="Graphic 2" o:spid="_x0000_s1026" style="position:absolute;margin-left:139.85pt;margin-top:90.9pt;width:36pt;height:.1pt;z-index:-15843840;visibility:visible;mso-wrap-style:square;mso-wrap-distance-left:0;mso-wrap-distance-top:0;mso-wrap-distance-right:0;mso-wrap-distance-bottom:0;mso-position-horizontal:absolute;mso-position-horizontal-relative:page;mso-position-vertical:absolute;mso-position-vertical-relative:page;v-text-anchor:top" coordsize="45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" path="m,l457200,e" filled="f">
              <v:path arrowok="t"/>
              <w10:wrap anchorx="page" anchory="page"/>
            </v:shape>
          </w:pict>
        </mc:Fallback>
      </mc:AlternateContent>
    </w:r>
    <w:r>
      <w:rPr>
        <w:noProof/>
        <w:sz w:val="20"/>
        <w:lang w:val="en-US"/>
      </w:rPr>
      <mc:AlternateContent>
        <mc:Choice Requires="wps">
          <w:drawing>
            <wp:anchor distT="0" distB="0" distL="0" distR="0" simplePos="0" relativeHeight="487473152" behindDoc="1" locked="0" layoutInCell="1" allowOverlap="1" wp14:anchorId="3B9FD9F3" wp14:editId="7E791EE2">
              <wp:simplePos x="0" y="0"/>
              <wp:positionH relativeFrom="page">
                <wp:posOffset>1094028</wp:posOffset>
              </wp:positionH>
              <wp:positionV relativeFrom="page">
                <wp:posOffset>715405</wp:posOffset>
              </wp:positionV>
              <wp:extent cx="1976755" cy="4121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6755" cy="412115"/>
                      </a:xfrm>
                      <a:prstGeom prst="rect">
                        <a:avLst/>
                      </a:prstGeom>
                    </wps:spPr>
                    <wps:txbx>
                      <w:txbxContent>
                        <w:p w14:paraId="031F95DC" w14:textId="77777777" w:rsidR="00C1473B" w:rsidRDefault="00701962">
                          <w:pPr>
                            <w:spacing w:before="8" w:line="299" w:lineRule="exact"/>
                            <w:ind w:right="1"/>
                            <w:jc w:val="center"/>
                            <w:rPr>
                              <w:b/>
                              <w:sz w:val="26"/>
                            </w:rPr>
                          </w:pPr>
                          <w:r>
                            <w:rPr>
                              <w:b/>
                              <w:sz w:val="26"/>
                            </w:rPr>
                            <w:t>ỦY</w:t>
                          </w:r>
                          <w:r>
                            <w:rPr>
                              <w:b/>
                              <w:spacing w:val="-9"/>
                              <w:sz w:val="26"/>
                            </w:rPr>
                            <w:t xml:space="preserve"> </w:t>
                          </w:r>
                          <w:r>
                            <w:rPr>
                              <w:b/>
                              <w:sz w:val="26"/>
                            </w:rPr>
                            <w:t>BAN</w:t>
                          </w:r>
                          <w:r>
                            <w:rPr>
                              <w:b/>
                              <w:spacing w:val="-6"/>
                              <w:sz w:val="26"/>
                            </w:rPr>
                            <w:t xml:space="preserve"> </w:t>
                          </w:r>
                          <w:r>
                            <w:rPr>
                              <w:b/>
                              <w:sz w:val="26"/>
                            </w:rPr>
                            <w:t>NHÂN</w:t>
                          </w:r>
                          <w:r>
                            <w:rPr>
                              <w:b/>
                              <w:spacing w:val="-5"/>
                              <w:sz w:val="26"/>
                            </w:rPr>
                            <w:t xml:space="preserve"> DÂN</w:t>
                          </w:r>
                        </w:p>
                        <w:p w14:paraId="6DC4BD69" w14:textId="77777777" w:rsidR="00C1473B" w:rsidRDefault="00701962">
                          <w:pPr>
                            <w:spacing w:line="322" w:lineRule="exact"/>
                            <w:ind w:left="1" w:right="1"/>
                            <w:jc w:val="center"/>
                            <w:rPr>
                              <w:b/>
                              <w:sz w:val="28"/>
                            </w:rPr>
                          </w:pPr>
                          <w:r>
                            <w:rPr>
                              <w:b/>
                              <w:sz w:val="28"/>
                            </w:rPr>
                            <w:t>THÀNH</w:t>
                          </w:r>
                          <w:r>
                            <w:rPr>
                              <w:b/>
                              <w:spacing w:val="-5"/>
                              <w:sz w:val="28"/>
                            </w:rPr>
                            <w:t xml:space="preserve"> </w:t>
                          </w:r>
                          <w:r>
                            <w:rPr>
                              <w:b/>
                              <w:sz w:val="28"/>
                            </w:rPr>
                            <w:t>PHỐ</w:t>
                          </w:r>
                          <w:r>
                            <w:rPr>
                              <w:b/>
                              <w:spacing w:val="-5"/>
                              <w:sz w:val="28"/>
                            </w:rPr>
                            <w:t xml:space="preserve"> </w:t>
                          </w:r>
                          <w:r>
                            <w:rPr>
                              <w:b/>
                              <w:sz w:val="28"/>
                            </w:rPr>
                            <w:t>ĐÀ</w:t>
                          </w:r>
                          <w:r>
                            <w:rPr>
                              <w:b/>
                              <w:spacing w:val="-1"/>
                              <w:sz w:val="28"/>
                            </w:rPr>
                            <w:t xml:space="preserve"> </w:t>
                          </w:r>
                          <w:r>
                            <w:rPr>
                              <w:b/>
                              <w:spacing w:val="-4"/>
                              <w:sz w:val="28"/>
                            </w:rPr>
                            <w:t>NẴNG</w:t>
                          </w:r>
                        </w:p>
                      </w:txbxContent>
                    </wps:txbx>
                    <wps:bodyPr wrap="square" lIns="0" tIns="0" rIns="0" bIns="0" rtlCol="0">
                      <a:noAutofit/>
                    </wps:bodyPr>
                  </wps:wsp>
                </a:graphicData>
              </a:graphic>
            </wp:anchor>
          </w:drawing>
        </mc:Choice>
        <mc:Fallback>
          <w:pict>
            <v:shapetype w14:anchorId="3B9FD9F3" id="_x0000_t202" coordsize="21600,21600" o:spt="202" path="m,l,21600r21600,l21600,xe">
              <v:stroke joinstyle="miter"/>
              <v:path gradientshapeok="t" o:connecttype="rect"/>
            </v:shapetype>
            <v:shape id="Textbox 3" o:spid="_x0000_s1027" type="#_x0000_t202" style="position:absolute;margin-left:86.15pt;margin-top:56.35pt;width:155.65pt;height:32.45pt;z-index:-158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" filled="f" stroked="f">
              <v:textbox inset="0,0,0,0">
                <w:txbxContent>
                  <w:p w14:paraId="031F95DC" w14:textId="77777777" w:rsidR="00C1473B" w:rsidRDefault="00701962">
                    <w:pPr>
                      <w:spacing w:before="8" w:line="299" w:lineRule="exact"/>
                      <w:ind w:right="1"/>
                      <w:jc w:val="center"/>
                      <w:rPr>
                        <w:b/>
                        <w:sz w:val="26"/>
                      </w:rPr>
                    </w:pPr>
                    <w:r>
                      <w:rPr>
                        <w:b/>
                        <w:sz w:val="26"/>
                      </w:rPr>
                      <w:t>ỦY</w:t>
                    </w:r>
                    <w:r>
                      <w:rPr>
                        <w:b/>
                        <w:spacing w:val="-9"/>
                        <w:sz w:val="26"/>
                      </w:rPr>
                      <w:t xml:space="preserve"> </w:t>
                    </w:r>
                    <w:r>
                      <w:rPr>
                        <w:b/>
                        <w:sz w:val="26"/>
                      </w:rPr>
                      <w:t>BAN</w:t>
                    </w:r>
                    <w:r>
                      <w:rPr>
                        <w:b/>
                        <w:spacing w:val="-6"/>
                        <w:sz w:val="26"/>
                      </w:rPr>
                      <w:t xml:space="preserve"> </w:t>
                    </w:r>
                    <w:r>
                      <w:rPr>
                        <w:b/>
                        <w:sz w:val="26"/>
                      </w:rPr>
                      <w:t>NHÂN</w:t>
                    </w:r>
                    <w:r>
                      <w:rPr>
                        <w:b/>
                        <w:spacing w:val="-5"/>
                        <w:sz w:val="26"/>
                      </w:rPr>
                      <w:t xml:space="preserve"> DÂN</w:t>
                    </w:r>
                  </w:p>
                  <w:p w14:paraId="6DC4BD69" w14:textId="77777777" w:rsidR="00C1473B" w:rsidRDefault="00701962">
                    <w:pPr>
                      <w:spacing w:line="322" w:lineRule="exact"/>
                      <w:ind w:left="1" w:right="1"/>
                      <w:jc w:val="center"/>
                      <w:rPr>
                        <w:b/>
                        <w:sz w:val="28"/>
                      </w:rPr>
                    </w:pPr>
                    <w:r>
                      <w:rPr>
                        <w:b/>
                        <w:sz w:val="28"/>
                      </w:rPr>
                      <w:t>THÀNH</w:t>
                    </w:r>
                    <w:r>
                      <w:rPr>
                        <w:b/>
                        <w:spacing w:val="-5"/>
                        <w:sz w:val="28"/>
                      </w:rPr>
                      <w:t xml:space="preserve"> </w:t>
                    </w:r>
                    <w:r>
                      <w:rPr>
                        <w:b/>
                        <w:sz w:val="28"/>
                      </w:rPr>
                      <w:t>PHỐ</w:t>
                    </w:r>
                    <w:r>
                      <w:rPr>
                        <w:b/>
                        <w:spacing w:val="-5"/>
                        <w:sz w:val="28"/>
                      </w:rPr>
                      <w:t xml:space="preserve"> </w:t>
                    </w:r>
                    <w:r>
                      <w:rPr>
                        <w:b/>
                        <w:sz w:val="28"/>
                      </w:rPr>
                      <w:t>ĐÀ</w:t>
                    </w:r>
                    <w:r>
                      <w:rPr>
                        <w:b/>
                        <w:spacing w:val="-1"/>
                        <w:sz w:val="28"/>
                      </w:rPr>
                      <w:t xml:space="preserve"> </w:t>
                    </w:r>
                    <w:r>
                      <w:rPr>
                        <w:b/>
                        <w:spacing w:val="-4"/>
                        <w:sz w:val="28"/>
                      </w:rPr>
                      <w:t>NẴNG</w:t>
                    </w:r>
                  </w:p>
                </w:txbxContent>
              </v:textbox>
              <w10:wrap anchorx="page" anchory="page"/>
            </v:shape>
          </w:pict>
        </mc:Fallback>
      </mc:AlternateContent>
    </w:r>
    <w:r>
      <w:rPr>
        <w:noProof/>
        <w:sz w:val="20"/>
        <w:lang w:val="en-US"/>
      </w:rPr>
      <mc:AlternateContent>
        <mc:Choice Requires="wps">
          <w:drawing>
            <wp:anchor distT="0" distB="0" distL="0" distR="0" simplePos="0" relativeHeight="487473664" behindDoc="1" locked="0" layoutInCell="1" allowOverlap="1" wp14:anchorId="07A2BB9E" wp14:editId="09044517">
              <wp:simplePos x="0" y="0"/>
              <wp:positionH relativeFrom="page">
                <wp:posOffset>3386454</wp:posOffset>
              </wp:positionH>
              <wp:positionV relativeFrom="page">
                <wp:posOffset>715405</wp:posOffset>
              </wp:positionV>
              <wp:extent cx="3467100" cy="3987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7100" cy="398780"/>
                      </a:xfrm>
                      <a:prstGeom prst="rect">
                        <a:avLst/>
                      </a:prstGeom>
                    </wps:spPr>
                    <wps:txbx>
                      <w:txbxContent>
                        <w:p w14:paraId="2757B3E8" w14:textId="77777777" w:rsidR="00C1473B" w:rsidRDefault="00701962">
                          <w:pPr>
                            <w:spacing w:before="8"/>
                            <w:ind w:left="3" w:right="3"/>
                            <w:jc w:val="center"/>
                            <w:rPr>
                              <w:b/>
                              <w:sz w:val="26"/>
                            </w:rPr>
                          </w:pPr>
                          <w:r>
                            <w:rPr>
                              <w:b/>
                              <w:sz w:val="26"/>
                            </w:rPr>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14:paraId="6A9D9934" w14:textId="77777777" w:rsidR="00C1473B" w:rsidRDefault="00701962">
                          <w:pPr>
                            <w:spacing w:before="1"/>
                            <w:ind w:left="3"/>
                            <w:jc w:val="center"/>
                            <w:rPr>
                              <w:b/>
                              <w:sz w:val="26"/>
                            </w:rPr>
                          </w:pPr>
                          <w:r>
                            <w:rPr>
                              <w:b/>
                              <w:sz w:val="26"/>
                            </w:rPr>
                            <w:t>Độc</w:t>
                          </w:r>
                          <w:r>
                            <w:rPr>
                              <w:b/>
                              <w:spacing w:val="-5"/>
                              <w:sz w:val="26"/>
                            </w:rPr>
                            <w:t xml:space="preserve"> </w:t>
                          </w:r>
                          <w:r>
                            <w:rPr>
                              <w:b/>
                              <w:sz w:val="26"/>
                            </w:rPr>
                            <w:t>lập</w:t>
                          </w:r>
                          <w:r>
                            <w:rPr>
                              <w:b/>
                              <w:spacing w:val="-4"/>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txbxContent>
                    </wps:txbx>
                    <wps:bodyPr wrap="square" lIns="0" tIns="0" rIns="0" bIns="0" rtlCol="0">
                      <a:noAutofit/>
                    </wps:bodyPr>
                  </wps:wsp>
                </a:graphicData>
              </a:graphic>
            </wp:anchor>
          </w:drawing>
        </mc:Choice>
        <mc:Fallback>
          <w:pict>
            <v:shape w14:anchorId="07A2BB9E" id="Textbox 4" o:spid="_x0000_s1028" type="#_x0000_t202" style="position:absolute;margin-left:266.65pt;margin-top:56.35pt;width:273pt;height:31.4pt;z-index:-158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" filled="f" stroked="f">
              <v:textbox inset="0,0,0,0">
                <w:txbxContent>
                  <w:p w14:paraId="2757B3E8" w14:textId="77777777" w:rsidR="00C1473B" w:rsidRDefault="00701962">
                    <w:pPr>
                      <w:spacing w:before="8"/>
                      <w:ind w:left="3" w:right="3"/>
                      <w:jc w:val="center"/>
                      <w:rPr>
                        <w:b/>
                        <w:sz w:val="26"/>
                      </w:rPr>
                    </w:pPr>
                    <w:r>
                      <w:rPr>
                        <w:b/>
                        <w:sz w:val="26"/>
                      </w:rPr>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14:paraId="6A9D9934" w14:textId="77777777" w:rsidR="00C1473B" w:rsidRDefault="00701962">
                    <w:pPr>
                      <w:spacing w:before="1"/>
                      <w:ind w:left="3"/>
                      <w:jc w:val="center"/>
                      <w:rPr>
                        <w:b/>
                        <w:sz w:val="26"/>
                      </w:rPr>
                    </w:pPr>
                    <w:r>
                      <w:rPr>
                        <w:b/>
                        <w:sz w:val="26"/>
                      </w:rPr>
                      <w:t>Độc</w:t>
                    </w:r>
                    <w:r>
                      <w:rPr>
                        <w:b/>
                        <w:spacing w:val="-5"/>
                        <w:sz w:val="26"/>
                      </w:rPr>
                      <w:t xml:space="preserve"> </w:t>
                    </w:r>
                    <w:r>
                      <w:rPr>
                        <w:b/>
                        <w:sz w:val="26"/>
                      </w:rPr>
                      <w:t>lập</w:t>
                    </w:r>
                    <w:r>
                      <w:rPr>
                        <w:b/>
                        <w:spacing w:val="-4"/>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5925A" w14:textId="77777777" w:rsidR="00C1473B" w:rsidRDefault="00701962">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75200" behindDoc="1" locked="0" layoutInCell="1" allowOverlap="1" wp14:anchorId="03DB28AC" wp14:editId="09B4137F">
              <wp:simplePos x="0" y="0"/>
              <wp:positionH relativeFrom="page">
                <wp:posOffset>3969384</wp:posOffset>
              </wp:positionH>
              <wp:positionV relativeFrom="page">
                <wp:posOffset>451723</wp:posOffset>
              </wp:positionV>
              <wp:extent cx="178435" cy="22288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3DE85099" w14:textId="77777777" w:rsidR="00C1473B" w:rsidRDefault="00701962">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422FDB">
                            <w:rPr>
                              <w:noProof/>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03DB28AC" id="_x0000_t202" coordsize="21600,21600" o:spt="202" path="m,l,21600r21600,l21600,xe">
              <v:stroke joinstyle="miter"/>
              <v:path gradientshapeok="t" o:connecttype="rect"/>
            </v:shapetype>
            <v:shape id="Textbox 8" o:spid="_x0000_s1029" type="#_x0000_t202" style="position:absolute;margin-left:312.55pt;margin-top:35.55pt;width:14.05pt;height:17.55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" filled="f" stroked="f">
              <v:textbox inset="0,0,0,0">
                <w:txbxContent>
                  <w:p w14:paraId="3DE85099" w14:textId="77777777" w:rsidR="00C1473B" w:rsidRDefault="00701962">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422FDB">
                      <w:rPr>
                        <w:noProof/>
                        <w:spacing w:val="-10"/>
                      </w:rPr>
                      <w:t>4</w:t>
                    </w:r>
                    <w:r>
                      <w:rPr>
                        <w:spacing w:val="-10"/>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45ABA" w14:textId="77777777" w:rsidR="00C1473B" w:rsidRDefault="00701962">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74688" behindDoc="1" locked="0" layoutInCell="1" allowOverlap="1" wp14:anchorId="5C5CADC6" wp14:editId="6A837F6F">
              <wp:simplePos x="0" y="0"/>
              <wp:positionH relativeFrom="page">
                <wp:posOffset>3969384</wp:posOffset>
              </wp:positionH>
              <wp:positionV relativeFrom="page">
                <wp:posOffset>451723</wp:posOffset>
              </wp:positionV>
              <wp:extent cx="178435" cy="2228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15F1D257" w14:textId="77777777" w:rsidR="00C1473B" w:rsidRDefault="00701962">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422FDB">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5C5CADC6" id="_x0000_t202" coordsize="21600,21600" o:spt="202" path="m,l,21600r21600,l21600,xe">
              <v:stroke joinstyle="miter"/>
              <v:path gradientshapeok="t" o:connecttype="rect"/>
            </v:shapetype>
            <v:shape id="Textbox 7" o:spid="_x0000_s1030" type="#_x0000_t202" style="position:absolute;margin-left:312.55pt;margin-top:35.55pt;width:14.05pt;height:17.55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" filled="f" stroked="f">
              <v:textbox inset="0,0,0,0">
                <w:txbxContent>
                  <w:p w14:paraId="15F1D257" w14:textId="77777777" w:rsidR="00C1473B" w:rsidRDefault="00701962">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422FDB">
                      <w:rPr>
                        <w:noProof/>
                        <w:spacing w:val="-10"/>
                      </w:rPr>
                      <w:t>3</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14517"/>
    <w:multiLevelType w:val="hybridMultilevel"/>
    <w:tmpl w:val="A822B79C"/>
    <w:lvl w:ilvl="0" w:tplc="62ACE84C">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2584E4E">
      <w:start w:val="1"/>
      <w:numFmt w:val="lowerLetter"/>
      <w:lvlText w:val="%2)"/>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59D6CAD6">
      <w:numFmt w:val="bullet"/>
      <w:lvlText w:val="•"/>
      <w:lvlJc w:val="left"/>
      <w:pPr>
        <w:ind w:left="1944" w:hanging="303"/>
      </w:pPr>
      <w:rPr>
        <w:rFonts w:hint="default"/>
        <w:lang w:val="vi" w:eastAsia="en-US" w:bidi="ar-SA"/>
      </w:rPr>
    </w:lvl>
    <w:lvl w:ilvl="3" w:tplc="1F6E4454">
      <w:numFmt w:val="bullet"/>
      <w:lvlText w:val="•"/>
      <w:lvlJc w:val="left"/>
      <w:pPr>
        <w:ind w:left="2888" w:hanging="303"/>
      </w:pPr>
      <w:rPr>
        <w:rFonts w:hint="default"/>
        <w:lang w:val="vi" w:eastAsia="en-US" w:bidi="ar-SA"/>
      </w:rPr>
    </w:lvl>
    <w:lvl w:ilvl="4" w:tplc="A6E8BF84">
      <w:numFmt w:val="bullet"/>
      <w:lvlText w:val="•"/>
      <w:lvlJc w:val="left"/>
      <w:pPr>
        <w:ind w:left="3832" w:hanging="303"/>
      </w:pPr>
      <w:rPr>
        <w:rFonts w:hint="default"/>
        <w:lang w:val="vi" w:eastAsia="en-US" w:bidi="ar-SA"/>
      </w:rPr>
    </w:lvl>
    <w:lvl w:ilvl="5" w:tplc="BD7A8D8A">
      <w:numFmt w:val="bullet"/>
      <w:lvlText w:val="•"/>
      <w:lvlJc w:val="left"/>
      <w:pPr>
        <w:ind w:left="4777" w:hanging="303"/>
      </w:pPr>
      <w:rPr>
        <w:rFonts w:hint="default"/>
        <w:lang w:val="vi" w:eastAsia="en-US" w:bidi="ar-SA"/>
      </w:rPr>
    </w:lvl>
    <w:lvl w:ilvl="6" w:tplc="6382E57A">
      <w:numFmt w:val="bullet"/>
      <w:lvlText w:val="•"/>
      <w:lvlJc w:val="left"/>
      <w:pPr>
        <w:ind w:left="5721" w:hanging="303"/>
      </w:pPr>
      <w:rPr>
        <w:rFonts w:hint="default"/>
        <w:lang w:val="vi" w:eastAsia="en-US" w:bidi="ar-SA"/>
      </w:rPr>
    </w:lvl>
    <w:lvl w:ilvl="7" w:tplc="384E980E">
      <w:numFmt w:val="bullet"/>
      <w:lvlText w:val="•"/>
      <w:lvlJc w:val="left"/>
      <w:pPr>
        <w:ind w:left="6665" w:hanging="303"/>
      </w:pPr>
      <w:rPr>
        <w:rFonts w:hint="default"/>
        <w:lang w:val="vi" w:eastAsia="en-US" w:bidi="ar-SA"/>
      </w:rPr>
    </w:lvl>
    <w:lvl w:ilvl="8" w:tplc="D8560F8C">
      <w:numFmt w:val="bullet"/>
      <w:lvlText w:val="•"/>
      <w:lvlJc w:val="left"/>
      <w:pPr>
        <w:ind w:left="7609" w:hanging="303"/>
      </w:pPr>
      <w:rPr>
        <w:rFonts w:hint="default"/>
        <w:lang w:val="vi" w:eastAsia="en-US" w:bidi="ar-SA"/>
      </w:rPr>
    </w:lvl>
  </w:abstractNum>
  <w:abstractNum w:abstractNumId="1" w15:restartNumberingAfterBreak="0">
    <w:nsid w:val="2D263C07"/>
    <w:multiLevelType w:val="hybridMultilevel"/>
    <w:tmpl w:val="45EE29BA"/>
    <w:lvl w:ilvl="0" w:tplc="3A484BEA">
      <w:start w:val="1"/>
      <w:numFmt w:val="decimal"/>
      <w:lvlText w:val="%1."/>
      <w:lvlJc w:val="left"/>
      <w:pPr>
        <w:ind w:left="2" w:hanging="30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6F8D7D0">
      <w:numFmt w:val="bullet"/>
      <w:lvlText w:val="•"/>
      <w:lvlJc w:val="left"/>
      <w:pPr>
        <w:ind w:left="949" w:hanging="309"/>
      </w:pPr>
      <w:rPr>
        <w:rFonts w:hint="default"/>
        <w:lang w:val="vi" w:eastAsia="en-US" w:bidi="ar-SA"/>
      </w:rPr>
    </w:lvl>
    <w:lvl w:ilvl="2" w:tplc="E400885E">
      <w:numFmt w:val="bullet"/>
      <w:lvlText w:val="•"/>
      <w:lvlJc w:val="left"/>
      <w:pPr>
        <w:ind w:left="1899" w:hanging="309"/>
      </w:pPr>
      <w:rPr>
        <w:rFonts w:hint="default"/>
        <w:lang w:val="vi" w:eastAsia="en-US" w:bidi="ar-SA"/>
      </w:rPr>
    </w:lvl>
    <w:lvl w:ilvl="3" w:tplc="F9DACA36">
      <w:numFmt w:val="bullet"/>
      <w:lvlText w:val="•"/>
      <w:lvlJc w:val="left"/>
      <w:pPr>
        <w:ind w:left="2849" w:hanging="309"/>
      </w:pPr>
      <w:rPr>
        <w:rFonts w:hint="default"/>
        <w:lang w:val="vi" w:eastAsia="en-US" w:bidi="ar-SA"/>
      </w:rPr>
    </w:lvl>
    <w:lvl w:ilvl="4" w:tplc="2B769FB6">
      <w:numFmt w:val="bullet"/>
      <w:lvlText w:val="•"/>
      <w:lvlJc w:val="left"/>
      <w:pPr>
        <w:ind w:left="3799" w:hanging="309"/>
      </w:pPr>
      <w:rPr>
        <w:rFonts w:hint="default"/>
        <w:lang w:val="vi" w:eastAsia="en-US" w:bidi="ar-SA"/>
      </w:rPr>
    </w:lvl>
    <w:lvl w:ilvl="5" w:tplc="9B3022AC">
      <w:numFmt w:val="bullet"/>
      <w:lvlText w:val="•"/>
      <w:lvlJc w:val="left"/>
      <w:pPr>
        <w:ind w:left="4749" w:hanging="309"/>
      </w:pPr>
      <w:rPr>
        <w:rFonts w:hint="default"/>
        <w:lang w:val="vi" w:eastAsia="en-US" w:bidi="ar-SA"/>
      </w:rPr>
    </w:lvl>
    <w:lvl w:ilvl="6" w:tplc="912601C8">
      <w:numFmt w:val="bullet"/>
      <w:lvlText w:val="•"/>
      <w:lvlJc w:val="left"/>
      <w:pPr>
        <w:ind w:left="5699" w:hanging="309"/>
      </w:pPr>
      <w:rPr>
        <w:rFonts w:hint="default"/>
        <w:lang w:val="vi" w:eastAsia="en-US" w:bidi="ar-SA"/>
      </w:rPr>
    </w:lvl>
    <w:lvl w:ilvl="7" w:tplc="CD2C974A">
      <w:numFmt w:val="bullet"/>
      <w:lvlText w:val="•"/>
      <w:lvlJc w:val="left"/>
      <w:pPr>
        <w:ind w:left="6648" w:hanging="309"/>
      </w:pPr>
      <w:rPr>
        <w:rFonts w:hint="default"/>
        <w:lang w:val="vi" w:eastAsia="en-US" w:bidi="ar-SA"/>
      </w:rPr>
    </w:lvl>
    <w:lvl w:ilvl="8" w:tplc="9EE07D46">
      <w:numFmt w:val="bullet"/>
      <w:lvlText w:val="•"/>
      <w:lvlJc w:val="left"/>
      <w:pPr>
        <w:ind w:left="7598" w:hanging="309"/>
      </w:pPr>
      <w:rPr>
        <w:rFonts w:hint="default"/>
        <w:lang w:val="vi" w:eastAsia="en-US" w:bidi="ar-SA"/>
      </w:rPr>
    </w:lvl>
  </w:abstractNum>
  <w:abstractNum w:abstractNumId="2" w15:restartNumberingAfterBreak="0">
    <w:nsid w:val="309E6501"/>
    <w:multiLevelType w:val="hybridMultilevel"/>
    <w:tmpl w:val="30545674"/>
    <w:lvl w:ilvl="0" w:tplc="37201EA0">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23E878A">
      <w:numFmt w:val="bullet"/>
      <w:lvlText w:val="•"/>
      <w:lvlJc w:val="left"/>
      <w:pPr>
        <w:ind w:left="949" w:hanging="298"/>
      </w:pPr>
      <w:rPr>
        <w:rFonts w:hint="default"/>
        <w:lang w:val="vi" w:eastAsia="en-US" w:bidi="ar-SA"/>
      </w:rPr>
    </w:lvl>
    <w:lvl w:ilvl="2" w:tplc="3402A870">
      <w:numFmt w:val="bullet"/>
      <w:lvlText w:val="•"/>
      <w:lvlJc w:val="left"/>
      <w:pPr>
        <w:ind w:left="1899" w:hanging="298"/>
      </w:pPr>
      <w:rPr>
        <w:rFonts w:hint="default"/>
        <w:lang w:val="vi" w:eastAsia="en-US" w:bidi="ar-SA"/>
      </w:rPr>
    </w:lvl>
    <w:lvl w:ilvl="3" w:tplc="3C80603C">
      <w:numFmt w:val="bullet"/>
      <w:lvlText w:val="•"/>
      <w:lvlJc w:val="left"/>
      <w:pPr>
        <w:ind w:left="2849" w:hanging="298"/>
      </w:pPr>
      <w:rPr>
        <w:rFonts w:hint="default"/>
        <w:lang w:val="vi" w:eastAsia="en-US" w:bidi="ar-SA"/>
      </w:rPr>
    </w:lvl>
    <w:lvl w:ilvl="4" w:tplc="3FE498AE">
      <w:numFmt w:val="bullet"/>
      <w:lvlText w:val="•"/>
      <w:lvlJc w:val="left"/>
      <w:pPr>
        <w:ind w:left="3799" w:hanging="298"/>
      </w:pPr>
      <w:rPr>
        <w:rFonts w:hint="default"/>
        <w:lang w:val="vi" w:eastAsia="en-US" w:bidi="ar-SA"/>
      </w:rPr>
    </w:lvl>
    <w:lvl w:ilvl="5" w:tplc="B162AA50">
      <w:numFmt w:val="bullet"/>
      <w:lvlText w:val="•"/>
      <w:lvlJc w:val="left"/>
      <w:pPr>
        <w:ind w:left="4749" w:hanging="298"/>
      </w:pPr>
      <w:rPr>
        <w:rFonts w:hint="default"/>
        <w:lang w:val="vi" w:eastAsia="en-US" w:bidi="ar-SA"/>
      </w:rPr>
    </w:lvl>
    <w:lvl w:ilvl="6" w:tplc="71AA18D4">
      <w:numFmt w:val="bullet"/>
      <w:lvlText w:val="•"/>
      <w:lvlJc w:val="left"/>
      <w:pPr>
        <w:ind w:left="5699" w:hanging="298"/>
      </w:pPr>
      <w:rPr>
        <w:rFonts w:hint="default"/>
        <w:lang w:val="vi" w:eastAsia="en-US" w:bidi="ar-SA"/>
      </w:rPr>
    </w:lvl>
    <w:lvl w:ilvl="7" w:tplc="DFCE7CDE">
      <w:numFmt w:val="bullet"/>
      <w:lvlText w:val="•"/>
      <w:lvlJc w:val="left"/>
      <w:pPr>
        <w:ind w:left="6648" w:hanging="298"/>
      </w:pPr>
      <w:rPr>
        <w:rFonts w:hint="default"/>
        <w:lang w:val="vi" w:eastAsia="en-US" w:bidi="ar-SA"/>
      </w:rPr>
    </w:lvl>
    <w:lvl w:ilvl="8" w:tplc="CBBA1240">
      <w:numFmt w:val="bullet"/>
      <w:lvlText w:val="•"/>
      <w:lvlJc w:val="left"/>
      <w:pPr>
        <w:ind w:left="7598" w:hanging="298"/>
      </w:pPr>
      <w:rPr>
        <w:rFonts w:hint="default"/>
        <w:lang w:val="vi" w:eastAsia="en-US" w:bidi="ar-SA"/>
      </w:rPr>
    </w:lvl>
  </w:abstractNum>
  <w:abstractNum w:abstractNumId="3" w15:restartNumberingAfterBreak="0">
    <w:nsid w:val="3B9759F5"/>
    <w:multiLevelType w:val="hybridMultilevel"/>
    <w:tmpl w:val="C4523774"/>
    <w:lvl w:ilvl="0" w:tplc="E904C4E2">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002E380">
      <w:numFmt w:val="bullet"/>
      <w:lvlText w:val="-"/>
      <w:lvlJc w:val="left"/>
      <w:pPr>
        <w:ind w:left="2" w:hanging="192"/>
      </w:pPr>
      <w:rPr>
        <w:rFonts w:ascii="Times New Roman" w:eastAsia="Times New Roman" w:hAnsi="Times New Roman" w:cs="Times New Roman" w:hint="default"/>
        <w:b w:val="0"/>
        <w:bCs w:val="0"/>
        <w:i w:val="0"/>
        <w:iCs w:val="0"/>
        <w:spacing w:val="0"/>
        <w:w w:val="100"/>
        <w:sz w:val="28"/>
        <w:szCs w:val="28"/>
        <w:lang w:val="vi" w:eastAsia="en-US" w:bidi="ar-SA"/>
      </w:rPr>
    </w:lvl>
    <w:lvl w:ilvl="2" w:tplc="6408FF4E">
      <w:numFmt w:val="bullet"/>
      <w:lvlText w:val="•"/>
      <w:lvlJc w:val="left"/>
      <w:pPr>
        <w:ind w:left="1899" w:hanging="192"/>
      </w:pPr>
      <w:rPr>
        <w:rFonts w:hint="default"/>
        <w:lang w:val="vi" w:eastAsia="en-US" w:bidi="ar-SA"/>
      </w:rPr>
    </w:lvl>
    <w:lvl w:ilvl="3" w:tplc="14B607D6">
      <w:numFmt w:val="bullet"/>
      <w:lvlText w:val="•"/>
      <w:lvlJc w:val="left"/>
      <w:pPr>
        <w:ind w:left="2849" w:hanging="192"/>
      </w:pPr>
      <w:rPr>
        <w:rFonts w:hint="default"/>
        <w:lang w:val="vi" w:eastAsia="en-US" w:bidi="ar-SA"/>
      </w:rPr>
    </w:lvl>
    <w:lvl w:ilvl="4" w:tplc="FDAA0822">
      <w:numFmt w:val="bullet"/>
      <w:lvlText w:val="•"/>
      <w:lvlJc w:val="left"/>
      <w:pPr>
        <w:ind w:left="3799" w:hanging="192"/>
      </w:pPr>
      <w:rPr>
        <w:rFonts w:hint="default"/>
        <w:lang w:val="vi" w:eastAsia="en-US" w:bidi="ar-SA"/>
      </w:rPr>
    </w:lvl>
    <w:lvl w:ilvl="5" w:tplc="60FADDDE">
      <w:numFmt w:val="bullet"/>
      <w:lvlText w:val="•"/>
      <w:lvlJc w:val="left"/>
      <w:pPr>
        <w:ind w:left="4749" w:hanging="192"/>
      </w:pPr>
      <w:rPr>
        <w:rFonts w:hint="default"/>
        <w:lang w:val="vi" w:eastAsia="en-US" w:bidi="ar-SA"/>
      </w:rPr>
    </w:lvl>
    <w:lvl w:ilvl="6" w:tplc="32F0A018">
      <w:numFmt w:val="bullet"/>
      <w:lvlText w:val="•"/>
      <w:lvlJc w:val="left"/>
      <w:pPr>
        <w:ind w:left="5699" w:hanging="192"/>
      </w:pPr>
      <w:rPr>
        <w:rFonts w:hint="default"/>
        <w:lang w:val="vi" w:eastAsia="en-US" w:bidi="ar-SA"/>
      </w:rPr>
    </w:lvl>
    <w:lvl w:ilvl="7" w:tplc="6A548AC4">
      <w:numFmt w:val="bullet"/>
      <w:lvlText w:val="•"/>
      <w:lvlJc w:val="left"/>
      <w:pPr>
        <w:ind w:left="6648" w:hanging="192"/>
      </w:pPr>
      <w:rPr>
        <w:rFonts w:hint="default"/>
        <w:lang w:val="vi" w:eastAsia="en-US" w:bidi="ar-SA"/>
      </w:rPr>
    </w:lvl>
    <w:lvl w:ilvl="8" w:tplc="0D98DB6E">
      <w:numFmt w:val="bullet"/>
      <w:lvlText w:val="•"/>
      <w:lvlJc w:val="left"/>
      <w:pPr>
        <w:ind w:left="7598" w:hanging="192"/>
      </w:pPr>
      <w:rPr>
        <w:rFonts w:hint="default"/>
        <w:lang w:val="vi" w:eastAsia="en-US" w:bidi="ar-SA"/>
      </w:rPr>
    </w:lvl>
  </w:abstractNum>
  <w:abstractNum w:abstractNumId="4" w15:restartNumberingAfterBreak="0">
    <w:nsid w:val="48385B28"/>
    <w:multiLevelType w:val="hybridMultilevel"/>
    <w:tmpl w:val="8E4688C2"/>
    <w:lvl w:ilvl="0" w:tplc="F042A626">
      <w:start w:val="1"/>
      <w:numFmt w:val="decimal"/>
      <w:lvlText w:val="%1."/>
      <w:lvlJc w:val="left"/>
      <w:pPr>
        <w:ind w:left="2"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8AA6FD2">
      <w:numFmt w:val="bullet"/>
      <w:lvlText w:val="•"/>
      <w:lvlJc w:val="left"/>
      <w:pPr>
        <w:ind w:left="949" w:hanging="290"/>
      </w:pPr>
      <w:rPr>
        <w:rFonts w:hint="default"/>
        <w:lang w:val="vi" w:eastAsia="en-US" w:bidi="ar-SA"/>
      </w:rPr>
    </w:lvl>
    <w:lvl w:ilvl="2" w:tplc="47A4B560">
      <w:numFmt w:val="bullet"/>
      <w:lvlText w:val="•"/>
      <w:lvlJc w:val="left"/>
      <w:pPr>
        <w:ind w:left="1899" w:hanging="290"/>
      </w:pPr>
      <w:rPr>
        <w:rFonts w:hint="default"/>
        <w:lang w:val="vi" w:eastAsia="en-US" w:bidi="ar-SA"/>
      </w:rPr>
    </w:lvl>
    <w:lvl w:ilvl="3" w:tplc="B8228C6E">
      <w:numFmt w:val="bullet"/>
      <w:lvlText w:val="•"/>
      <w:lvlJc w:val="left"/>
      <w:pPr>
        <w:ind w:left="2849" w:hanging="290"/>
      </w:pPr>
      <w:rPr>
        <w:rFonts w:hint="default"/>
        <w:lang w:val="vi" w:eastAsia="en-US" w:bidi="ar-SA"/>
      </w:rPr>
    </w:lvl>
    <w:lvl w:ilvl="4" w:tplc="D10C6772">
      <w:numFmt w:val="bullet"/>
      <w:lvlText w:val="•"/>
      <w:lvlJc w:val="left"/>
      <w:pPr>
        <w:ind w:left="3799" w:hanging="290"/>
      </w:pPr>
      <w:rPr>
        <w:rFonts w:hint="default"/>
        <w:lang w:val="vi" w:eastAsia="en-US" w:bidi="ar-SA"/>
      </w:rPr>
    </w:lvl>
    <w:lvl w:ilvl="5" w:tplc="14DED42C">
      <w:numFmt w:val="bullet"/>
      <w:lvlText w:val="•"/>
      <w:lvlJc w:val="left"/>
      <w:pPr>
        <w:ind w:left="4749" w:hanging="290"/>
      </w:pPr>
      <w:rPr>
        <w:rFonts w:hint="default"/>
        <w:lang w:val="vi" w:eastAsia="en-US" w:bidi="ar-SA"/>
      </w:rPr>
    </w:lvl>
    <w:lvl w:ilvl="6" w:tplc="21866FCC">
      <w:numFmt w:val="bullet"/>
      <w:lvlText w:val="•"/>
      <w:lvlJc w:val="left"/>
      <w:pPr>
        <w:ind w:left="5699" w:hanging="290"/>
      </w:pPr>
      <w:rPr>
        <w:rFonts w:hint="default"/>
        <w:lang w:val="vi" w:eastAsia="en-US" w:bidi="ar-SA"/>
      </w:rPr>
    </w:lvl>
    <w:lvl w:ilvl="7" w:tplc="7E5875B2">
      <w:numFmt w:val="bullet"/>
      <w:lvlText w:val="•"/>
      <w:lvlJc w:val="left"/>
      <w:pPr>
        <w:ind w:left="6648" w:hanging="290"/>
      </w:pPr>
      <w:rPr>
        <w:rFonts w:hint="default"/>
        <w:lang w:val="vi" w:eastAsia="en-US" w:bidi="ar-SA"/>
      </w:rPr>
    </w:lvl>
    <w:lvl w:ilvl="8" w:tplc="B478DA28">
      <w:numFmt w:val="bullet"/>
      <w:lvlText w:val="•"/>
      <w:lvlJc w:val="left"/>
      <w:pPr>
        <w:ind w:left="7598" w:hanging="290"/>
      </w:pPr>
      <w:rPr>
        <w:rFonts w:hint="default"/>
        <w:lang w:val="vi" w:eastAsia="en-US" w:bidi="ar-SA"/>
      </w:rPr>
    </w:lvl>
  </w:abstractNum>
  <w:abstractNum w:abstractNumId="5" w15:restartNumberingAfterBreak="0">
    <w:nsid w:val="5B0342AB"/>
    <w:multiLevelType w:val="hybridMultilevel"/>
    <w:tmpl w:val="D786BD98"/>
    <w:lvl w:ilvl="0" w:tplc="21484C9C">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6DA20E0">
      <w:numFmt w:val="bullet"/>
      <w:lvlText w:val="•"/>
      <w:lvlJc w:val="left"/>
      <w:pPr>
        <w:ind w:left="949" w:hanging="286"/>
      </w:pPr>
      <w:rPr>
        <w:rFonts w:hint="default"/>
        <w:lang w:val="vi" w:eastAsia="en-US" w:bidi="ar-SA"/>
      </w:rPr>
    </w:lvl>
    <w:lvl w:ilvl="2" w:tplc="81E83458">
      <w:numFmt w:val="bullet"/>
      <w:lvlText w:val="•"/>
      <w:lvlJc w:val="left"/>
      <w:pPr>
        <w:ind w:left="1899" w:hanging="286"/>
      </w:pPr>
      <w:rPr>
        <w:rFonts w:hint="default"/>
        <w:lang w:val="vi" w:eastAsia="en-US" w:bidi="ar-SA"/>
      </w:rPr>
    </w:lvl>
    <w:lvl w:ilvl="3" w:tplc="6EDA1410">
      <w:numFmt w:val="bullet"/>
      <w:lvlText w:val="•"/>
      <w:lvlJc w:val="left"/>
      <w:pPr>
        <w:ind w:left="2849" w:hanging="286"/>
      </w:pPr>
      <w:rPr>
        <w:rFonts w:hint="default"/>
        <w:lang w:val="vi" w:eastAsia="en-US" w:bidi="ar-SA"/>
      </w:rPr>
    </w:lvl>
    <w:lvl w:ilvl="4" w:tplc="2D64AE34">
      <w:numFmt w:val="bullet"/>
      <w:lvlText w:val="•"/>
      <w:lvlJc w:val="left"/>
      <w:pPr>
        <w:ind w:left="3799" w:hanging="286"/>
      </w:pPr>
      <w:rPr>
        <w:rFonts w:hint="default"/>
        <w:lang w:val="vi" w:eastAsia="en-US" w:bidi="ar-SA"/>
      </w:rPr>
    </w:lvl>
    <w:lvl w:ilvl="5" w:tplc="B46AF08A">
      <w:numFmt w:val="bullet"/>
      <w:lvlText w:val="•"/>
      <w:lvlJc w:val="left"/>
      <w:pPr>
        <w:ind w:left="4749" w:hanging="286"/>
      </w:pPr>
      <w:rPr>
        <w:rFonts w:hint="default"/>
        <w:lang w:val="vi" w:eastAsia="en-US" w:bidi="ar-SA"/>
      </w:rPr>
    </w:lvl>
    <w:lvl w:ilvl="6" w:tplc="6AA0D892">
      <w:numFmt w:val="bullet"/>
      <w:lvlText w:val="•"/>
      <w:lvlJc w:val="left"/>
      <w:pPr>
        <w:ind w:left="5699" w:hanging="286"/>
      </w:pPr>
      <w:rPr>
        <w:rFonts w:hint="default"/>
        <w:lang w:val="vi" w:eastAsia="en-US" w:bidi="ar-SA"/>
      </w:rPr>
    </w:lvl>
    <w:lvl w:ilvl="7" w:tplc="111E2F04">
      <w:numFmt w:val="bullet"/>
      <w:lvlText w:val="•"/>
      <w:lvlJc w:val="left"/>
      <w:pPr>
        <w:ind w:left="6648" w:hanging="286"/>
      </w:pPr>
      <w:rPr>
        <w:rFonts w:hint="default"/>
        <w:lang w:val="vi" w:eastAsia="en-US" w:bidi="ar-SA"/>
      </w:rPr>
    </w:lvl>
    <w:lvl w:ilvl="8" w:tplc="12361EFC">
      <w:numFmt w:val="bullet"/>
      <w:lvlText w:val="•"/>
      <w:lvlJc w:val="left"/>
      <w:pPr>
        <w:ind w:left="7598" w:hanging="286"/>
      </w:pPr>
      <w:rPr>
        <w:rFonts w:hint="default"/>
        <w:lang w:val="vi" w:eastAsia="en-US" w:bidi="ar-SA"/>
      </w:rPr>
    </w:lvl>
  </w:abstractNum>
  <w:abstractNum w:abstractNumId="6" w15:restartNumberingAfterBreak="0">
    <w:nsid w:val="5B4D5108"/>
    <w:multiLevelType w:val="hybridMultilevel"/>
    <w:tmpl w:val="BF325854"/>
    <w:lvl w:ilvl="0" w:tplc="EFD0A224">
      <w:numFmt w:val="bullet"/>
      <w:lvlText w:val="-"/>
      <w:lvlJc w:val="left"/>
      <w:pPr>
        <w:ind w:left="2"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B40D3A2">
      <w:numFmt w:val="bullet"/>
      <w:lvlText w:val="•"/>
      <w:lvlJc w:val="left"/>
      <w:pPr>
        <w:ind w:left="406" w:hanging="128"/>
      </w:pPr>
      <w:rPr>
        <w:rFonts w:hint="default"/>
        <w:lang w:val="vi" w:eastAsia="en-US" w:bidi="ar-SA"/>
      </w:rPr>
    </w:lvl>
    <w:lvl w:ilvl="2" w:tplc="94A2B1DA">
      <w:numFmt w:val="bullet"/>
      <w:lvlText w:val="•"/>
      <w:lvlJc w:val="left"/>
      <w:pPr>
        <w:ind w:left="813" w:hanging="128"/>
      </w:pPr>
      <w:rPr>
        <w:rFonts w:hint="default"/>
        <w:lang w:val="vi" w:eastAsia="en-US" w:bidi="ar-SA"/>
      </w:rPr>
    </w:lvl>
    <w:lvl w:ilvl="3" w:tplc="A4A494B4">
      <w:numFmt w:val="bullet"/>
      <w:lvlText w:val="•"/>
      <w:lvlJc w:val="left"/>
      <w:pPr>
        <w:ind w:left="1219" w:hanging="128"/>
      </w:pPr>
      <w:rPr>
        <w:rFonts w:hint="default"/>
        <w:lang w:val="vi" w:eastAsia="en-US" w:bidi="ar-SA"/>
      </w:rPr>
    </w:lvl>
    <w:lvl w:ilvl="4" w:tplc="533A6654">
      <w:numFmt w:val="bullet"/>
      <w:lvlText w:val="•"/>
      <w:lvlJc w:val="left"/>
      <w:pPr>
        <w:ind w:left="1626" w:hanging="128"/>
      </w:pPr>
      <w:rPr>
        <w:rFonts w:hint="default"/>
        <w:lang w:val="vi" w:eastAsia="en-US" w:bidi="ar-SA"/>
      </w:rPr>
    </w:lvl>
    <w:lvl w:ilvl="5" w:tplc="3D0C6FEC">
      <w:numFmt w:val="bullet"/>
      <w:lvlText w:val="•"/>
      <w:lvlJc w:val="left"/>
      <w:pPr>
        <w:ind w:left="2032" w:hanging="128"/>
      </w:pPr>
      <w:rPr>
        <w:rFonts w:hint="default"/>
        <w:lang w:val="vi" w:eastAsia="en-US" w:bidi="ar-SA"/>
      </w:rPr>
    </w:lvl>
    <w:lvl w:ilvl="6" w:tplc="3426E6E2">
      <w:numFmt w:val="bullet"/>
      <w:lvlText w:val="•"/>
      <w:lvlJc w:val="left"/>
      <w:pPr>
        <w:ind w:left="2439" w:hanging="128"/>
      </w:pPr>
      <w:rPr>
        <w:rFonts w:hint="default"/>
        <w:lang w:val="vi" w:eastAsia="en-US" w:bidi="ar-SA"/>
      </w:rPr>
    </w:lvl>
    <w:lvl w:ilvl="7" w:tplc="F33CCBB0">
      <w:numFmt w:val="bullet"/>
      <w:lvlText w:val="•"/>
      <w:lvlJc w:val="left"/>
      <w:pPr>
        <w:ind w:left="2845" w:hanging="128"/>
      </w:pPr>
      <w:rPr>
        <w:rFonts w:hint="default"/>
        <w:lang w:val="vi" w:eastAsia="en-US" w:bidi="ar-SA"/>
      </w:rPr>
    </w:lvl>
    <w:lvl w:ilvl="8" w:tplc="A3766EEE">
      <w:numFmt w:val="bullet"/>
      <w:lvlText w:val="•"/>
      <w:lvlJc w:val="left"/>
      <w:pPr>
        <w:ind w:left="3252" w:hanging="128"/>
      </w:pPr>
      <w:rPr>
        <w:rFonts w:hint="default"/>
        <w:lang w:val="vi" w:eastAsia="en-US" w:bidi="ar-SA"/>
      </w:rPr>
    </w:lvl>
  </w:abstractNum>
  <w:abstractNum w:abstractNumId="7" w15:restartNumberingAfterBreak="0">
    <w:nsid w:val="687E6EEC"/>
    <w:multiLevelType w:val="hybridMultilevel"/>
    <w:tmpl w:val="6994BBA2"/>
    <w:lvl w:ilvl="0" w:tplc="A8147658">
      <w:start w:val="1"/>
      <w:numFmt w:val="decimal"/>
      <w:lvlText w:val="%1."/>
      <w:lvlJc w:val="left"/>
      <w:pPr>
        <w:ind w:left="2"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97A980E">
      <w:start w:val="1"/>
      <w:numFmt w:val="lowerLetter"/>
      <w:lvlText w:val="%2)"/>
      <w:lvlJc w:val="left"/>
      <w:pPr>
        <w:ind w:left="99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7D21F68">
      <w:start w:val="1"/>
      <w:numFmt w:val="lowerRoman"/>
      <w:lvlText w:val="(%3)"/>
      <w:lvlJc w:val="left"/>
      <w:pPr>
        <w:ind w:left="1046" w:hanging="33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3" w:tplc="52EED942">
      <w:numFmt w:val="bullet"/>
      <w:lvlText w:val="•"/>
      <w:lvlJc w:val="left"/>
      <w:pPr>
        <w:ind w:left="1040" w:hanging="336"/>
      </w:pPr>
      <w:rPr>
        <w:rFonts w:hint="default"/>
        <w:lang w:val="vi" w:eastAsia="en-US" w:bidi="ar-SA"/>
      </w:rPr>
    </w:lvl>
    <w:lvl w:ilvl="4" w:tplc="3398DE44">
      <w:numFmt w:val="bullet"/>
      <w:lvlText w:val="•"/>
      <w:lvlJc w:val="left"/>
      <w:pPr>
        <w:ind w:left="2248" w:hanging="336"/>
      </w:pPr>
      <w:rPr>
        <w:rFonts w:hint="default"/>
        <w:lang w:val="vi" w:eastAsia="en-US" w:bidi="ar-SA"/>
      </w:rPr>
    </w:lvl>
    <w:lvl w:ilvl="5" w:tplc="6204CE30">
      <w:numFmt w:val="bullet"/>
      <w:lvlText w:val="•"/>
      <w:lvlJc w:val="left"/>
      <w:pPr>
        <w:ind w:left="3456" w:hanging="336"/>
      </w:pPr>
      <w:rPr>
        <w:rFonts w:hint="default"/>
        <w:lang w:val="vi" w:eastAsia="en-US" w:bidi="ar-SA"/>
      </w:rPr>
    </w:lvl>
    <w:lvl w:ilvl="6" w:tplc="B3EAA6A8">
      <w:numFmt w:val="bullet"/>
      <w:lvlText w:val="•"/>
      <w:lvlJc w:val="left"/>
      <w:pPr>
        <w:ind w:left="4665" w:hanging="336"/>
      </w:pPr>
      <w:rPr>
        <w:rFonts w:hint="default"/>
        <w:lang w:val="vi" w:eastAsia="en-US" w:bidi="ar-SA"/>
      </w:rPr>
    </w:lvl>
    <w:lvl w:ilvl="7" w:tplc="E7F8BA4C">
      <w:numFmt w:val="bullet"/>
      <w:lvlText w:val="•"/>
      <w:lvlJc w:val="left"/>
      <w:pPr>
        <w:ind w:left="5873" w:hanging="336"/>
      </w:pPr>
      <w:rPr>
        <w:rFonts w:hint="default"/>
        <w:lang w:val="vi" w:eastAsia="en-US" w:bidi="ar-SA"/>
      </w:rPr>
    </w:lvl>
    <w:lvl w:ilvl="8" w:tplc="9D0C5320">
      <w:numFmt w:val="bullet"/>
      <w:lvlText w:val="•"/>
      <w:lvlJc w:val="left"/>
      <w:pPr>
        <w:ind w:left="7081" w:hanging="336"/>
      </w:pPr>
      <w:rPr>
        <w:rFonts w:hint="default"/>
        <w:lang w:val="vi" w:eastAsia="en-US" w:bidi="ar-SA"/>
      </w:rPr>
    </w:lvl>
  </w:abstractNum>
  <w:abstractNum w:abstractNumId="8" w15:restartNumberingAfterBreak="0">
    <w:nsid w:val="6E6D2725"/>
    <w:multiLevelType w:val="hybridMultilevel"/>
    <w:tmpl w:val="D8B2E0B8"/>
    <w:lvl w:ilvl="0" w:tplc="7FC2C170">
      <w:start w:val="1"/>
      <w:numFmt w:val="decimal"/>
      <w:lvlText w:val="%1."/>
      <w:lvlJc w:val="left"/>
      <w:pPr>
        <w:ind w:left="2"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27E1832">
      <w:numFmt w:val="bullet"/>
      <w:lvlText w:val="•"/>
      <w:lvlJc w:val="left"/>
      <w:pPr>
        <w:ind w:left="949" w:hanging="291"/>
      </w:pPr>
      <w:rPr>
        <w:rFonts w:hint="default"/>
        <w:lang w:val="vi" w:eastAsia="en-US" w:bidi="ar-SA"/>
      </w:rPr>
    </w:lvl>
    <w:lvl w:ilvl="2" w:tplc="A05092F0">
      <w:numFmt w:val="bullet"/>
      <w:lvlText w:val="•"/>
      <w:lvlJc w:val="left"/>
      <w:pPr>
        <w:ind w:left="1899" w:hanging="291"/>
      </w:pPr>
      <w:rPr>
        <w:rFonts w:hint="default"/>
        <w:lang w:val="vi" w:eastAsia="en-US" w:bidi="ar-SA"/>
      </w:rPr>
    </w:lvl>
    <w:lvl w:ilvl="3" w:tplc="81E24846">
      <w:numFmt w:val="bullet"/>
      <w:lvlText w:val="•"/>
      <w:lvlJc w:val="left"/>
      <w:pPr>
        <w:ind w:left="2849" w:hanging="291"/>
      </w:pPr>
      <w:rPr>
        <w:rFonts w:hint="default"/>
        <w:lang w:val="vi" w:eastAsia="en-US" w:bidi="ar-SA"/>
      </w:rPr>
    </w:lvl>
    <w:lvl w:ilvl="4" w:tplc="26644A28">
      <w:numFmt w:val="bullet"/>
      <w:lvlText w:val="•"/>
      <w:lvlJc w:val="left"/>
      <w:pPr>
        <w:ind w:left="3799" w:hanging="291"/>
      </w:pPr>
      <w:rPr>
        <w:rFonts w:hint="default"/>
        <w:lang w:val="vi" w:eastAsia="en-US" w:bidi="ar-SA"/>
      </w:rPr>
    </w:lvl>
    <w:lvl w:ilvl="5" w:tplc="30E2C1EA">
      <w:numFmt w:val="bullet"/>
      <w:lvlText w:val="•"/>
      <w:lvlJc w:val="left"/>
      <w:pPr>
        <w:ind w:left="4749" w:hanging="291"/>
      </w:pPr>
      <w:rPr>
        <w:rFonts w:hint="default"/>
        <w:lang w:val="vi" w:eastAsia="en-US" w:bidi="ar-SA"/>
      </w:rPr>
    </w:lvl>
    <w:lvl w:ilvl="6" w:tplc="D7962222">
      <w:numFmt w:val="bullet"/>
      <w:lvlText w:val="•"/>
      <w:lvlJc w:val="left"/>
      <w:pPr>
        <w:ind w:left="5699" w:hanging="291"/>
      </w:pPr>
      <w:rPr>
        <w:rFonts w:hint="default"/>
        <w:lang w:val="vi" w:eastAsia="en-US" w:bidi="ar-SA"/>
      </w:rPr>
    </w:lvl>
    <w:lvl w:ilvl="7" w:tplc="FD2AD27C">
      <w:numFmt w:val="bullet"/>
      <w:lvlText w:val="•"/>
      <w:lvlJc w:val="left"/>
      <w:pPr>
        <w:ind w:left="6648" w:hanging="291"/>
      </w:pPr>
      <w:rPr>
        <w:rFonts w:hint="default"/>
        <w:lang w:val="vi" w:eastAsia="en-US" w:bidi="ar-SA"/>
      </w:rPr>
    </w:lvl>
    <w:lvl w:ilvl="8" w:tplc="79203D8C">
      <w:numFmt w:val="bullet"/>
      <w:lvlText w:val="•"/>
      <w:lvlJc w:val="left"/>
      <w:pPr>
        <w:ind w:left="7598" w:hanging="291"/>
      </w:pPr>
      <w:rPr>
        <w:rFonts w:hint="default"/>
        <w:lang w:val="vi" w:eastAsia="en-US" w:bidi="ar-SA"/>
      </w:rPr>
    </w:lvl>
  </w:abstractNum>
  <w:abstractNum w:abstractNumId="9" w15:restartNumberingAfterBreak="0">
    <w:nsid w:val="7BD616FB"/>
    <w:multiLevelType w:val="hybridMultilevel"/>
    <w:tmpl w:val="C3DEA75C"/>
    <w:lvl w:ilvl="0" w:tplc="08AE775A">
      <w:start w:val="1"/>
      <w:numFmt w:val="decimal"/>
      <w:lvlText w:val="%1."/>
      <w:lvlJc w:val="left"/>
      <w:pPr>
        <w:ind w:left="2" w:hanging="31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4BAB664">
      <w:numFmt w:val="bullet"/>
      <w:lvlText w:val="•"/>
      <w:lvlJc w:val="left"/>
      <w:pPr>
        <w:ind w:left="949" w:hanging="319"/>
      </w:pPr>
      <w:rPr>
        <w:rFonts w:hint="default"/>
        <w:lang w:val="vi" w:eastAsia="en-US" w:bidi="ar-SA"/>
      </w:rPr>
    </w:lvl>
    <w:lvl w:ilvl="2" w:tplc="8850E5B8">
      <w:numFmt w:val="bullet"/>
      <w:lvlText w:val="•"/>
      <w:lvlJc w:val="left"/>
      <w:pPr>
        <w:ind w:left="1899" w:hanging="319"/>
      </w:pPr>
      <w:rPr>
        <w:rFonts w:hint="default"/>
        <w:lang w:val="vi" w:eastAsia="en-US" w:bidi="ar-SA"/>
      </w:rPr>
    </w:lvl>
    <w:lvl w:ilvl="3" w:tplc="64AA5D24">
      <w:numFmt w:val="bullet"/>
      <w:lvlText w:val="•"/>
      <w:lvlJc w:val="left"/>
      <w:pPr>
        <w:ind w:left="2849" w:hanging="319"/>
      </w:pPr>
      <w:rPr>
        <w:rFonts w:hint="default"/>
        <w:lang w:val="vi" w:eastAsia="en-US" w:bidi="ar-SA"/>
      </w:rPr>
    </w:lvl>
    <w:lvl w:ilvl="4" w:tplc="9E6068C8">
      <w:numFmt w:val="bullet"/>
      <w:lvlText w:val="•"/>
      <w:lvlJc w:val="left"/>
      <w:pPr>
        <w:ind w:left="3799" w:hanging="319"/>
      </w:pPr>
      <w:rPr>
        <w:rFonts w:hint="default"/>
        <w:lang w:val="vi" w:eastAsia="en-US" w:bidi="ar-SA"/>
      </w:rPr>
    </w:lvl>
    <w:lvl w:ilvl="5" w:tplc="2A0C822C">
      <w:numFmt w:val="bullet"/>
      <w:lvlText w:val="•"/>
      <w:lvlJc w:val="left"/>
      <w:pPr>
        <w:ind w:left="4749" w:hanging="319"/>
      </w:pPr>
      <w:rPr>
        <w:rFonts w:hint="default"/>
        <w:lang w:val="vi" w:eastAsia="en-US" w:bidi="ar-SA"/>
      </w:rPr>
    </w:lvl>
    <w:lvl w:ilvl="6" w:tplc="6366D00A">
      <w:numFmt w:val="bullet"/>
      <w:lvlText w:val="•"/>
      <w:lvlJc w:val="left"/>
      <w:pPr>
        <w:ind w:left="5699" w:hanging="319"/>
      </w:pPr>
      <w:rPr>
        <w:rFonts w:hint="default"/>
        <w:lang w:val="vi" w:eastAsia="en-US" w:bidi="ar-SA"/>
      </w:rPr>
    </w:lvl>
    <w:lvl w:ilvl="7" w:tplc="94F29E46">
      <w:numFmt w:val="bullet"/>
      <w:lvlText w:val="•"/>
      <w:lvlJc w:val="left"/>
      <w:pPr>
        <w:ind w:left="6648" w:hanging="319"/>
      </w:pPr>
      <w:rPr>
        <w:rFonts w:hint="default"/>
        <w:lang w:val="vi" w:eastAsia="en-US" w:bidi="ar-SA"/>
      </w:rPr>
    </w:lvl>
    <w:lvl w:ilvl="8" w:tplc="760AF6F6">
      <w:numFmt w:val="bullet"/>
      <w:lvlText w:val="•"/>
      <w:lvlJc w:val="left"/>
      <w:pPr>
        <w:ind w:left="7598" w:hanging="319"/>
      </w:pPr>
      <w:rPr>
        <w:rFonts w:hint="default"/>
        <w:lang w:val="vi" w:eastAsia="en-US" w:bidi="ar-SA"/>
      </w:rPr>
    </w:lvl>
  </w:abstractNum>
  <w:num w:numId="1" w16cid:durableId="888997247">
    <w:abstractNumId w:val="1"/>
  </w:num>
  <w:num w:numId="2" w16cid:durableId="686248920">
    <w:abstractNumId w:val="0"/>
  </w:num>
  <w:num w:numId="3" w16cid:durableId="1137458748">
    <w:abstractNumId w:val="5"/>
  </w:num>
  <w:num w:numId="4" w16cid:durableId="1759864325">
    <w:abstractNumId w:val="9"/>
  </w:num>
  <w:num w:numId="5" w16cid:durableId="1423988783">
    <w:abstractNumId w:val="7"/>
  </w:num>
  <w:num w:numId="6" w16cid:durableId="380986492">
    <w:abstractNumId w:val="2"/>
  </w:num>
  <w:num w:numId="7" w16cid:durableId="1598053097">
    <w:abstractNumId w:val="3"/>
  </w:num>
  <w:num w:numId="8" w16cid:durableId="1824199603">
    <w:abstractNumId w:val="4"/>
  </w:num>
  <w:num w:numId="9" w16cid:durableId="1246648508">
    <w:abstractNumId w:val="8"/>
  </w:num>
  <w:num w:numId="10" w16cid:durableId="21453888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1473B"/>
    <w:rsid w:val="00201015"/>
    <w:rsid w:val="00345D2F"/>
    <w:rsid w:val="00422FDB"/>
    <w:rsid w:val="004B28ED"/>
    <w:rsid w:val="00506D75"/>
    <w:rsid w:val="0059008F"/>
    <w:rsid w:val="005C367E"/>
    <w:rsid w:val="00622FCD"/>
    <w:rsid w:val="006C69FE"/>
    <w:rsid w:val="00701962"/>
    <w:rsid w:val="00707385"/>
    <w:rsid w:val="007B4613"/>
    <w:rsid w:val="00807154"/>
    <w:rsid w:val="008F2AD1"/>
    <w:rsid w:val="00A0224C"/>
    <w:rsid w:val="00B04C71"/>
    <w:rsid w:val="00B35C21"/>
    <w:rsid w:val="00C1473B"/>
    <w:rsid w:val="00E1171B"/>
    <w:rsid w:val="00F317AF"/>
    <w:rsid w:val="00F3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CAD0"/>
  <w15:docId w15:val="{D5A4795E-1AD2-4B06-8E71-AD501C88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136"/>
      <w:jc w:val="center"/>
      <w:outlineLvl w:val="0"/>
    </w:pPr>
    <w:rPr>
      <w:b/>
      <w:bCs/>
      <w:sz w:val="30"/>
      <w:szCs w:val="30"/>
    </w:rPr>
  </w:style>
  <w:style w:type="paragraph" w:styleId="Heading2">
    <w:name w:val="heading 2"/>
    <w:basedOn w:val="Normal"/>
    <w:uiPriority w:val="1"/>
    <w:qFormat/>
    <w:pPr>
      <w:ind w:right="135"/>
      <w:jc w:val="center"/>
      <w:outlineLvl w:val="1"/>
    </w:pPr>
    <w:rPr>
      <w:b/>
      <w:bCs/>
      <w:sz w:val="28"/>
      <w:szCs w:val="28"/>
    </w:rPr>
  </w:style>
  <w:style w:type="paragraph" w:styleId="Heading3">
    <w:name w:val="heading 3"/>
    <w:basedOn w:val="Normal"/>
    <w:uiPriority w:val="1"/>
    <w:qFormat/>
    <w:pPr>
      <w:spacing w:before="120"/>
      <w:ind w:left="710"/>
      <w:jc w:val="both"/>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 w:firstLine="707"/>
      <w:jc w:val="both"/>
    </w:pPr>
    <w:rPr>
      <w:sz w:val="28"/>
      <w:szCs w:val="28"/>
    </w:rPr>
  </w:style>
  <w:style w:type="paragraph" w:styleId="ListParagraph">
    <w:name w:val="List Paragraph"/>
    <w:basedOn w:val="Normal"/>
    <w:uiPriority w:val="1"/>
    <w:qFormat/>
    <w:pPr>
      <w:spacing w:before="120"/>
      <w:ind w:left="2" w:firstLine="707"/>
      <w:jc w:val="both"/>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345D2F"/>
    <w:pPr>
      <w:tabs>
        <w:tab w:val="center" w:pos="4680"/>
        <w:tab w:val="right" w:pos="9360"/>
      </w:tabs>
    </w:pPr>
  </w:style>
  <w:style w:type="character" w:customStyle="1" w:styleId="FooterChar">
    <w:name w:val="Footer Char"/>
    <w:basedOn w:val="DefaultParagraphFont"/>
    <w:link w:val="Footer"/>
    <w:uiPriority w:val="99"/>
    <w:rsid w:val="00345D2F"/>
    <w:rPr>
      <w:rFonts w:ascii="Times New Roman" w:eastAsia="Times New Roman" w:hAnsi="Times New Roman" w:cs="Times New Roman"/>
      <w:lang w:val="vi"/>
    </w:rPr>
  </w:style>
  <w:style w:type="paragraph" w:styleId="Header">
    <w:name w:val="header"/>
    <w:basedOn w:val="Normal"/>
    <w:link w:val="HeaderChar"/>
    <w:uiPriority w:val="99"/>
    <w:unhideWhenUsed/>
    <w:rsid w:val="00345D2F"/>
    <w:pPr>
      <w:tabs>
        <w:tab w:val="center" w:pos="4680"/>
        <w:tab w:val="right" w:pos="9360"/>
      </w:tabs>
    </w:pPr>
  </w:style>
  <w:style w:type="character" w:customStyle="1" w:styleId="HeaderChar">
    <w:name w:val="Header Char"/>
    <w:basedOn w:val="DefaultParagraphFont"/>
    <w:link w:val="Header"/>
    <w:uiPriority w:val="99"/>
    <w:rsid w:val="00345D2F"/>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2492</Words>
  <Characters>14206</Characters>
  <Application>Microsoft Office Word</Application>
  <DocSecurity>0</DocSecurity>
  <Lines>118</Lines>
  <Paragraphs>33</Paragraphs>
  <ScaleCrop>false</ScaleCrop>
  <Company>Microsoft</Company>
  <LinksUpToDate>false</LinksUpToDate>
  <CharactersWithSpaces>16665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CHAUTCDT</dc:creator>
  <cp:lastModifiedBy>ASUS</cp:lastModifiedBy>
  <cp:revision>19</cp:revision>
  <dcterms:created xsi:type="dcterms:W3CDTF">2026-09-21T02:05:00Z</dcterms:created>
  <dcterms:modified xsi:type="dcterms:W3CDTF">2026-09-24T01:42:00Z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2026-09-07T00:00:00Z</vt:filetime>
  </property>
  <property fmtid="{D5CDD505-2E9C-101B-9397-08002B2CF9AE}" pid="4" name="Creator">
    <vt:lpwstr>Microsoft® Word 2016</vt:lpwstr>
  </property>
  <property fmtid="{D5CDD505-2E9C-101B-9397-08002B2CF9AE}" pid="5" name="LastSaved">
    <vt:filetime>2026-09-21T00:00:00Z</vt:filetime>
  </property>
  <property fmtid="{D5CDD505-2E9C-101B-9397-08002B2CF9AE}" pid="6" name="Producer">
    <vt:lpwstr>3-Heights(TM) PDF Security Shell 4.8.25.2 (http://www.pdf-tools.com)</vt:lpwstr>
  </property>
</Properties>
</file>