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571" w:type="dxa"/>
        <w:tblLayout w:type="fixed"/>
        <w:tblCellMar>
          <w:left w:w="0" w:type="dxa"/>
          <w:right w:w="0" w:type="dxa"/>
        </w:tblCellMar>
        <w:tblLook w:val="01E0" w:firstRow="1" w:lastRow="1" w:firstColumn="1" w:lastColumn="1" w:noHBand="0" w:noVBand="0"/>
      </w:tblPr>
      <w:tblGrid>
        <w:gridCol w:w="3239"/>
        <w:gridCol w:w="5799"/>
      </w:tblGrid>
      <w:tr w:rsidR="00576682" w:rsidRPr="00E91EDE" w14:paraId="044D9521" w14:textId="77777777">
        <w:trPr>
          <w:trHeight w:val="630"/>
        </w:trPr>
        <w:tc>
          <w:tcPr>
            <w:tcW w:w="3239" w:type="dxa"/>
          </w:tcPr>
          <w:p w14:paraId="73523BDD" w14:textId="77777777" w:rsidR="00576682" w:rsidRPr="00E91EDE" w:rsidRDefault="005174CA" w:rsidP="00E91EDE">
            <w:pPr>
              <w:pStyle w:val="TableParagraph"/>
              <w:spacing w:line="240" w:lineRule="auto"/>
              <w:ind w:left="54"/>
              <w:jc w:val="center"/>
              <w:rPr>
                <w:b/>
                <w:sz w:val="26"/>
              </w:rPr>
            </w:pPr>
            <w:r w:rsidRPr="00E91EDE">
              <w:rPr>
                <w:b/>
                <w:sz w:val="26"/>
              </w:rPr>
              <w:t>ỦY BAN NHÂN DÂN THÀNH</w:t>
            </w:r>
            <w:r w:rsidRPr="00E91EDE">
              <w:rPr>
                <w:b/>
                <w:spacing w:val="-12"/>
                <w:sz w:val="26"/>
              </w:rPr>
              <w:t xml:space="preserve"> </w:t>
            </w:r>
            <w:r w:rsidRPr="00E91EDE">
              <w:rPr>
                <w:b/>
                <w:sz w:val="26"/>
              </w:rPr>
              <w:t>PHỐ</w:t>
            </w:r>
            <w:r w:rsidRPr="00E91EDE">
              <w:rPr>
                <w:b/>
                <w:spacing w:val="-14"/>
                <w:sz w:val="26"/>
              </w:rPr>
              <w:t xml:space="preserve"> </w:t>
            </w:r>
            <w:r w:rsidRPr="00E91EDE">
              <w:rPr>
                <w:b/>
                <w:sz w:val="26"/>
              </w:rPr>
              <w:t>ĐÀ</w:t>
            </w:r>
            <w:r w:rsidRPr="00E91EDE">
              <w:rPr>
                <w:b/>
                <w:spacing w:val="-14"/>
                <w:sz w:val="26"/>
              </w:rPr>
              <w:t xml:space="preserve"> </w:t>
            </w:r>
            <w:r w:rsidRPr="00E91EDE">
              <w:rPr>
                <w:b/>
                <w:sz w:val="26"/>
              </w:rPr>
              <w:t>NẴNG</w:t>
            </w:r>
          </w:p>
        </w:tc>
        <w:tc>
          <w:tcPr>
            <w:tcW w:w="5799" w:type="dxa"/>
          </w:tcPr>
          <w:p w14:paraId="34CF71EA" w14:textId="77777777" w:rsidR="00576682" w:rsidRPr="00E91EDE" w:rsidRDefault="005174CA" w:rsidP="00E91EDE">
            <w:pPr>
              <w:pStyle w:val="TableParagraph"/>
              <w:spacing w:line="287" w:lineRule="exact"/>
              <w:ind w:left="57"/>
              <w:jc w:val="center"/>
              <w:rPr>
                <w:b/>
                <w:sz w:val="26"/>
              </w:rPr>
            </w:pPr>
            <w:r w:rsidRPr="00E91EDE">
              <w:rPr>
                <w:b/>
                <w:sz w:val="26"/>
              </w:rPr>
              <w:t>CỘNG</w:t>
            </w:r>
            <w:r w:rsidRPr="00E91EDE">
              <w:rPr>
                <w:b/>
                <w:spacing w:val="-8"/>
                <w:sz w:val="26"/>
              </w:rPr>
              <w:t xml:space="preserve"> </w:t>
            </w:r>
            <w:r w:rsidRPr="00E91EDE">
              <w:rPr>
                <w:b/>
                <w:sz w:val="26"/>
              </w:rPr>
              <w:t>HÒA</w:t>
            </w:r>
            <w:r w:rsidRPr="00E91EDE">
              <w:rPr>
                <w:b/>
                <w:spacing w:val="-6"/>
                <w:sz w:val="26"/>
              </w:rPr>
              <w:t xml:space="preserve"> </w:t>
            </w:r>
            <w:r w:rsidRPr="00E91EDE">
              <w:rPr>
                <w:b/>
                <w:sz w:val="26"/>
              </w:rPr>
              <w:t>XÃ</w:t>
            </w:r>
            <w:r w:rsidRPr="00E91EDE">
              <w:rPr>
                <w:b/>
                <w:spacing w:val="-6"/>
                <w:sz w:val="26"/>
              </w:rPr>
              <w:t xml:space="preserve"> </w:t>
            </w:r>
            <w:r w:rsidRPr="00E91EDE">
              <w:rPr>
                <w:b/>
                <w:sz w:val="26"/>
              </w:rPr>
              <w:t>HỘI</w:t>
            </w:r>
            <w:r w:rsidRPr="00E91EDE">
              <w:rPr>
                <w:b/>
                <w:spacing w:val="-6"/>
                <w:sz w:val="26"/>
              </w:rPr>
              <w:t xml:space="preserve"> </w:t>
            </w:r>
            <w:r w:rsidRPr="00E91EDE">
              <w:rPr>
                <w:b/>
                <w:sz w:val="26"/>
              </w:rPr>
              <w:t>CHỦ</w:t>
            </w:r>
            <w:r w:rsidRPr="00E91EDE">
              <w:rPr>
                <w:b/>
                <w:spacing w:val="-7"/>
                <w:sz w:val="26"/>
              </w:rPr>
              <w:t xml:space="preserve"> </w:t>
            </w:r>
            <w:r w:rsidRPr="00E91EDE">
              <w:rPr>
                <w:b/>
                <w:sz w:val="26"/>
              </w:rPr>
              <w:t>NGHĨA</w:t>
            </w:r>
            <w:r w:rsidRPr="00E91EDE">
              <w:rPr>
                <w:b/>
                <w:spacing w:val="-8"/>
                <w:sz w:val="26"/>
              </w:rPr>
              <w:t xml:space="preserve"> </w:t>
            </w:r>
            <w:r w:rsidRPr="00E91EDE">
              <w:rPr>
                <w:b/>
                <w:sz w:val="26"/>
              </w:rPr>
              <w:t>VIỆT</w:t>
            </w:r>
            <w:r w:rsidRPr="00E91EDE">
              <w:rPr>
                <w:b/>
                <w:spacing w:val="-6"/>
                <w:sz w:val="26"/>
              </w:rPr>
              <w:t xml:space="preserve"> </w:t>
            </w:r>
            <w:r w:rsidRPr="00E91EDE">
              <w:rPr>
                <w:b/>
                <w:spacing w:val="-5"/>
                <w:sz w:val="26"/>
              </w:rPr>
              <w:t>NAM</w:t>
            </w:r>
          </w:p>
          <w:p w14:paraId="1551F5C0" w14:textId="77777777" w:rsidR="00576682" w:rsidRPr="00E91EDE" w:rsidRDefault="005174CA" w:rsidP="00E91EDE">
            <w:pPr>
              <w:pStyle w:val="TableParagraph"/>
              <w:spacing w:line="322" w:lineRule="exact"/>
              <w:ind w:left="57"/>
              <w:jc w:val="center"/>
              <w:rPr>
                <w:b/>
                <w:sz w:val="28"/>
              </w:rPr>
            </w:pPr>
            <w:r w:rsidRPr="00E91EDE">
              <w:rPr>
                <w:b/>
                <w:sz w:val="28"/>
              </w:rPr>
              <w:t>Độc</w:t>
            </w:r>
            <w:r w:rsidRPr="00E91EDE">
              <w:rPr>
                <w:b/>
                <w:spacing w:val="-4"/>
                <w:sz w:val="28"/>
              </w:rPr>
              <w:t xml:space="preserve"> </w:t>
            </w:r>
            <w:r w:rsidRPr="00E91EDE">
              <w:rPr>
                <w:b/>
                <w:sz w:val="28"/>
              </w:rPr>
              <w:t>lập</w:t>
            </w:r>
            <w:r w:rsidRPr="00E91EDE">
              <w:rPr>
                <w:b/>
                <w:spacing w:val="-1"/>
                <w:sz w:val="28"/>
              </w:rPr>
              <w:t xml:space="preserve"> </w:t>
            </w:r>
            <w:r w:rsidRPr="00E91EDE">
              <w:rPr>
                <w:b/>
                <w:sz w:val="28"/>
              </w:rPr>
              <w:t>-</w:t>
            </w:r>
            <w:r w:rsidRPr="00E91EDE">
              <w:rPr>
                <w:b/>
                <w:spacing w:val="-2"/>
                <w:sz w:val="28"/>
              </w:rPr>
              <w:t xml:space="preserve"> </w:t>
            </w:r>
            <w:r w:rsidRPr="00E91EDE">
              <w:rPr>
                <w:b/>
                <w:sz w:val="28"/>
              </w:rPr>
              <w:t>Tự</w:t>
            </w:r>
            <w:r w:rsidRPr="00E91EDE">
              <w:rPr>
                <w:b/>
                <w:spacing w:val="-3"/>
                <w:sz w:val="28"/>
              </w:rPr>
              <w:t xml:space="preserve"> </w:t>
            </w:r>
            <w:r w:rsidRPr="00E91EDE">
              <w:rPr>
                <w:b/>
                <w:sz w:val="28"/>
              </w:rPr>
              <w:t>do -</w:t>
            </w:r>
            <w:r w:rsidRPr="00E91EDE">
              <w:rPr>
                <w:b/>
                <w:spacing w:val="-2"/>
                <w:sz w:val="28"/>
              </w:rPr>
              <w:t xml:space="preserve"> </w:t>
            </w:r>
            <w:r w:rsidRPr="00E91EDE">
              <w:rPr>
                <w:b/>
                <w:sz w:val="28"/>
              </w:rPr>
              <w:t>Hạnh</w:t>
            </w:r>
            <w:r w:rsidRPr="00E91EDE">
              <w:rPr>
                <w:b/>
                <w:spacing w:val="-2"/>
                <w:sz w:val="28"/>
              </w:rPr>
              <w:t xml:space="preserve"> </w:t>
            </w:r>
            <w:r w:rsidRPr="00E91EDE">
              <w:rPr>
                <w:b/>
                <w:spacing w:val="-4"/>
                <w:sz w:val="28"/>
              </w:rPr>
              <w:t>phúc</w:t>
            </w:r>
          </w:p>
        </w:tc>
      </w:tr>
      <w:tr w:rsidR="00576682" w:rsidRPr="00E91EDE" w14:paraId="13AC881D" w14:textId="77777777">
        <w:trPr>
          <w:trHeight w:val="414"/>
        </w:trPr>
        <w:tc>
          <w:tcPr>
            <w:tcW w:w="3239" w:type="dxa"/>
          </w:tcPr>
          <w:p w14:paraId="2F5EC651" w14:textId="77777777" w:rsidR="00576682" w:rsidRPr="00E91EDE" w:rsidRDefault="005174CA" w:rsidP="00E91EDE">
            <w:pPr>
              <w:pStyle w:val="TableParagraph"/>
              <w:spacing w:line="20" w:lineRule="exact"/>
              <w:ind w:left="886"/>
              <w:jc w:val="center"/>
              <w:rPr>
                <w:sz w:val="2"/>
              </w:rPr>
            </w:pPr>
            <w:r w:rsidRPr="00E91EDE">
              <w:rPr>
                <w:noProof/>
                <w:sz w:val="2"/>
                <w:lang w:val="en-US"/>
              </w:rPr>
              <mc:AlternateContent>
                <mc:Choice Requires="wpg">
                  <w:drawing>
                    <wp:inline distT="0" distB="0" distL="0" distR="0" wp14:anchorId="30C4C0CE" wp14:editId="072578E8">
                      <wp:extent cx="771525" cy="9525"/>
                      <wp:effectExtent l="9525" t="0" r="0" b="0"/>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1525" cy="9525"/>
                                <a:chOff x="0" y="0"/>
                                <a:chExt cx="771525" cy="9525"/>
                              </a:xfrm>
                            </wpg:grpSpPr>
                            <wps:wsp>
                              <wps:cNvPr id="2" name="Graphic 2"/>
                              <wps:cNvSpPr/>
                              <wps:spPr>
                                <a:xfrm>
                                  <a:off x="0" y="4762"/>
                                  <a:ext cx="771525" cy="1270"/>
                                </a:xfrm>
                                <a:custGeom>
                                  <a:avLst/>
                                  <a:gdLst/>
                                  <a:ahLst/>
                                  <a:cxnLst/>
                                  <a:rect l="l" t="t" r="r" b="b"/>
                                  <a:pathLst>
                                    <a:path w="771525">
                                      <a:moveTo>
                                        <a:pt x="0" y="0"/>
                                      </a:moveTo>
                                      <a:lnTo>
                                        <a:pt x="771525" y="0"/>
                                      </a:lnTo>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0427B7E" id="Group 1" o:spid="_x0000_s1026" style="width:60.75pt;height:.75pt;mso-position-horizontal-relative:char;mso-position-vertical-relative:line" coordsize="771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">
                      <v:shape id="Graphic 2" o:spid="_x0000_s1027" style="position:absolute;top:47;width:7715;height:13;visibility:visible;mso-wrap-style:square;v-text-anchor:top" coordsize="7715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" path="m,l771525,e" filled="f">
                        <v:path arrowok="t"/>
                      </v:shape>
                      <w10:anchorlock/>
                    </v:group>
                  </w:pict>
                </mc:Fallback>
              </mc:AlternateContent>
            </w:r>
          </w:p>
          <w:p w14:paraId="61EAD529" w14:textId="77777777" w:rsidR="00576682" w:rsidRPr="00E91EDE" w:rsidRDefault="005174CA" w:rsidP="00E91EDE">
            <w:pPr>
              <w:pStyle w:val="TableParagraph"/>
              <w:tabs>
                <w:tab w:val="left" w:pos="1043"/>
              </w:tabs>
              <w:spacing w:before="72" w:line="240" w:lineRule="auto"/>
              <w:ind w:left="50"/>
              <w:jc w:val="center"/>
              <w:rPr>
                <w:sz w:val="26"/>
              </w:rPr>
            </w:pPr>
            <w:r w:rsidRPr="00E91EDE">
              <w:rPr>
                <w:spacing w:val="-5"/>
                <w:sz w:val="26"/>
              </w:rPr>
              <w:t>Số:</w:t>
            </w:r>
            <w:r w:rsidR="00D01642" w:rsidRPr="00E91EDE">
              <w:rPr>
                <w:spacing w:val="-5"/>
                <w:sz w:val="26"/>
                <w:lang w:val="en-US"/>
              </w:rPr>
              <w:t xml:space="preserve">  55</w:t>
            </w:r>
            <w:r w:rsidRPr="00E91EDE">
              <w:rPr>
                <w:spacing w:val="-2"/>
                <w:sz w:val="26"/>
              </w:rPr>
              <w:t>/2026/QĐ-</w:t>
            </w:r>
            <w:r w:rsidRPr="00E91EDE">
              <w:rPr>
                <w:spacing w:val="-4"/>
                <w:sz w:val="26"/>
              </w:rPr>
              <w:t>UBND</w:t>
            </w:r>
          </w:p>
        </w:tc>
        <w:tc>
          <w:tcPr>
            <w:tcW w:w="5799" w:type="dxa"/>
          </w:tcPr>
          <w:p w14:paraId="09006788" w14:textId="77777777" w:rsidR="00576682" w:rsidRPr="00E91EDE" w:rsidRDefault="005174CA" w:rsidP="00E91EDE">
            <w:pPr>
              <w:pStyle w:val="TableParagraph"/>
              <w:spacing w:line="20" w:lineRule="exact"/>
              <w:ind w:left="57"/>
              <w:jc w:val="center"/>
              <w:rPr>
                <w:sz w:val="2"/>
              </w:rPr>
            </w:pPr>
            <w:r w:rsidRPr="00E91EDE">
              <w:rPr>
                <w:noProof/>
                <w:sz w:val="2"/>
                <w:lang w:val="en-US"/>
              </w:rPr>
              <mc:AlternateContent>
                <mc:Choice Requires="wpg">
                  <w:drawing>
                    <wp:inline distT="0" distB="0" distL="0" distR="0" wp14:anchorId="439C0D22" wp14:editId="54B0BBAD">
                      <wp:extent cx="2171700" cy="9525"/>
                      <wp:effectExtent l="9525" t="0" r="0" b="0"/>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71700" cy="9525"/>
                                <a:chOff x="0" y="0"/>
                                <a:chExt cx="2171700" cy="9525"/>
                              </a:xfrm>
                            </wpg:grpSpPr>
                            <wps:wsp>
                              <wps:cNvPr id="4" name="Graphic 4"/>
                              <wps:cNvSpPr/>
                              <wps:spPr>
                                <a:xfrm>
                                  <a:off x="0" y="4762"/>
                                  <a:ext cx="2171700" cy="1270"/>
                                </a:xfrm>
                                <a:custGeom>
                                  <a:avLst/>
                                  <a:gdLst/>
                                  <a:ahLst/>
                                  <a:cxnLst/>
                                  <a:rect l="l" t="t" r="r" b="b"/>
                                  <a:pathLst>
                                    <a:path w="2171700">
                                      <a:moveTo>
                                        <a:pt x="0" y="0"/>
                                      </a:moveTo>
                                      <a:lnTo>
                                        <a:pt x="2171700" y="0"/>
                                      </a:lnTo>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6B3321AE" id="Group 3" o:spid="_x0000_s1026" style="width:171pt;height:.75pt;mso-position-horizontal-relative:char;mso-position-vertical-relative:line" coordsize="2171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">
                      <v:shape id="Graphic 4" o:spid="_x0000_s1027" style="position:absolute;top:47;width:21717;height:13;visibility:visible;mso-wrap-style:square;v-text-anchor:top" coordsize="21717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" path="m,l2171700,e" filled="f">
                        <v:path arrowok="t"/>
                      </v:shape>
                      <w10:anchorlock/>
                    </v:group>
                  </w:pict>
                </mc:Fallback>
              </mc:AlternateContent>
            </w:r>
          </w:p>
          <w:p w14:paraId="6F907384" w14:textId="419487D0" w:rsidR="00576682" w:rsidRPr="00E91EDE" w:rsidRDefault="005174CA" w:rsidP="00E91EDE">
            <w:pPr>
              <w:pStyle w:val="TableParagraph"/>
              <w:tabs>
                <w:tab w:val="left" w:pos="2482"/>
                <w:tab w:val="left" w:pos="3472"/>
              </w:tabs>
              <w:spacing w:before="72" w:line="302" w:lineRule="exact"/>
              <w:ind w:left="57"/>
              <w:jc w:val="center"/>
              <w:rPr>
                <w:i/>
                <w:sz w:val="28"/>
              </w:rPr>
            </w:pPr>
            <w:r w:rsidRPr="00E91EDE">
              <w:rPr>
                <w:i/>
                <w:sz w:val="28"/>
              </w:rPr>
              <w:t>Đà</w:t>
            </w:r>
            <w:r w:rsidRPr="00E91EDE">
              <w:rPr>
                <w:i/>
                <w:spacing w:val="-2"/>
                <w:sz w:val="28"/>
              </w:rPr>
              <w:t xml:space="preserve"> </w:t>
            </w:r>
            <w:r w:rsidRPr="00E91EDE">
              <w:rPr>
                <w:i/>
                <w:sz w:val="28"/>
              </w:rPr>
              <w:t>Nẵng,</w:t>
            </w:r>
            <w:r w:rsidRPr="00E91EDE">
              <w:rPr>
                <w:i/>
                <w:spacing w:val="-5"/>
                <w:sz w:val="28"/>
              </w:rPr>
              <w:t xml:space="preserve"> </w:t>
            </w:r>
            <w:r w:rsidRPr="00E91EDE">
              <w:rPr>
                <w:i/>
                <w:spacing w:val="-4"/>
                <w:sz w:val="28"/>
              </w:rPr>
              <w:t>ngày</w:t>
            </w:r>
            <w:r w:rsidR="009D2AE7" w:rsidRPr="00E91EDE">
              <w:rPr>
                <w:i/>
                <w:spacing w:val="-4"/>
                <w:sz w:val="28"/>
                <w:lang w:val="en-US"/>
              </w:rPr>
              <w:t xml:space="preserve"> 22 </w:t>
            </w:r>
            <w:r w:rsidRPr="00E91EDE">
              <w:rPr>
                <w:i/>
                <w:spacing w:val="-2"/>
                <w:sz w:val="28"/>
              </w:rPr>
              <w:t>tháng</w:t>
            </w:r>
            <w:r w:rsidR="009D2AE7" w:rsidRPr="00E91EDE">
              <w:rPr>
                <w:i/>
                <w:spacing w:val="-2"/>
                <w:sz w:val="28"/>
                <w:lang w:val="en-US"/>
              </w:rPr>
              <w:t xml:space="preserve"> 5</w:t>
            </w:r>
            <w:r w:rsidR="00E91EDE">
              <w:rPr>
                <w:i/>
                <w:sz w:val="28"/>
                <w:lang w:val="en-US"/>
              </w:rPr>
              <w:t xml:space="preserve"> </w:t>
            </w:r>
            <w:r w:rsidRPr="00E91EDE">
              <w:rPr>
                <w:i/>
                <w:sz w:val="28"/>
              </w:rPr>
              <w:t>năm</w:t>
            </w:r>
            <w:r w:rsidRPr="00E91EDE">
              <w:rPr>
                <w:i/>
                <w:spacing w:val="-5"/>
                <w:sz w:val="28"/>
              </w:rPr>
              <w:t xml:space="preserve"> </w:t>
            </w:r>
            <w:r w:rsidRPr="00E91EDE">
              <w:rPr>
                <w:i/>
                <w:spacing w:val="-4"/>
                <w:sz w:val="28"/>
              </w:rPr>
              <w:t>2026</w:t>
            </w:r>
          </w:p>
        </w:tc>
      </w:tr>
    </w:tbl>
    <w:p w14:paraId="5CEE8F6F" w14:textId="77777777" w:rsidR="00576682" w:rsidRPr="00E91EDE" w:rsidRDefault="00576682">
      <w:pPr>
        <w:pStyle w:val="BodyText"/>
        <w:spacing w:before="249"/>
        <w:ind w:left="0" w:firstLine="0"/>
        <w:jc w:val="left"/>
      </w:pPr>
    </w:p>
    <w:p w14:paraId="4701796E" w14:textId="77777777" w:rsidR="00576682" w:rsidRPr="00E91EDE" w:rsidRDefault="005174CA" w:rsidP="00E91EDE">
      <w:pPr>
        <w:spacing w:before="1" w:line="322" w:lineRule="exact"/>
        <w:ind w:right="73"/>
        <w:jc w:val="center"/>
        <w:rPr>
          <w:b/>
          <w:spacing w:val="-4"/>
          <w:sz w:val="28"/>
          <w:lang w:val="en-US"/>
        </w:rPr>
      </w:pPr>
      <w:r w:rsidRPr="00E91EDE">
        <w:rPr>
          <w:b/>
          <w:sz w:val="28"/>
        </w:rPr>
        <w:t>QUYẾT</w:t>
      </w:r>
      <w:r w:rsidRPr="00E91EDE">
        <w:rPr>
          <w:b/>
          <w:spacing w:val="-7"/>
          <w:sz w:val="28"/>
        </w:rPr>
        <w:t xml:space="preserve"> </w:t>
      </w:r>
      <w:r w:rsidRPr="00E91EDE">
        <w:rPr>
          <w:b/>
          <w:spacing w:val="-4"/>
          <w:sz w:val="28"/>
        </w:rPr>
        <w:t>ĐỊNH</w:t>
      </w:r>
    </w:p>
    <w:p w14:paraId="1E9C3E37" w14:textId="77777777" w:rsidR="007B6DD8" w:rsidRPr="00E91EDE" w:rsidRDefault="007B6DD8" w:rsidP="00E91EDE">
      <w:pPr>
        <w:spacing w:before="1" w:line="322" w:lineRule="exact"/>
        <w:ind w:right="73"/>
        <w:jc w:val="center"/>
        <w:rPr>
          <w:b/>
          <w:sz w:val="28"/>
          <w:lang w:val="en-US"/>
        </w:rPr>
      </w:pPr>
    </w:p>
    <w:p w14:paraId="6B0B81DE" w14:textId="77777777" w:rsidR="00576682" w:rsidRPr="00E91EDE" w:rsidRDefault="005174CA" w:rsidP="00E91EDE">
      <w:pPr>
        <w:spacing w:line="322" w:lineRule="exact"/>
        <w:ind w:right="73"/>
        <w:jc w:val="center"/>
        <w:rPr>
          <w:b/>
          <w:sz w:val="28"/>
        </w:rPr>
      </w:pPr>
      <w:r w:rsidRPr="00E91EDE">
        <w:rPr>
          <w:b/>
          <w:sz w:val="28"/>
        </w:rPr>
        <w:t>Về</w:t>
      </w:r>
      <w:r w:rsidRPr="00E91EDE">
        <w:rPr>
          <w:b/>
          <w:spacing w:val="-2"/>
          <w:sz w:val="28"/>
        </w:rPr>
        <w:t xml:space="preserve"> </w:t>
      </w:r>
      <w:r w:rsidRPr="00E91EDE">
        <w:rPr>
          <w:b/>
          <w:sz w:val="28"/>
        </w:rPr>
        <w:t>việc</w:t>
      </w:r>
      <w:r w:rsidRPr="00E91EDE">
        <w:rPr>
          <w:b/>
          <w:spacing w:val="-2"/>
          <w:sz w:val="28"/>
        </w:rPr>
        <w:t xml:space="preserve"> </w:t>
      </w:r>
      <w:r w:rsidRPr="00E91EDE">
        <w:rPr>
          <w:b/>
          <w:sz w:val="28"/>
        </w:rPr>
        <w:t>quy</w:t>
      </w:r>
      <w:r w:rsidRPr="00E91EDE">
        <w:rPr>
          <w:b/>
          <w:spacing w:val="-1"/>
          <w:sz w:val="28"/>
        </w:rPr>
        <w:t xml:space="preserve"> </w:t>
      </w:r>
      <w:r w:rsidRPr="00E91EDE">
        <w:rPr>
          <w:b/>
          <w:sz w:val="28"/>
        </w:rPr>
        <w:t>định</w:t>
      </w:r>
      <w:r w:rsidRPr="00E91EDE">
        <w:rPr>
          <w:b/>
          <w:spacing w:val="-3"/>
          <w:sz w:val="28"/>
        </w:rPr>
        <w:t xml:space="preserve"> </w:t>
      </w:r>
      <w:r w:rsidRPr="00E91EDE">
        <w:rPr>
          <w:b/>
          <w:sz w:val="28"/>
        </w:rPr>
        <w:t>mức</w:t>
      </w:r>
      <w:r w:rsidRPr="00E91EDE">
        <w:rPr>
          <w:b/>
          <w:spacing w:val="-2"/>
          <w:sz w:val="28"/>
        </w:rPr>
        <w:t xml:space="preserve"> </w:t>
      </w:r>
      <w:r w:rsidRPr="00E91EDE">
        <w:rPr>
          <w:b/>
          <w:sz w:val="28"/>
        </w:rPr>
        <w:t>nộp</w:t>
      </w:r>
      <w:r w:rsidRPr="00E91EDE">
        <w:rPr>
          <w:b/>
          <w:spacing w:val="-2"/>
          <w:sz w:val="28"/>
        </w:rPr>
        <w:t xml:space="preserve"> </w:t>
      </w:r>
      <w:r w:rsidRPr="00E91EDE">
        <w:rPr>
          <w:b/>
          <w:sz w:val="28"/>
        </w:rPr>
        <w:t>tiền</w:t>
      </w:r>
      <w:r w:rsidRPr="00E91EDE">
        <w:rPr>
          <w:b/>
          <w:spacing w:val="-2"/>
          <w:sz w:val="28"/>
        </w:rPr>
        <w:t xml:space="preserve"> </w:t>
      </w:r>
      <w:r w:rsidRPr="00E91EDE">
        <w:rPr>
          <w:b/>
          <w:sz w:val="28"/>
        </w:rPr>
        <w:t>để</w:t>
      </w:r>
      <w:r w:rsidRPr="00E91EDE">
        <w:rPr>
          <w:b/>
          <w:spacing w:val="-3"/>
          <w:sz w:val="28"/>
        </w:rPr>
        <w:t xml:space="preserve"> </w:t>
      </w:r>
      <w:r w:rsidRPr="00E91EDE">
        <w:rPr>
          <w:b/>
          <w:sz w:val="28"/>
        </w:rPr>
        <w:t>Nhà</w:t>
      </w:r>
      <w:r w:rsidRPr="00E91EDE">
        <w:rPr>
          <w:b/>
          <w:spacing w:val="-4"/>
          <w:sz w:val="28"/>
        </w:rPr>
        <w:t xml:space="preserve"> </w:t>
      </w:r>
      <w:r w:rsidRPr="00E91EDE">
        <w:rPr>
          <w:b/>
          <w:sz w:val="28"/>
        </w:rPr>
        <w:t>nước</w:t>
      </w:r>
      <w:r w:rsidRPr="00E91EDE">
        <w:rPr>
          <w:b/>
          <w:spacing w:val="-2"/>
          <w:sz w:val="28"/>
        </w:rPr>
        <w:t xml:space="preserve"> </w:t>
      </w:r>
      <w:r w:rsidRPr="00E91EDE">
        <w:rPr>
          <w:b/>
          <w:sz w:val="28"/>
        </w:rPr>
        <w:t>bổ</w:t>
      </w:r>
      <w:r w:rsidRPr="00E91EDE">
        <w:rPr>
          <w:b/>
          <w:spacing w:val="-5"/>
          <w:sz w:val="28"/>
        </w:rPr>
        <w:t xml:space="preserve"> </w:t>
      </w:r>
      <w:r w:rsidRPr="00E91EDE">
        <w:rPr>
          <w:b/>
          <w:sz w:val="28"/>
        </w:rPr>
        <w:t>sung diện</w:t>
      </w:r>
      <w:r w:rsidRPr="00E91EDE">
        <w:rPr>
          <w:b/>
          <w:spacing w:val="-1"/>
          <w:sz w:val="28"/>
        </w:rPr>
        <w:t xml:space="preserve"> </w:t>
      </w:r>
      <w:r w:rsidRPr="00E91EDE">
        <w:rPr>
          <w:b/>
          <w:spacing w:val="-4"/>
          <w:sz w:val="28"/>
        </w:rPr>
        <w:t>tích</w:t>
      </w:r>
    </w:p>
    <w:p w14:paraId="33822333" w14:textId="77777777" w:rsidR="00576682" w:rsidRPr="00E91EDE" w:rsidRDefault="005174CA" w:rsidP="00E91EDE">
      <w:pPr>
        <w:ind w:right="73"/>
        <w:jc w:val="center"/>
        <w:rPr>
          <w:b/>
          <w:sz w:val="28"/>
        </w:rPr>
      </w:pPr>
      <w:r w:rsidRPr="00E91EDE">
        <w:rPr>
          <w:b/>
          <w:sz w:val="28"/>
        </w:rPr>
        <w:t>đất</w:t>
      </w:r>
      <w:r w:rsidRPr="00E91EDE">
        <w:rPr>
          <w:b/>
          <w:spacing w:val="-3"/>
          <w:sz w:val="28"/>
        </w:rPr>
        <w:t xml:space="preserve"> </w:t>
      </w:r>
      <w:r w:rsidRPr="00E91EDE">
        <w:rPr>
          <w:b/>
          <w:sz w:val="28"/>
        </w:rPr>
        <w:t>chuyên</w:t>
      </w:r>
      <w:r w:rsidRPr="00E91EDE">
        <w:rPr>
          <w:b/>
          <w:spacing w:val="-3"/>
          <w:sz w:val="28"/>
        </w:rPr>
        <w:t xml:space="preserve"> </w:t>
      </w:r>
      <w:r w:rsidRPr="00E91EDE">
        <w:rPr>
          <w:b/>
          <w:sz w:val="28"/>
        </w:rPr>
        <w:t>trồng</w:t>
      </w:r>
      <w:r w:rsidRPr="00E91EDE">
        <w:rPr>
          <w:b/>
          <w:spacing w:val="-2"/>
          <w:sz w:val="28"/>
        </w:rPr>
        <w:t xml:space="preserve"> </w:t>
      </w:r>
      <w:r w:rsidRPr="00E91EDE">
        <w:rPr>
          <w:b/>
          <w:sz w:val="28"/>
        </w:rPr>
        <w:t>lúa</w:t>
      </w:r>
      <w:r w:rsidRPr="00E91EDE">
        <w:rPr>
          <w:b/>
          <w:spacing w:val="-2"/>
          <w:sz w:val="28"/>
        </w:rPr>
        <w:t xml:space="preserve"> </w:t>
      </w:r>
      <w:r w:rsidRPr="00E91EDE">
        <w:rPr>
          <w:b/>
          <w:sz w:val="28"/>
        </w:rPr>
        <w:t>bị</w:t>
      </w:r>
      <w:r w:rsidRPr="00E91EDE">
        <w:rPr>
          <w:b/>
          <w:spacing w:val="-3"/>
          <w:sz w:val="28"/>
        </w:rPr>
        <w:t xml:space="preserve"> </w:t>
      </w:r>
      <w:r w:rsidRPr="00E91EDE">
        <w:rPr>
          <w:b/>
          <w:sz w:val="28"/>
        </w:rPr>
        <w:t>mất</w:t>
      </w:r>
      <w:r w:rsidRPr="00E91EDE">
        <w:rPr>
          <w:b/>
          <w:spacing w:val="-3"/>
          <w:sz w:val="28"/>
        </w:rPr>
        <w:t xml:space="preserve"> </w:t>
      </w:r>
      <w:r w:rsidRPr="00E91EDE">
        <w:rPr>
          <w:b/>
          <w:sz w:val="28"/>
        </w:rPr>
        <w:t>hoặc</w:t>
      </w:r>
      <w:r w:rsidRPr="00E91EDE">
        <w:rPr>
          <w:b/>
          <w:spacing w:val="-3"/>
          <w:sz w:val="28"/>
        </w:rPr>
        <w:t xml:space="preserve"> </w:t>
      </w:r>
      <w:r w:rsidRPr="00E91EDE">
        <w:rPr>
          <w:b/>
          <w:sz w:val="28"/>
        </w:rPr>
        <w:t>tăng</w:t>
      </w:r>
      <w:r w:rsidRPr="00E91EDE">
        <w:rPr>
          <w:b/>
          <w:spacing w:val="-2"/>
          <w:sz w:val="28"/>
        </w:rPr>
        <w:t xml:space="preserve"> </w:t>
      </w:r>
      <w:r w:rsidRPr="00E91EDE">
        <w:rPr>
          <w:b/>
          <w:sz w:val="28"/>
        </w:rPr>
        <w:t>hiệu</w:t>
      </w:r>
      <w:r w:rsidRPr="00E91EDE">
        <w:rPr>
          <w:b/>
          <w:spacing w:val="-3"/>
          <w:sz w:val="28"/>
        </w:rPr>
        <w:t xml:space="preserve"> </w:t>
      </w:r>
      <w:r w:rsidRPr="00E91EDE">
        <w:rPr>
          <w:b/>
          <w:sz w:val="28"/>
        </w:rPr>
        <w:t>quả</w:t>
      </w:r>
      <w:r w:rsidRPr="00E91EDE">
        <w:rPr>
          <w:b/>
          <w:spacing w:val="-2"/>
          <w:sz w:val="28"/>
        </w:rPr>
        <w:t xml:space="preserve"> </w:t>
      </w:r>
      <w:r w:rsidRPr="00E91EDE">
        <w:rPr>
          <w:b/>
          <w:sz w:val="28"/>
        </w:rPr>
        <w:t>sử</w:t>
      </w:r>
      <w:r w:rsidRPr="00E91EDE">
        <w:rPr>
          <w:b/>
          <w:spacing w:val="-3"/>
          <w:sz w:val="28"/>
        </w:rPr>
        <w:t xml:space="preserve"> </w:t>
      </w:r>
      <w:r w:rsidRPr="00E91EDE">
        <w:rPr>
          <w:b/>
          <w:sz w:val="28"/>
        </w:rPr>
        <w:t>dụng đất</w:t>
      </w:r>
      <w:r w:rsidRPr="00E91EDE">
        <w:rPr>
          <w:b/>
          <w:spacing w:val="-3"/>
          <w:sz w:val="28"/>
        </w:rPr>
        <w:t xml:space="preserve"> </w:t>
      </w:r>
      <w:r w:rsidRPr="00E91EDE">
        <w:rPr>
          <w:b/>
          <w:sz w:val="28"/>
        </w:rPr>
        <w:t>trồng</w:t>
      </w:r>
      <w:r w:rsidRPr="00E91EDE">
        <w:rPr>
          <w:b/>
          <w:spacing w:val="-2"/>
          <w:sz w:val="28"/>
        </w:rPr>
        <w:t xml:space="preserve"> </w:t>
      </w:r>
      <w:r w:rsidRPr="00E91EDE">
        <w:rPr>
          <w:b/>
          <w:sz w:val="28"/>
        </w:rPr>
        <w:t>lúa trên địa bàn thành phố Đà Nẵng</w:t>
      </w:r>
    </w:p>
    <w:p w14:paraId="228D379E" w14:textId="77777777" w:rsidR="00576682" w:rsidRPr="00E91EDE" w:rsidRDefault="005174CA">
      <w:pPr>
        <w:pStyle w:val="BodyText"/>
        <w:spacing w:before="5"/>
        <w:ind w:left="0" w:firstLine="0"/>
        <w:jc w:val="left"/>
        <w:rPr>
          <w:b/>
          <w:sz w:val="4"/>
        </w:rPr>
      </w:pPr>
      <w:r w:rsidRPr="00E91EDE">
        <w:rPr>
          <w:b/>
          <w:noProof/>
          <w:sz w:val="4"/>
          <w:lang w:val="en-US"/>
        </w:rPr>
        <mc:AlternateContent>
          <mc:Choice Requires="wps">
            <w:drawing>
              <wp:anchor distT="0" distB="0" distL="0" distR="0" simplePos="0" relativeHeight="487588864" behindDoc="1" locked="0" layoutInCell="1" allowOverlap="1" wp14:anchorId="1B1CAC06" wp14:editId="3600234B">
                <wp:simplePos x="0" y="0"/>
                <wp:positionH relativeFrom="page">
                  <wp:posOffset>3147695</wp:posOffset>
                </wp:positionH>
                <wp:positionV relativeFrom="paragraph">
                  <wp:posOffset>48193</wp:posOffset>
                </wp:positionV>
                <wp:extent cx="1871980" cy="127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71980" cy="1270"/>
                        </a:xfrm>
                        <a:custGeom>
                          <a:avLst/>
                          <a:gdLst/>
                          <a:ahLst/>
                          <a:cxnLst/>
                          <a:rect l="l" t="t" r="r" b="b"/>
                          <a:pathLst>
                            <a:path w="1871980">
                              <a:moveTo>
                                <a:pt x="0" y="0"/>
                              </a:moveTo>
                              <a:lnTo>
                                <a:pt x="187198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6686240" id="Graphic 5" o:spid="_x0000_s1026" style="position:absolute;margin-left:247.85pt;margin-top:3.8pt;width:147.4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18719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" path="m,l1871980,e" filled="f">
                <v:path arrowok="t"/>
                <w10:wrap type="topAndBottom" anchorx="page"/>
              </v:shape>
            </w:pict>
          </mc:Fallback>
        </mc:AlternateContent>
      </w:r>
    </w:p>
    <w:p w14:paraId="1E9B64F1" w14:textId="77777777" w:rsidR="00576682" w:rsidRPr="00E91EDE" w:rsidRDefault="00576682">
      <w:pPr>
        <w:pStyle w:val="BodyText"/>
        <w:spacing w:before="105"/>
        <w:ind w:left="0" w:firstLine="0"/>
        <w:jc w:val="left"/>
        <w:rPr>
          <w:b/>
        </w:rPr>
      </w:pPr>
    </w:p>
    <w:p w14:paraId="4A7C4266" w14:textId="77777777" w:rsidR="00576682" w:rsidRPr="00E91EDE" w:rsidRDefault="005174CA" w:rsidP="00E91EDE">
      <w:pPr>
        <w:ind w:firstLine="720"/>
        <w:jc w:val="both"/>
        <w:rPr>
          <w:i/>
          <w:sz w:val="28"/>
          <w:szCs w:val="28"/>
        </w:rPr>
      </w:pPr>
      <w:r w:rsidRPr="00E91EDE">
        <w:rPr>
          <w:i/>
          <w:sz w:val="28"/>
          <w:szCs w:val="28"/>
        </w:rPr>
        <w:t>Căn</w:t>
      </w:r>
      <w:r w:rsidRPr="00E91EDE">
        <w:rPr>
          <w:i/>
          <w:spacing w:val="-5"/>
          <w:sz w:val="28"/>
          <w:szCs w:val="28"/>
        </w:rPr>
        <w:t xml:space="preserve"> </w:t>
      </w:r>
      <w:r w:rsidRPr="00E91EDE">
        <w:rPr>
          <w:i/>
          <w:sz w:val="28"/>
          <w:szCs w:val="28"/>
        </w:rPr>
        <w:t>cứ</w:t>
      </w:r>
      <w:r w:rsidRPr="00E91EDE">
        <w:rPr>
          <w:i/>
          <w:spacing w:val="-3"/>
          <w:sz w:val="28"/>
          <w:szCs w:val="28"/>
        </w:rPr>
        <w:t xml:space="preserve"> </w:t>
      </w:r>
      <w:r w:rsidRPr="00E91EDE">
        <w:rPr>
          <w:i/>
          <w:sz w:val="28"/>
          <w:szCs w:val="28"/>
        </w:rPr>
        <w:t>Luật</w:t>
      </w:r>
      <w:r w:rsidRPr="00E91EDE">
        <w:rPr>
          <w:i/>
          <w:spacing w:val="-2"/>
          <w:sz w:val="28"/>
          <w:szCs w:val="28"/>
        </w:rPr>
        <w:t xml:space="preserve"> </w:t>
      </w:r>
      <w:r w:rsidRPr="00E91EDE">
        <w:rPr>
          <w:i/>
          <w:sz w:val="28"/>
          <w:szCs w:val="28"/>
        </w:rPr>
        <w:t>Tổ</w:t>
      </w:r>
      <w:r w:rsidRPr="00E91EDE">
        <w:rPr>
          <w:i/>
          <w:spacing w:val="-3"/>
          <w:sz w:val="28"/>
          <w:szCs w:val="28"/>
        </w:rPr>
        <w:t xml:space="preserve"> </w:t>
      </w:r>
      <w:r w:rsidRPr="00E91EDE">
        <w:rPr>
          <w:i/>
          <w:sz w:val="28"/>
          <w:szCs w:val="28"/>
        </w:rPr>
        <w:t>chức</w:t>
      </w:r>
      <w:r w:rsidRPr="00E91EDE">
        <w:rPr>
          <w:i/>
          <w:spacing w:val="-3"/>
          <w:sz w:val="28"/>
          <w:szCs w:val="28"/>
        </w:rPr>
        <w:t xml:space="preserve"> </w:t>
      </w:r>
      <w:r w:rsidRPr="00E91EDE">
        <w:rPr>
          <w:i/>
          <w:sz w:val="28"/>
          <w:szCs w:val="28"/>
        </w:rPr>
        <w:t>chính</w:t>
      </w:r>
      <w:r w:rsidRPr="00E91EDE">
        <w:rPr>
          <w:i/>
          <w:spacing w:val="-2"/>
          <w:sz w:val="28"/>
          <w:szCs w:val="28"/>
        </w:rPr>
        <w:t xml:space="preserve"> </w:t>
      </w:r>
      <w:r w:rsidRPr="00E91EDE">
        <w:rPr>
          <w:i/>
          <w:sz w:val="28"/>
          <w:szCs w:val="28"/>
        </w:rPr>
        <w:t>quyền</w:t>
      </w:r>
      <w:r w:rsidRPr="00E91EDE">
        <w:rPr>
          <w:i/>
          <w:spacing w:val="-6"/>
          <w:sz w:val="28"/>
          <w:szCs w:val="28"/>
        </w:rPr>
        <w:t xml:space="preserve"> </w:t>
      </w:r>
      <w:r w:rsidRPr="00E91EDE">
        <w:rPr>
          <w:i/>
          <w:sz w:val="28"/>
          <w:szCs w:val="28"/>
        </w:rPr>
        <w:t>địa</w:t>
      </w:r>
      <w:r w:rsidRPr="00E91EDE">
        <w:rPr>
          <w:i/>
          <w:spacing w:val="-3"/>
          <w:sz w:val="28"/>
          <w:szCs w:val="28"/>
        </w:rPr>
        <w:t xml:space="preserve"> </w:t>
      </w:r>
      <w:r w:rsidRPr="00E91EDE">
        <w:rPr>
          <w:i/>
          <w:sz w:val="28"/>
          <w:szCs w:val="28"/>
        </w:rPr>
        <w:t>phương</w:t>
      </w:r>
      <w:r w:rsidRPr="00E91EDE">
        <w:rPr>
          <w:i/>
          <w:spacing w:val="-6"/>
          <w:sz w:val="28"/>
          <w:szCs w:val="28"/>
        </w:rPr>
        <w:t xml:space="preserve"> </w:t>
      </w:r>
      <w:r w:rsidRPr="00E91EDE">
        <w:rPr>
          <w:i/>
          <w:sz w:val="28"/>
          <w:szCs w:val="28"/>
        </w:rPr>
        <w:t>số</w:t>
      </w:r>
      <w:r w:rsidRPr="00E91EDE">
        <w:rPr>
          <w:i/>
          <w:spacing w:val="-5"/>
          <w:sz w:val="28"/>
          <w:szCs w:val="28"/>
        </w:rPr>
        <w:t xml:space="preserve"> </w:t>
      </w:r>
      <w:r w:rsidRPr="00E91EDE">
        <w:rPr>
          <w:i/>
          <w:spacing w:val="-2"/>
          <w:sz w:val="28"/>
          <w:szCs w:val="28"/>
        </w:rPr>
        <w:t>72/2025/QH15;</w:t>
      </w:r>
    </w:p>
    <w:p w14:paraId="1C0C1C86" w14:textId="77777777" w:rsidR="00576682" w:rsidRPr="00E91EDE" w:rsidRDefault="005174CA" w:rsidP="00E91EDE">
      <w:pPr>
        <w:spacing w:before="122"/>
        <w:ind w:right="137" w:firstLine="720"/>
        <w:jc w:val="both"/>
        <w:rPr>
          <w:i/>
          <w:sz w:val="28"/>
          <w:szCs w:val="28"/>
        </w:rPr>
      </w:pPr>
      <w:r w:rsidRPr="00E91EDE">
        <w:rPr>
          <w:i/>
          <w:sz w:val="28"/>
          <w:szCs w:val="28"/>
        </w:rPr>
        <w:t>Căn cứ Luật Ban hành văn bản quy phạm pháp số 64/2025/QH15 được sửa đổi, bổ sung bởi Luật số 87/2025/QH15;</w:t>
      </w:r>
    </w:p>
    <w:p w14:paraId="17AEEF83" w14:textId="7696F88E" w:rsidR="00576682" w:rsidRPr="00E91EDE" w:rsidRDefault="005174CA" w:rsidP="00E91EDE">
      <w:pPr>
        <w:spacing w:before="119"/>
        <w:ind w:right="144" w:firstLine="720"/>
        <w:jc w:val="both"/>
        <w:rPr>
          <w:i/>
          <w:sz w:val="28"/>
          <w:szCs w:val="28"/>
        </w:rPr>
      </w:pPr>
      <w:r w:rsidRPr="00E91EDE">
        <w:rPr>
          <w:i/>
          <w:sz w:val="28"/>
          <w:szCs w:val="28"/>
        </w:rPr>
        <w:t>Căn cứ Luật Đất đai số 31/2024/QH15 được sửa đổi, bổ sung bởi các Luật</w:t>
      </w:r>
      <w:r w:rsidR="00E91EDE">
        <w:rPr>
          <w:i/>
          <w:sz w:val="28"/>
          <w:szCs w:val="28"/>
          <w:lang w:val="en-US"/>
        </w:rPr>
        <w:t xml:space="preserve"> </w:t>
      </w:r>
      <w:r w:rsidRPr="00E91EDE">
        <w:rPr>
          <w:i/>
          <w:sz w:val="28"/>
          <w:szCs w:val="28"/>
        </w:rPr>
        <w:t>số</w:t>
      </w:r>
      <w:r w:rsidR="00E91EDE">
        <w:rPr>
          <w:i/>
          <w:sz w:val="28"/>
          <w:szCs w:val="28"/>
          <w:lang w:val="en-US"/>
        </w:rPr>
        <w:t xml:space="preserve"> </w:t>
      </w:r>
      <w:r w:rsidRPr="00E91EDE">
        <w:rPr>
          <w:i/>
          <w:sz w:val="28"/>
          <w:szCs w:val="28"/>
        </w:rPr>
        <w:t>43/2024/QH15, số 47/2024/QH15,</w:t>
      </w:r>
      <w:r w:rsidR="00E91EDE">
        <w:rPr>
          <w:i/>
          <w:sz w:val="28"/>
          <w:szCs w:val="28"/>
          <w:lang w:val="en-US"/>
        </w:rPr>
        <w:t xml:space="preserve"> </w:t>
      </w:r>
      <w:r w:rsidRPr="00E91EDE">
        <w:rPr>
          <w:i/>
          <w:sz w:val="28"/>
          <w:szCs w:val="28"/>
        </w:rPr>
        <w:t>số 58/2024/QH15, số 71/2025/QH15, số 84/2025/QH15, số 93/2025/QH15 và số 95/2025/QH15;</w:t>
      </w:r>
    </w:p>
    <w:p w14:paraId="2D273C39" w14:textId="77777777" w:rsidR="00576682" w:rsidRPr="00E91EDE" w:rsidRDefault="005174CA" w:rsidP="00E91EDE">
      <w:pPr>
        <w:spacing w:before="119"/>
        <w:ind w:right="136" w:firstLine="720"/>
        <w:jc w:val="both"/>
        <w:rPr>
          <w:i/>
          <w:sz w:val="28"/>
          <w:szCs w:val="28"/>
        </w:rPr>
      </w:pPr>
      <w:r w:rsidRPr="00E91EDE">
        <w:rPr>
          <w:i/>
          <w:sz w:val="28"/>
          <w:szCs w:val="28"/>
        </w:rPr>
        <w:t xml:space="preserve">Căn cứ Nghị định số </w:t>
      </w:r>
      <w:hyperlink r:id="rId7">
        <w:r w:rsidRPr="00E91EDE">
          <w:rPr>
            <w:i/>
            <w:sz w:val="28"/>
            <w:szCs w:val="28"/>
          </w:rPr>
          <w:t>112/2024/NĐ-CP</w:t>
        </w:r>
      </w:hyperlink>
      <w:r w:rsidRPr="00E91EDE">
        <w:rPr>
          <w:i/>
          <w:sz w:val="28"/>
          <w:szCs w:val="28"/>
        </w:rPr>
        <w:t xml:space="preserve"> ngày 11 tháng 09 năm 2024 của Chính phủ quy định chi tiết về đất trồng lúa;</w:t>
      </w:r>
    </w:p>
    <w:p w14:paraId="553E230F" w14:textId="77777777" w:rsidR="00576682" w:rsidRPr="00E91EDE" w:rsidRDefault="005174CA" w:rsidP="00E91EDE">
      <w:pPr>
        <w:spacing w:before="122"/>
        <w:ind w:right="135" w:firstLine="720"/>
        <w:jc w:val="both"/>
        <w:rPr>
          <w:i/>
          <w:sz w:val="28"/>
          <w:szCs w:val="28"/>
        </w:rPr>
      </w:pPr>
      <w:r w:rsidRPr="00E91EDE">
        <w:rPr>
          <w:i/>
          <w:sz w:val="28"/>
          <w:szCs w:val="28"/>
        </w:rPr>
        <w:t xml:space="preserve">Căn cứ Nghị định số </w:t>
      </w:r>
      <w:hyperlink r:id="rId8">
        <w:r w:rsidRPr="00E91EDE">
          <w:rPr>
            <w:i/>
            <w:sz w:val="28"/>
            <w:szCs w:val="28"/>
          </w:rPr>
          <w:t>151/2025/NĐ-CP</w:t>
        </w:r>
      </w:hyperlink>
      <w:r w:rsidRPr="00E91EDE">
        <w:rPr>
          <w:i/>
          <w:sz w:val="28"/>
          <w:szCs w:val="28"/>
        </w:rPr>
        <w:t xml:space="preserve"> ngày 12 tháng 06 năm 2025 của Chính phủ quy định về phân định thẩm quyền của chính quyền địa phương 02 cấp, phân quyền, phân cấp trong lĩnh vực đất đai;</w:t>
      </w:r>
    </w:p>
    <w:p w14:paraId="4BD3D3CF" w14:textId="77777777" w:rsidR="00576682" w:rsidRPr="00E91EDE" w:rsidRDefault="005174CA" w:rsidP="00E91EDE">
      <w:pPr>
        <w:spacing w:before="119"/>
        <w:ind w:right="140" w:firstLine="720"/>
        <w:jc w:val="both"/>
        <w:rPr>
          <w:i/>
          <w:sz w:val="28"/>
          <w:szCs w:val="28"/>
        </w:rPr>
      </w:pPr>
      <w:r w:rsidRPr="00E91EDE">
        <w:rPr>
          <w:i/>
          <w:sz w:val="28"/>
          <w:szCs w:val="28"/>
        </w:rPr>
        <w:t>Căn cứ Nghị định số 226/2025/NĐ-CP ngày 15 tháng 08 năm 2025 của Chính phủ sửa đổi, bổ sung một số điều của các nghị định quy định chi tiết thi</w:t>
      </w:r>
      <w:r w:rsidRPr="00E91EDE">
        <w:rPr>
          <w:i/>
          <w:spacing w:val="40"/>
          <w:sz w:val="28"/>
          <w:szCs w:val="28"/>
        </w:rPr>
        <w:t xml:space="preserve"> </w:t>
      </w:r>
      <w:r w:rsidRPr="00E91EDE">
        <w:rPr>
          <w:i/>
          <w:sz w:val="28"/>
          <w:szCs w:val="28"/>
        </w:rPr>
        <w:t xml:space="preserve">hành </w:t>
      </w:r>
      <w:hyperlink r:id="rId9">
        <w:r w:rsidRPr="00E91EDE">
          <w:rPr>
            <w:i/>
            <w:sz w:val="28"/>
            <w:szCs w:val="28"/>
          </w:rPr>
          <w:t>Luật Đất đai</w:t>
        </w:r>
      </w:hyperlink>
      <w:r w:rsidRPr="00E91EDE">
        <w:rPr>
          <w:i/>
          <w:sz w:val="28"/>
          <w:szCs w:val="28"/>
        </w:rPr>
        <w:t>;</w:t>
      </w:r>
    </w:p>
    <w:p w14:paraId="1871927B" w14:textId="77777777" w:rsidR="00576682" w:rsidRPr="00E91EDE" w:rsidRDefault="005174CA" w:rsidP="00E91EDE">
      <w:pPr>
        <w:spacing w:before="121"/>
        <w:ind w:right="139" w:firstLine="720"/>
        <w:jc w:val="both"/>
        <w:rPr>
          <w:i/>
          <w:sz w:val="28"/>
          <w:szCs w:val="28"/>
        </w:rPr>
      </w:pPr>
      <w:r w:rsidRPr="00E91EDE">
        <w:rPr>
          <w:i/>
          <w:sz w:val="28"/>
          <w:szCs w:val="28"/>
        </w:rPr>
        <w:t>Căn cứ Nghị định số 49/2026/NĐ-CP ngày 31 tháng 01 năm 2026 của</w:t>
      </w:r>
      <w:r w:rsidRPr="00E91EDE">
        <w:rPr>
          <w:i/>
          <w:spacing w:val="40"/>
          <w:sz w:val="28"/>
          <w:szCs w:val="28"/>
        </w:rPr>
        <w:t xml:space="preserve"> </w:t>
      </w:r>
      <w:r w:rsidRPr="00E91EDE">
        <w:rPr>
          <w:i/>
          <w:sz w:val="28"/>
          <w:szCs w:val="28"/>
        </w:rPr>
        <w:t>Chính phủ quy định chi tiết và hướng dẫn một số điều của Nghị quyết số 254/2025/QH15 của Quốc hội quy định một số cơ chế, chính sách tháo gỡ khó khăn, vướng mắc trong tổ chức thi hành Luật Đất đai;</w:t>
      </w:r>
    </w:p>
    <w:p w14:paraId="580D29D6" w14:textId="77777777" w:rsidR="00576682" w:rsidRPr="00E91EDE" w:rsidRDefault="005174CA" w:rsidP="00E91EDE">
      <w:pPr>
        <w:spacing w:before="120"/>
        <w:ind w:right="136" w:firstLine="720"/>
        <w:jc w:val="both"/>
        <w:rPr>
          <w:i/>
          <w:sz w:val="28"/>
          <w:szCs w:val="28"/>
        </w:rPr>
      </w:pPr>
      <w:r w:rsidRPr="00E91EDE">
        <w:rPr>
          <w:i/>
          <w:sz w:val="28"/>
          <w:szCs w:val="28"/>
        </w:rPr>
        <w:t>Trên cơ sở Công văn số 2657-CV/ĐU ngày 19 tháng 5 năm 2026 của Ban Thường vụ Đảng uỷ Ủy ban nhân dân thành phố Đà Nẵng thống nhất chủ trương việc Ủy ban nhân dân thành phố Đà Nẵng ban hành Quyết định quy định mức nộp tiền để Nhà nước bổ sung diện tích đất chuyên trồng lúa bị mất</w:t>
      </w:r>
      <w:r w:rsidRPr="00E91EDE">
        <w:rPr>
          <w:i/>
          <w:spacing w:val="-1"/>
          <w:sz w:val="28"/>
          <w:szCs w:val="28"/>
        </w:rPr>
        <w:t xml:space="preserve"> </w:t>
      </w:r>
      <w:r w:rsidRPr="00E91EDE">
        <w:rPr>
          <w:i/>
          <w:sz w:val="28"/>
          <w:szCs w:val="28"/>
        </w:rPr>
        <w:t>hoặc</w:t>
      </w:r>
      <w:r w:rsidRPr="00E91EDE">
        <w:rPr>
          <w:i/>
          <w:spacing w:val="-1"/>
          <w:sz w:val="28"/>
          <w:szCs w:val="28"/>
        </w:rPr>
        <w:t xml:space="preserve"> </w:t>
      </w:r>
      <w:r w:rsidRPr="00E91EDE">
        <w:rPr>
          <w:i/>
          <w:sz w:val="28"/>
          <w:szCs w:val="28"/>
        </w:rPr>
        <w:t>tăng hiệu quả sử dụng đất trồng lúa trên địa bàn thành phố Đà Nẵng;</w:t>
      </w:r>
    </w:p>
    <w:p w14:paraId="67AA6BDF" w14:textId="77777777" w:rsidR="00576682" w:rsidRPr="00E91EDE" w:rsidRDefault="005174CA" w:rsidP="00E91EDE">
      <w:pPr>
        <w:spacing w:before="120"/>
        <w:ind w:right="127" w:firstLine="720"/>
        <w:jc w:val="both"/>
        <w:rPr>
          <w:i/>
          <w:sz w:val="28"/>
          <w:szCs w:val="28"/>
        </w:rPr>
      </w:pPr>
      <w:r w:rsidRPr="00E91EDE">
        <w:rPr>
          <w:i/>
          <w:sz w:val="28"/>
          <w:szCs w:val="28"/>
        </w:rPr>
        <w:t>Theo</w:t>
      </w:r>
      <w:r w:rsidRPr="00E91EDE">
        <w:rPr>
          <w:i/>
          <w:spacing w:val="-17"/>
          <w:sz w:val="28"/>
          <w:szCs w:val="28"/>
        </w:rPr>
        <w:t xml:space="preserve"> </w:t>
      </w:r>
      <w:r w:rsidRPr="00E91EDE">
        <w:rPr>
          <w:i/>
          <w:sz w:val="28"/>
          <w:szCs w:val="28"/>
        </w:rPr>
        <w:t>đề</w:t>
      </w:r>
      <w:r w:rsidRPr="00E91EDE">
        <w:rPr>
          <w:i/>
          <w:spacing w:val="-9"/>
          <w:sz w:val="28"/>
          <w:szCs w:val="28"/>
        </w:rPr>
        <w:t xml:space="preserve"> </w:t>
      </w:r>
      <w:r w:rsidRPr="00E91EDE">
        <w:rPr>
          <w:i/>
          <w:sz w:val="28"/>
          <w:szCs w:val="28"/>
        </w:rPr>
        <w:t>nghị</w:t>
      </w:r>
      <w:r w:rsidRPr="00E91EDE">
        <w:rPr>
          <w:i/>
          <w:spacing w:val="-9"/>
          <w:sz w:val="28"/>
          <w:szCs w:val="28"/>
        </w:rPr>
        <w:t xml:space="preserve"> </w:t>
      </w:r>
      <w:r w:rsidRPr="00E91EDE">
        <w:rPr>
          <w:i/>
          <w:sz w:val="28"/>
          <w:szCs w:val="28"/>
        </w:rPr>
        <w:t>của</w:t>
      </w:r>
      <w:r w:rsidRPr="00E91EDE">
        <w:rPr>
          <w:i/>
          <w:spacing w:val="-9"/>
          <w:sz w:val="28"/>
          <w:szCs w:val="28"/>
        </w:rPr>
        <w:t xml:space="preserve"> </w:t>
      </w:r>
      <w:r w:rsidRPr="00E91EDE">
        <w:rPr>
          <w:i/>
          <w:sz w:val="28"/>
          <w:szCs w:val="28"/>
        </w:rPr>
        <w:t>Giám</w:t>
      </w:r>
      <w:r w:rsidRPr="00E91EDE">
        <w:rPr>
          <w:i/>
          <w:spacing w:val="-11"/>
          <w:sz w:val="28"/>
          <w:szCs w:val="28"/>
        </w:rPr>
        <w:t xml:space="preserve"> </w:t>
      </w:r>
      <w:r w:rsidRPr="00E91EDE">
        <w:rPr>
          <w:i/>
          <w:sz w:val="28"/>
          <w:szCs w:val="28"/>
        </w:rPr>
        <w:t>đốc</w:t>
      </w:r>
      <w:r w:rsidRPr="00E91EDE">
        <w:rPr>
          <w:i/>
          <w:spacing w:val="-10"/>
          <w:sz w:val="28"/>
          <w:szCs w:val="28"/>
        </w:rPr>
        <w:t xml:space="preserve"> </w:t>
      </w:r>
      <w:r w:rsidRPr="00E91EDE">
        <w:rPr>
          <w:i/>
          <w:sz w:val="28"/>
          <w:szCs w:val="28"/>
        </w:rPr>
        <w:t>Sở</w:t>
      </w:r>
      <w:r w:rsidRPr="00E91EDE">
        <w:rPr>
          <w:i/>
          <w:spacing w:val="-11"/>
          <w:sz w:val="28"/>
          <w:szCs w:val="28"/>
        </w:rPr>
        <w:t xml:space="preserve"> </w:t>
      </w:r>
      <w:r w:rsidRPr="00E91EDE">
        <w:rPr>
          <w:i/>
          <w:sz w:val="28"/>
          <w:szCs w:val="28"/>
        </w:rPr>
        <w:t>Tài</w:t>
      </w:r>
      <w:r w:rsidRPr="00E91EDE">
        <w:rPr>
          <w:i/>
          <w:spacing w:val="-9"/>
          <w:sz w:val="28"/>
          <w:szCs w:val="28"/>
        </w:rPr>
        <w:t xml:space="preserve"> </w:t>
      </w:r>
      <w:r w:rsidRPr="00E91EDE">
        <w:rPr>
          <w:i/>
          <w:sz w:val="28"/>
          <w:szCs w:val="28"/>
        </w:rPr>
        <w:t>chính</w:t>
      </w:r>
      <w:r w:rsidRPr="00E91EDE">
        <w:rPr>
          <w:i/>
          <w:spacing w:val="-2"/>
          <w:sz w:val="28"/>
          <w:szCs w:val="28"/>
        </w:rPr>
        <w:t xml:space="preserve"> </w:t>
      </w:r>
      <w:r w:rsidRPr="00E91EDE">
        <w:rPr>
          <w:i/>
          <w:sz w:val="28"/>
          <w:szCs w:val="28"/>
        </w:rPr>
        <w:t>tại</w:t>
      </w:r>
      <w:r w:rsidRPr="00E91EDE">
        <w:rPr>
          <w:i/>
          <w:spacing w:val="-18"/>
          <w:sz w:val="28"/>
          <w:szCs w:val="28"/>
        </w:rPr>
        <w:t xml:space="preserve"> </w:t>
      </w:r>
      <w:r w:rsidRPr="00E91EDE">
        <w:rPr>
          <w:i/>
          <w:sz w:val="28"/>
          <w:szCs w:val="28"/>
        </w:rPr>
        <w:t>Tờ</w:t>
      </w:r>
      <w:r w:rsidRPr="00E91EDE">
        <w:rPr>
          <w:i/>
          <w:spacing w:val="-17"/>
          <w:sz w:val="28"/>
          <w:szCs w:val="28"/>
        </w:rPr>
        <w:t xml:space="preserve"> </w:t>
      </w:r>
      <w:r w:rsidRPr="00E91EDE">
        <w:rPr>
          <w:i/>
          <w:sz w:val="28"/>
          <w:szCs w:val="28"/>
        </w:rPr>
        <w:t>trình</w:t>
      </w:r>
      <w:r w:rsidRPr="00E91EDE">
        <w:rPr>
          <w:i/>
          <w:spacing w:val="-18"/>
          <w:sz w:val="28"/>
          <w:szCs w:val="28"/>
        </w:rPr>
        <w:t xml:space="preserve"> </w:t>
      </w:r>
      <w:r w:rsidRPr="00E91EDE">
        <w:rPr>
          <w:i/>
          <w:sz w:val="28"/>
          <w:szCs w:val="28"/>
        </w:rPr>
        <w:t>số</w:t>
      </w:r>
      <w:r w:rsidRPr="00E91EDE">
        <w:rPr>
          <w:i/>
          <w:spacing w:val="-17"/>
          <w:sz w:val="28"/>
          <w:szCs w:val="28"/>
        </w:rPr>
        <w:t xml:space="preserve"> </w:t>
      </w:r>
      <w:r w:rsidRPr="00E91EDE">
        <w:rPr>
          <w:i/>
          <w:sz w:val="28"/>
          <w:szCs w:val="28"/>
        </w:rPr>
        <w:t>176/TTr-STC</w:t>
      </w:r>
      <w:r w:rsidRPr="00E91EDE">
        <w:rPr>
          <w:i/>
          <w:spacing w:val="-18"/>
          <w:sz w:val="28"/>
          <w:szCs w:val="28"/>
        </w:rPr>
        <w:t xml:space="preserve"> </w:t>
      </w:r>
      <w:r w:rsidRPr="00E91EDE">
        <w:rPr>
          <w:i/>
          <w:sz w:val="28"/>
          <w:szCs w:val="28"/>
        </w:rPr>
        <w:t>ngày</w:t>
      </w:r>
      <w:r w:rsidRPr="00E91EDE">
        <w:rPr>
          <w:i/>
          <w:spacing w:val="-17"/>
          <w:sz w:val="28"/>
          <w:szCs w:val="28"/>
        </w:rPr>
        <w:t xml:space="preserve"> </w:t>
      </w:r>
      <w:r w:rsidRPr="00E91EDE">
        <w:rPr>
          <w:i/>
          <w:sz w:val="28"/>
          <w:szCs w:val="28"/>
        </w:rPr>
        <w:t>22 tháng</w:t>
      </w:r>
      <w:r w:rsidRPr="00E91EDE">
        <w:rPr>
          <w:i/>
          <w:spacing w:val="-2"/>
          <w:sz w:val="28"/>
          <w:szCs w:val="28"/>
        </w:rPr>
        <w:t xml:space="preserve"> </w:t>
      </w:r>
      <w:r w:rsidRPr="00E91EDE">
        <w:rPr>
          <w:i/>
          <w:sz w:val="28"/>
          <w:szCs w:val="28"/>
        </w:rPr>
        <w:t>4</w:t>
      </w:r>
      <w:r w:rsidRPr="00E91EDE">
        <w:rPr>
          <w:i/>
          <w:spacing w:val="-5"/>
          <w:sz w:val="28"/>
          <w:szCs w:val="28"/>
        </w:rPr>
        <w:t xml:space="preserve"> </w:t>
      </w:r>
      <w:r w:rsidRPr="00E91EDE">
        <w:rPr>
          <w:i/>
          <w:sz w:val="28"/>
          <w:szCs w:val="28"/>
        </w:rPr>
        <w:t>năm</w:t>
      </w:r>
      <w:r w:rsidRPr="00E91EDE">
        <w:rPr>
          <w:i/>
          <w:spacing w:val="-5"/>
          <w:sz w:val="28"/>
          <w:szCs w:val="28"/>
        </w:rPr>
        <w:t xml:space="preserve"> </w:t>
      </w:r>
      <w:r w:rsidRPr="00E91EDE">
        <w:rPr>
          <w:i/>
          <w:sz w:val="28"/>
          <w:szCs w:val="28"/>
        </w:rPr>
        <w:t>2026</w:t>
      </w:r>
      <w:r w:rsidRPr="00E91EDE">
        <w:rPr>
          <w:i/>
          <w:spacing w:val="-2"/>
          <w:sz w:val="28"/>
          <w:szCs w:val="28"/>
        </w:rPr>
        <w:t xml:space="preserve"> </w:t>
      </w:r>
      <w:r w:rsidRPr="00E91EDE">
        <w:rPr>
          <w:i/>
          <w:sz w:val="28"/>
          <w:szCs w:val="28"/>
        </w:rPr>
        <w:t>về</w:t>
      </w:r>
      <w:r w:rsidRPr="00E91EDE">
        <w:rPr>
          <w:i/>
          <w:spacing w:val="-6"/>
          <w:sz w:val="28"/>
          <w:szCs w:val="28"/>
        </w:rPr>
        <w:t xml:space="preserve"> </w:t>
      </w:r>
      <w:r w:rsidRPr="00E91EDE">
        <w:rPr>
          <w:i/>
          <w:sz w:val="28"/>
          <w:szCs w:val="28"/>
        </w:rPr>
        <w:t>việc</w:t>
      </w:r>
      <w:r w:rsidRPr="00E91EDE">
        <w:rPr>
          <w:i/>
          <w:spacing w:val="-3"/>
          <w:sz w:val="28"/>
          <w:szCs w:val="28"/>
        </w:rPr>
        <w:t xml:space="preserve"> </w:t>
      </w:r>
      <w:r w:rsidRPr="00E91EDE">
        <w:rPr>
          <w:i/>
          <w:sz w:val="28"/>
          <w:szCs w:val="28"/>
        </w:rPr>
        <w:t>Dự thảo Quyết định của Ủy ban nhân dân thành phố Đà Nẵng quy định mức nộp tiền để Nhà nước bổ sung diện tích đất chuyên trồng lúa</w:t>
      </w:r>
      <w:r w:rsidRPr="00E91EDE">
        <w:rPr>
          <w:i/>
          <w:spacing w:val="80"/>
          <w:sz w:val="28"/>
          <w:szCs w:val="28"/>
        </w:rPr>
        <w:t xml:space="preserve"> </w:t>
      </w:r>
      <w:r w:rsidRPr="00E91EDE">
        <w:rPr>
          <w:i/>
          <w:sz w:val="28"/>
          <w:szCs w:val="28"/>
        </w:rPr>
        <w:t>bị mất hoặc tăng hiệu quả sử dụng đất trồng lúa trên địa bàn thành phố Đà Nẵng; Kết</w:t>
      </w:r>
      <w:r w:rsidRPr="00E91EDE">
        <w:rPr>
          <w:i/>
          <w:spacing w:val="-9"/>
          <w:sz w:val="28"/>
          <w:szCs w:val="28"/>
        </w:rPr>
        <w:t xml:space="preserve"> </w:t>
      </w:r>
      <w:r w:rsidRPr="00E91EDE">
        <w:rPr>
          <w:i/>
          <w:sz w:val="28"/>
          <w:szCs w:val="28"/>
        </w:rPr>
        <w:t>quả</w:t>
      </w:r>
      <w:r w:rsidRPr="00E91EDE">
        <w:rPr>
          <w:i/>
          <w:spacing w:val="-9"/>
          <w:sz w:val="28"/>
          <w:szCs w:val="28"/>
        </w:rPr>
        <w:t xml:space="preserve"> </w:t>
      </w:r>
      <w:r w:rsidRPr="00E91EDE">
        <w:rPr>
          <w:i/>
          <w:sz w:val="28"/>
          <w:szCs w:val="28"/>
        </w:rPr>
        <w:t>biểu</w:t>
      </w:r>
      <w:r w:rsidRPr="00E91EDE">
        <w:rPr>
          <w:i/>
          <w:spacing w:val="-9"/>
          <w:sz w:val="28"/>
          <w:szCs w:val="28"/>
        </w:rPr>
        <w:t xml:space="preserve"> </w:t>
      </w:r>
      <w:r w:rsidRPr="00E91EDE">
        <w:rPr>
          <w:i/>
          <w:sz w:val="28"/>
          <w:szCs w:val="28"/>
        </w:rPr>
        <w:t>quyết</w:t>
      </w:r>
      <w:r w:rsidRPr="00E91EDE">
        <w:rPr>
          <w:i/>
          <w:spacing w:val="-9"/>
          <w:sz w:val="28"/>
          <w:szCs w:val="28"/>
        </w:rPr>
        <w:t xml:space="preserve"> </w:t>
      </w:r>
      <w:r w:rsidRPr="00E91EDE">
        <w:rPr>
          <w:i/>
          <w:sz w:val="28"/>
          <w:szCs w:val="28"/>
        </w:rPr>
        <w:t>của</w:t>
      </w:r>
      <w:r w:rsidRPr="00E91EDE">
        <w:rPr>
          <w:i/>
          <w:spacing w:val="-9"/>
          <w:sz w:val="28"/>
          <w:szCs w:val="28"/>
        </w:rPr>
        <w:t xml:space="preserve"> </w:t>
      </w:r>
      <w:r w:rsidRPr="00E91EDE">
        <w:rPr>
          <w:i/>
          <w:sz w:val="28"/>
          <w:szCs w:val="28"/>
        </w:rPr>
        <w:t>các</w:t>
      </w:r>
      <w:r w:rsidRPr="00E91EDE">
        <w:rPr>
          <w:i/>
          <w:spacing w:val="-10"/>
          <w:sz w:val="28"/>
          <w:szCs w:val="28"/>
        </w:rPr>
        <w:t xml:space="preserve"> </w:t>
      </w:r>
      <w:r w:rsidRPr="00E91EDE">
        <w:rPr>
          <w:i/>
          <w:sz w:val="28"/>
          <w:szCs w:val="28"/>
        </w:rPr>
        <w:t>thành</w:t>
      </w:r>
      <w:r w:rsidRPr="00E91EDE">
        <w:rPr>
          <w:i/>
          <w:spacing w:val="-9"/>
          <w:sz w:val="28"/>
          <w:szCs w:val="28"/>
        </w:rPr>
        <w:t xml:space="preserve"> </w:t>
      </w:r>
      <w:r w:rsidRPr="00E91EDE">
        <w:rPr>
          <w:i/>
          <w:sz w:val="28"/>
          <w:szCs w:val="28"/>
        </w:rPr>
        <w:t>viên</w:t>
      </w:r>
      <w:r w:rsidRPr="00E91EDE">
        <w:rPr>
          <w:i/>
          <w:spacing w:val="-9"/>
          <w:sz w:val="28"/>
          <w:szCs w:val="28"/>
        </w:rPr>
        <w:t xml:space="preserve"> </w:t>
      </w:r>
      <w:r w:rsidRPr="00E91EDE">
        <w:rPr>
          <w:i/>
          <w:sz w:val="28"/>
          <w:szCs w:val="28"/>
        </w:rPr>
        <w:t>Ủy ban</w:t>
      </w:r>
      <w:r w:rsidRPr="00E91EDE">
        <w:rPr>
          <w:i/>
          <w:spacing w:val="-2"/>
          <w:sz w:val="28"/>
          <w:szCs w:val="28"/>
        </w:rPr>
        <w:t xml:space="preserve"> </w:t>
      </w:r>
      <w:r w:rsidRPr="00E91EDE">
        <w:rPr>
          <w:i/>
          <w:sz w:val="28"/>
          <w:szCs w:val="28"/>
        </w:rPr>
        <w:t>nhân dân</w:t>
      </w:r>
      <w:r w:rsidRPr="00E91EDE">
        <w:rPr>
          <w:i/>
          <w:spacing w:val="-2"/>
          <w:sz w:val="28"/>
          <w:szCs w:val="28"/>
        </w:rPr>
        <w:t xml:space="preserve"> </w:t>
      </w:r>
      <w:r w:rsidRPr="00E91EDE">
        <w:rPr>
          <w:i/>
          <w:sz w:val="28"/>
          <w:szCs w:val="28"/>
        </w:rPr>
        <w:t>thành</w:t>
      </w:r>
      <w:r w:rsidRPr="00E91EDE">
        <w:rPr>
          <w:i/>
          <w:spacing w:val="-11"/>
          <w:sz w:val="28"/>
          <w:szCs w:val="28"/>
        </w:rPr>
        <w:t xml:space="preserve"> </w:t>
      </w:r>
      <w:r w:rsidRPr="00E91EDE">
        <w:rPr>
          <w:i/>
          <w:sz w:val="28"/>
          <w:szCs w:val="28"/>
        </w:rPr>
        <w:t>phố</w:t>
      </w:r>
      <w:r w:rsidRPr="00E91EDE">
        <w:rPr>
          <w:i/>
          <w:spacing w:val="-8"/>
          <w:sz w:val="28"/>
          <w:szCs w:val="28"/>
        </w:rPr>
        <w:t xml:space="preserve"> </w:t>
      </w:r>
      <w:r w:rsidRPr="00E91EDE">
        <w:rPr>
          <w:i/>
          <w:sz w:val="28"/>
          <w:szCs w:val="28"/>
        </w:rPr>
        <w:t>bằng</w:t>
      </w:r>
      <w:r w:rsidRPr="00E91EDE">
        <w:rPr>
          <w:i/>
          <w:spacing w:val="-9"/>
          <w:sz w:val="28"/>
          <w:szCs w:val="28"/>
        </w:rPr>
        <w:t xml:space="preserve"> </w:t>
      </w:r>
      <w:r w:rsidRPr="00E91EDE">
        <w:rPr>
          <w:i/>
          <w:sz w:val="28"/>
          <w:szCs w:val="28"/>
        </w:rPr>
        <w:t>Phiếu</w:t>
      </w:r>
      <w:r w:rsidRPr="00E91EDE">
        <w:rPr>
          <w:i/>
          <w:spacing w:val="-9"/>
          <w:sz w:val="28"/>
          <w:szCs w:val="28"/>
        </w:rPr>
        <w:t xml:space="preserve"> </w:t>
      </w:r>
      <w:r w:rsidRPr="00E91EDE">
        <w:rPr>
          <w:i/>
          <w:sz w:val="28"/>
          <w:szCs w:val="28"/>
        </w:rPr>
        <w:t>lấy</w:t>
      </w:r>
      <w:r w:rsidRPr="00E91EDE">
        <w:rPr>
          <w:i/>
          <w:spacing w:val="-10"/>
          <w:sz w:val="28"/>
          <w:szCs w:val="28"/>
        </w:rPr>
        <w:t xml:space="preserve"> </w:t>
      </w:r>
      <w:r w:rsidRPr="00E91EDE">
        <w:rPr>
          <w:i/>
          <w:sz w:val="28"/>
          <w:szCs w:val="28"/>
        </w:rPr>
        <w:t>ý kiến</w:t>
      </w:r>
      <w:r w:rsidRPr="00E91EDE">
        <w:rPr>
          <w:i/>
          <w:spacing w:val="-12"/>
          <w:sz w:val="28"/>
          <w:szCs w:val="28"/>
        </w:rPr>
        <w:t xml:space="preserve"> </w:t>
      </w:r>
      <w:r w:rsidRPr="00E91EDE">
        <w:rPr>
          <w:i/>
          <w:sz w:val="28"/>
          <w:szCs w:val="28"/>
        </w:rPr>
        <w:t>tại</w:t>
      </w:r>
      <w:r w:rsidRPr="00E91EDE">
        <w:rPr>
          <w:i/>
          <w:spacing w:val="-12"/>
          <w:sz w:val="28"/>
          <w:szCs w:val="28"/>
        </w:rPr>
        <w:t xml:space="preserve"> </w:t>
      </w:r>
      <w:r w:rsidRPr="00E91EDE">
        <w:rPr>
          <w:i/>
          <w:sz w:val="28"/>
          <w:szCs w:val="28"/>
        </w:rPr>
        <w:t>phần</w:t>
      </w:r>
      <w:r w:rsidRPr="00E91EDE">
        <w:rPr>
          <w:i/>
          <w:spacing w:val="-12"/>
          <w:sz w:val="28"/>
          <w:szCs w:val="28"/>
        </w:rPr>
        <w:t xml:space="preserve"> </w:t>
      </w:r>
      <w:r w:rsidRPr="00E91EDE">
        <w:rPr>
          <w:i/>
          <w:sz w:val="28"/>
          <w:szCs w:val="28"/>
        </w:rPr>
        <w:t>mềm</w:t>
      </w:r>
      <w:r w:rsidRPr="00E91EDE">
        <w:rPr>
          <w:i/>
          <w:spacing w:val="-12"/>
          <w:sz w:val="28"/>
          <w:szCs w:val="28"/>
        </w:rPr>
        <w:t xml:space="preserve"> </w:t>
      </w:r>
      <w:r w:rsidRPr="00E91EDE">
        <w:rPr>
          <w:i/>
          <w:sz w:val="28"/>
          <w:szCs w:val="28"/>
        </w:rPr>
        <w:t>lấy</w:t>
      </w:r>
      <w:r w:rsidRPr="00E91EDE">
        <w:rPr>
          <w:i/>
          <w:spacing w:val="-11"/>
          <w:sz w:val="28"/>
          <w:szCs w:val="28"/>
        </w:rPr>
        <w:t xml:space="preserve"> </w:t>
      </w:r>
      <w:r w:rsidRPr="00E91EDE">
        <w:rPr>
          <w:i/>
          <w:sz w:val="28"/>
          <w:szCs w:val="28"/>
        </w:rPr>
        <w:t>ý</w:t>
      </w:r>
      <w:r w:rsidRPr="00E91EDE">
        <w:rPr>
          <w:i/>
          <w:spacing w:val="-13"/>
          <w:sz w:val="28"/>
          <w:szCs w:val="28"/>
        </w:rPr>
        <w:t xml:space="preserve"> </w:t>
      </w:r>
      <w:r w:rsidRPr="00E91EDE">
        <w:rPr>
          <w:i/>
          <w:sz w:val="28"/>
          <w:szCs w:val="28"/>
        </w:rPr>
        <w:t>kiến</w:t>
      </w:r>
      <w:r w:rsidRPr="00E91EDE">
        <w:rPr>
          <w:i/>
          <w:spacing w:val="-12"/>
          <w:sz w:val="28"/>
          <w:szCs w:val="28"/>
        </w:rPr>
        <w:t xml:space="preserve"> </w:t>
      </w:r>
      <w:r w:rsidRPr="00E91EDE">
        <w:rPr>
          <w:i/>
          <w:sz w:val="28"/>
          <w:szCs w:val="28"/>
        </w:rPr>
        <w:t>thành</w:t>
      </w:r>
      <w:r w:rsidRPr="00E91EDE">
        <w:rPr>
          <w:i/>
          <w:spacing w:val="-12"/>
          <w:sz w:val="28"/>
          <w:szCs w:val="28"/>
        </w:rPr>
        <w:t xml:space="preserve"> </w:t>
      </w:r>
      <w:r w:rsidRPr="00E91EDE">
        <w:rPr>
          <w:i/>
          <w:sz w:val="28"/>
          <w:szCs w:val="28"/>
        </w:rPr>
        <w:t>viên</w:t>
      </w:r>
      <w:r w:rsidRPr="00E91EDE">
        <w:rPr>
          <w:i/>
          <w:spacing w:val="-10"/>
          <w:sz w:val="28"/>
          <w:szCs w:val="28"/>
        </w:rPr>
        <w:t xml:space="preserve"> </w:t>
      </w:r>
      <w:r w:rsidRPr="00E91EDE">
        <w:rPr>
          <w:i/>
          <w:sz w:val="28"/>
          <w:szCs w:val="28"/>
        </w:rPr>
        <w:t>Ủy</w:t>
      </w:r>
      <w:r w:rsidRPr="00E91EDE">
        <w:rPr>
          <w:i/>
          <w:spacing w:val="-1"/>
          <w:sz w:val="28"/>
          <w:szCs w:val="28"/>
        </w:rPr>
        <w:t xml:space="preserve"> </w:t>
      </w:r>
      <w:r w:rsidRPr="00E91EDE">
        <w:rPr>
          <w:i/>
          <w:sz w:val="28"/>
          <w:szCs w:val="28"/>
        </w:rPr>
        <w:t>ban</w:t>
      </w:r>
      <w:r w:rsidRPr="00E91EDE">
        <w:rPr>
          <w:i/>
          <w:spacing w:val="-2"/>
          <w:sz w:val="28"/>
          <w:szCs w:val="28"/>
        </w:rPr>
        <w:t xml:space="preserve"> </w:t>
      </w:r>
      <w:r w:rsidRPr="00E91EDE">
        <w:rPr>
          <w:i/>
          <w:sz w:val="28"/>
          <w:szCs w:val="28"/>
        </w:rPr>
        <w:t>nhân</w:t>
      </w:r>
      <w:r w:rsidRPr="00E91EDE">
        <w:rPr>
          <w:i/>
          <w:spacing w:val="-1"/>
          <w:sz w:val="28"/>
          <w:szCs w:val="28"/>
        </w:rPr>
        <w:t xml:space="preserve"> </w:t>
      </w:r>
      <w:r w:rsidRPr="00E91EDE">
        <w:rPr>
          <w:i/>
          <w:sz w:val="28"/>
          <w:szCs w:val="28"/>
        </w:rPr>
        <w:t>dân</w:t>
      </w:r>
      <w:r w:rsidRPr="00E91EDE">
        <w:rPr>
          <w:i/>
          <w:spacing w:val="-5"/>
          <w:sz w:val="28"/>
          <w:szCs w:val="28"/>
        </w:rPr>
        <w:t xml:space="preserve"> </w:t>
      </w:r>
      <w:r w:rsidRPr="00E91EDE">
        <w:rPr>
          <w:i/>
          <w:sz w:val="28"/>
          <w:szCs w:val="28"/>
        </w:rPr>
        <w:t>thành</w:t>
      </w:r>
      <w:r w:rsidRPr="00E91EDE">
        <w:rPr>
          <w:i/>
          <w:spacing w:val="-14"/>
          <w:sz w:val="28"/>
          <w:szCs w:val="28"/>
        </w:rPr>
        <w:t xml:space="preserve"> </w:t>
      </w:r>
      <w:r w:rsidRPr="00E91EDE">
        <w:rPr>
          <w:i/>
          <w:sz w:val="28"/>
          <w:szCs w:val="28"/>
        </w:rPr>
        <w:t>phố</w:t>
      </w:r>
      <w:r w:rsidRPr="00E91EDE">
        <w:rPr>
          <w:i/>
          <w:spacing w:val="-11"/>
          <w:sz w:val="28"/>
          <w:szCs w:val="28"/>
        </w:rPr>
        <w:t xml:space="preserve"> </w:t>
      </w:r>
      <w:r w:rsidRPr="00E91EDE">
        <w:rPr>
          <w:i/>
          <w:sz w:val="28"/>
          <w:szCs w:val="28"/>
        </w:rPr>
        <w:t>và</w:t>
      </w:r>
      <w:r w:rsidRPr="00E91EDE">
        <w:rPr>
          <w:i/>
          <w:spacing w:val="-12"/>
          <w:sz w:val="28"/>
          <w:szCs w:val="28"/>
        </w:rPr>
        <w:t xml:space="preserve"> </w:t>
      </w:r>
      <w:r w:rsidRPr="00E91EDE">
        <w:rPr>
          <w:i/>
          <w:sz w:val="28"/>
          <w:szCs w:val="28"/>
        </w:rPr>
        <w:t>tại</w:t>
      </w:r>
      <w:r w:rsidRPr="00E91EDE">
        <w:rPr>
          <w:i/>
          <w:spacing w:val="-12"/>
          <w:sz w:val="28"/>
          <w:szCs w:val="28"/>
        </w:rPr>
        <w:t xml:space="preserve"> </w:t>
      </w:r>
      <w:r w:rsidRPr="00E91EDE">
        <w:rPr>
          <w:i/>
          <w:sz w:val="28"/>
          <w:szCs w:val="28"/>
        </w:rPr>
        <w:t>Công</w:t>
      </w:r>
      <w:r w:rsidRPr="00E91EDE">
        <w:rPr>
          <w:i/>
          <w:spacing w:val="-12"/>
          <w:sz w:val="28"/>
          <w:szCs w:val="28"/>
        </w:rPr>
        <w:t xml:space="preserve"> </w:t>
      </w:r>
      <w:r w:rsidRPr="00E91EDE">
        <w:rPr>
          <w:i/>
          <w:sz w:val="28"/>
          <w:szCs w:val="28"/>
        </w:rPr>
        <w:t>văn số</w:t>
      </w:r>
      <w:r w:rsidRPr="00E91EDE">
        <w:rPr>
          <w:i/>
          <w:spacing w:val="-12"/>
          <w:sz w:val="28"/>
          <w:szCs w:val="28"/>
        </w:rPr>
        <w:t xml:space="preserve"> </w:t>
      </w:r>
      <w:r w:rsidRPr="00E91EDE">
        <w:rPr>
          <w:i/>
          <w:sz w:val="28"/>
          <w:szCs w:val="28"/>
        </w:rPr>
        <w:t>4391/VP-KT</w:t>
      </w:r>
      <w:r w:rsidRPr="00E91EDE">
        <w:rPr>
          <w:i/>
          <w:spacing w:val="-11"/>
          <w:sz w:val="28"/>
          <w:szCs w:val="28"/>
        </w:rPr>
        <w:t xml:space="preserve"> </w:t>
      </w:r>
      <w:r w:rsidRPr="00E91EDE">
        <w:rPr>
          <w:i/>
          <w:sz w:val="28"/>
          <w:szCs w:val="28"/>
        </w:rPr>
        <w:t>ngày</w:t>
      </w:r>
      <w:r w:rsidRPr="00E91EDE">
        <w:rPr>
          <w:i/>
          <w:spacing w:val="-13"/>
          <w:sz w:val="28"/>
          <w:szCs w:val="28"/>
        </w:rPr>
        <w:t xml:space="preserve"> </w:t>
      </w:r>
      <w:r w:rsidRPr="00E91EDE">
        <w:rPr>
          <w:i/>
          <w:sz w:val="28"/>
          <w:szCs w:val="28"/>
        </w:rPr>
        <w:t>12</w:t>
      </w:r>
      <w:r w:rsidRPr="00E91EDE">
        <w:rPr>
          <w:i/>
          <w:spacing w:val="-12"/>
          <w:sz w:val="28"/>
          <w:szCs w:val="28"/>
        </w:rPr>
        <w:t xml:space="preserve"> </w:t>
      </w:r>
      <w:r w:rsidRPr="00E91EDE">
        <w:rPr>
          <w:i/>
          <w:sz w:val="28"/>
          <w:szCs w:val="28"/>
        </w:rPr>
        <w:t>tháng</w:t>
      </w:r>
      <w:r w:rsidRPr="00E91EDE">
        <w:rPr>
          <w:i/>
          <w:spacing w:val="-12"/>
          <w:sz w:val="28"/>
          <w:szCs w:val="28"/>
        </w:rPr>
        <w:t xml:space="preserve"> </w:t>
      </w:r>
      <w:r w:rsidRPr="00E91EDE">
        <w:rPr>
          <w:i/>
          <w:sz w:val="28"/>
          <w:szCs w:val="28"/>
        </w:rPr>
        <w:t>5</w:t>
      </w:r>
      <w:r w:rsidRPr="00E91EDE">
        <w:rPr>
          <w:i/>
          <w:spacing w:val="-12"/>
          <w:sz w:val="28"/>
          <w:szCs w:val="28"/>
        </w:rPr>
        <w:t xml:space="preserve"> </w:t>
      </w:r>
      <w:r w:rsidRPr="00E91EDE">
        <w:rPr>
          <w:i/>
          <w:sz w:val="28"/>
          <w:szCs w:val="28"/>
        </w:rPr>
        <w:t>năm</w:t>
      </w:r>
      <w:r w:rsidRPr="00E91EDE">
        <w:rPr>
          <w:i/>
          <w:spacing w:val="-12"/>
          <w:sz w:val="28"/>
          <w:szCs w:val="28"/>
        </w:rPr>
        <w:t xml:space="preserve"> </w:t>
      </w:r>
      <w:r w:rsidRPr="00E91EDE">
        <w:rPr>
          <w:i/>
          <w:sz w:val="28"/>
          <w:szCs w:val="28"/>
        </w:rPr>
        <w:t>2026;</w:t>
      </w:r>
    </w:p>
    <w:p w14:paraId="447C6A1D" w14:textId="77777777" w:rsidR="00576682" w:rsidRPr="00E91EDE" w:rsidRDefault="005174CA" w:rsidP="00E91EDE">
      <w:pPr>
        <w:spacing w:before="156"/>
        <w:ind w:right="135" w:firstLine="720"/>
        <w:jc w:val="both"/>
        <w:rPr>
          <w:i/>
          <w:sz w:val="28"/>
          <w:szCs w:val="28"/>
        </w:rPr>
      </w:pPr>
      <w:r w:rsidRPr="00E91EDE">
        <w:rPr>
          <w:i/>
          <w:sz w:val="28"/>
          <w:szCs w:val="28"/>
        </w:rPr>
        <w:lastRenderedPageBreak/>
        <w:t>Ủy ban nhân dân thành phố Đà Nẵng ban hành Quyết định quy định mức nộp tiền để Nhà nước</w:t>
      </w:r>
      <w:r w:rsidRPr="00E91EDE">
        <w:rPr>
          <w:i/>
          <w:spacing w:val="-2"/>
          <w:sz w:val="28"/>
          <w:szCs w:val="28"/>
        </w:rPr>
        <w:t xml:space="preserve"> </w:t>
      </w:r>
      <w:r w:rsidRPr="00E91EDE">
        <w:rPr>
          <w:i/>
          <w:sz w:val="28"/>
          <w:szCs w:val="28"/>
        </w:rPr>
        <w:t>bổ sung diện tích đất</w:t>
      </w:r>
      <w:r w:rsidRPr="00E91EDE">
        <w:rPr>
          <w:i/>
          <w:spacing w:val="-1"/>
          <w:sz w:val="28"/>
          <w:szCs w:val="28"/>
        </w:rPr>
        <w:t xml:space="preserve"> </w:t>
      </w:r>
      <w:r w:rsidRPr="00E91EDE">
        <w:rPr>
          <w:i/>
          <w:sz w:val="28"/>
          <w:szCs w:val="28"/>
        </w:rPr>
        <w:t>chuyên trồng lúa bị mất hoặc tăng hiệu quả sử dụng đất trồng lúa trên địa bàn thành phố Đà Nẵng.</w:t>
      </w:r>
    </w:p>
    <w:p w14:paraId="73FFC6BB" w14:textId="77777777" w:rsidR="00576682" w:rsidRPr="00E91EDE" w:rsidRDefault="005174CA" w:rsidP="00E91EDE">
      <w:pPr>
        <w:pStyle w:val="Heading1"/>
        <w:spacing w:before="124"/>
        <w:ind w:left="0" w:firstLine="720"/>
      </w:pPr>
      <w:r w:rsidRPr="00E91EDE">
        <w:t>Điều</w:t>
      </w:r>
      <w:r w:rsidRPr="00E91EDE">
        <w:rPr>
          <w:spacing w:val="-3"/>
        </w:rPr>
        <w:t xml:space="preserve"> </w:t>
      </w:r>
      <w:r w:rsidRPr="00E91EDE">
        <w:t>1.</w:t>
      </w:r>
      <w:r w:rsidRPr="00E91EDE">
        <w:rPr>
          <w:spacing w:val="-3"/>
        </w:rPr>
        <w:t xml:space="preserve"> </w:t>
      </w:r>
      <w:r w:rsidRPr="00E91EDE">
        <w:t>Phạm</w:t>
      </w:r>
      <w:r w:rsidRPr="00E91EDE">
        <w:rPr>
          <w:spacing w:val="-7"/>
        </w:rPr>
        <w:t xml:space="preserve"> </w:t>
      </w:r>
      <w:r w:rsidRPr="00E91EDE">
        <w:t>vi</w:t>
      </w:r>
      <w:r w:rsidRPr="00E91EDE">
        <w:rPr>
          <w:spacing w:val="-2"/>
        </w:rPr>
        <w:t xml:space="preserve"> </w:t>
      </w:r>
      <w:r w:rsidRPr="00E91EDE">
        <w:t>điều</w:t>
      </w:r>
      <w:r w:rsidRPr="00E91EDE">
        <w:rPr>
          <w:spacing w:val="-3"/>
        </w:rPr>
        <w:t xml:space="preserve"> </w:t>
      </w:r>
      <w:r w:rsidRPr="00E91EDE">
        <w:t>chỉnh</w:t>
      </w:r>
      <w:r w:rsidRPr="00E91EDE">
        <w:rPr>
          <w:spacing w:val="-6"/>
        </w:rPr>
        <w:t xml:space="preserve"> </w:t>
      </w:r>
      <w:r w:rsidRPr="00E91EDE">
        <w:t>và</w:t>
      </w:r>
      <w:r w:rsidRPr="00E91EDE">
        <w:rPr>
          <w:spacing w:val="-2"/>
        </w:rPr>
        <w:t xml:space="preserve"> </w:t>
      </w:r>
      <w:r w:rsidRPr="00E91EDE">
        <w:t>đối</w:t>
      </w:r>
      <w:r w:rsidRPr="00E91EDE">
        <w:rPr>
          <w:spacing w:val="-2"/>
        </w:rPr>
        <w:t xml:space="preserve"> </w:t>
      </w:r>
      <w:r w:rsidRPr="00E91EDE">
        <w:t>tượng</w:t>
      </w:r>
      <w:r w:rsidRPr="00E91EDE">
        <w:rPr>
          <w:spacing w:val="-2"/>
        </w:rPr>
        <w:t xml:space="preserve"> </w:t>
      </w:r>
      <w:r w:rsidRPr="00E91EDE">
        <w:t>áp</w:t>
      </w:r>
      <w:r w:rsidRPr="00E91EDE">
        <w:rPr>
          <w:spacing w:val="-2"/>
        </w:rPr>
        <w:t xml:space="preserve"> </w:t>
      </w:r>
      <w:r w:rsidRPr="00E91EDE">
        <w:rPr>
          <w:spacing w:val="-4"/>
        </w:rPr>
        <w:t>dụng</w:t>
      </w:r>
    </w:p>
    <w:p w14:paraId="3677D8DD" w14:textId="77777777" w:rsidR="00576682" w:rsidRPr="00E91EDE" w:rsidRDefault="005174CA" w:rsidP="00E91EDE">
      <w:pPr>
        <w:pStyle w:val="ListParagraph"/>
        <w:numPr>
          <w:ilvl w:val="0"/>
          <w:numId w:val="5"/>
        </w:numPr>
        <w:tabs>
          <w:tab w:val="left" w:pos="1284"/>
        </w:tabs>
        <w:spacing w:before="117"/>
        <w:ind w:left="0" w:firstLine="720"/>
        <w:jc w:val="both"/>
        <w:rPr>
          <w:sz w:val="28"/>
          <w:szCs w:val="28"/>
        </w:rPr>
      </w:pPr>
      <w:r w:rsidRPr="00E91EDE">
        <w:rPr>
          <w:sz w:val="28"/>
          <w:szCs w:val="28"/>
        </w:rPr>
        <w:t>Phạm</w:t>
      </w:r>
      <w:r w:rsidRPr="00E91EDE">
        <w:rPr>
          <w:spacing w:val="-9"/>
          <w:sz w:val="28"/>
          <w:szCs w:val="28"/>
        </w:rPr>
        <w:t xml:space="preserve"> </w:t>
      </w:r>
      <w:r w:rsidRPr="00E91EDE">
        <w:rPr>
          <w:sz w:val="28"/>
          <w:szCs w:val="28"/>
        </w:rPr>
        <w:t xml:space="preserve">vi điều </w:t>
      </w:r>
      <w:r w:rsidRPr="00E91EDE">
        <w:rPr>
          <w:spacing w:val="-2"/>
          <w:sz w:val="28"/>
          <w:szCs w:val="28"/>
        </w:rPr>
        <w:t>chỉnh</w:t>
      </w:r>
    </w:p>
    <w:p w14:paraId="2EC7638A" w14:textId="77777777" w:rsidR="00576682" w:rsidRPr="00E91EDE" w:rsidRDefault="005174CA" w:rsidP="00E91EDE">
      <w:pPr>
        <w:pStyle w:val="BodyText"/>
        <w:spacing w:before="120"/>
        <w:ind w:left="0" w:right="137" w:firstLine="720"/>
      </w:pPr>
      <w:r w:rsidRPr="00E91EDE">
        <w:t>Quyết định này quy định mức nộp tiền để Nhà nước bổ sung diện tích đất chuyên trồng lúa bị mất hoặc tăng hiệu quả sử dụng đất trồng lúa đối với người được Nhà nước giao đất, cho thuê đất để sử dụng vào mục đích phi nông nghiệp từ đất chuyên trồng lúa theo quy định tại khoản 6, Mục I Phần III Phụ lục I ban hành kèm theo Nghị định số</w:t>
      </w:r>
      <w:r w:rsidRPr="00E91EDE">
        <w:rPr>
          <w:spacing w:val="-2"/>
        </w:rPr>
        <w:t xml:space="preserve"> </w:t>
      </w:r>
      <w:hyperlink r:id="rId10">
        <w:r w:rsidRPr="00E91EDE">
          <w:t>151/2025/NĐ-CP</w:t>
        </w:r>
      </w:hyperlink>
      <w:r w:rsidRPr="00E91EDE">
        <w:t xml:space="preserve"> ngày 12 tháng 06 năm 2025 của Chính </w:t>
      </w:r>
      <w:r w:rsidRPr="00E91EDE">
        <w:rPr>
          <w:spacing w:val="-4"/>
        </w:rPr>
        <w:t>phủ.</w:t>
      </w:r>
    </w:p>
    <w:p w14:paraId="32426306" w14:textId="77777777" w:rsidR="00576682" w:rsidRPr="00E91EDE" w:rsidRDefault="005174CA" w:rsidP="00E91EDE">
      <w:pPr>
        <w:pStyle w:val="ListParagraph"/>
        <w:numPr>
          <w:ilvl w:val="0"/>
          <w:numId w:val="5"/>
        </w:numPr>
        <w:tabs>
          <w:tab w:val="left" w:pos="1284"/>
        </w:tabs>
        <w:spacing w:before="121"/>
        <w:ind w:left="0" w:firstLine="720"/>
        <w:jc w:val="both"/>
        <w:rPr>
          <w:sz w:val="28"/>
          <w:szCs w:val="28"/>
        </w:rPr>
      </w:pPr>
      <w:r w:rsidRPr="00E91EDE">
        <w:rPr>
          <w:sz w:val="28"/>
          <w:szCs w:val="28"/>
        </w:rPr>
        <w:t>Đối</w:t>
      </w:r>
      <w:r w:rsidRPr="00E91EDE">
        <w:rPr>
          <w:spacing w:val="-7"/>
          <w:sz w:val="28"/>
          <w:szCs w:val="28"/>
        </w:rPr>
        <w:t xml:space="preserve"> </w:t>
      </w:r>
      <w:r w:rsidRPr="00E91EDE">
        <w:rPr>
          <w:sz w:val="28"/>
          <w:szCs w:val="28"/>
        </w:rPr>
        <w:t>tượng</w:t>
      </w:r>
      <w:r w:rsidRPr="00E91EDE">
        <w:rPr>
          <w:spacing w:val="-2"/>
          <w:sz w:val="28"/>
          <w:szCs w:val="28"/>
        </w:rPr>
        <w:t xml:space="preserve"> </w:t>
      </w:r>
      <w:r w:rsidRPr="00E91EDE">
        <w:rPr>
          <w:sz w:val="28"/>
          <w:szCs w:val="28"/>
        </w:rPr>
        <w:t>áp</w:t>
      </w:r>
      <w:r w:rsidRPr="00E91EDE">
        <w:rPr>
          <w:spacing w:val="-1"/>
          <w:sz w:val="28"/>
          <w:szCs w:val="28"/>
        </w:rPr>
        <w:t xml:space="preserve"> </w:t>
      </w:r>
      <w:r w:rsidRPr="00E91EDE">
        <w:rPr>
          <w:spacing w:val="-4"/>
          <w:sz w:val="28"/>
          <w:szCs w:val="28"/>
        </w:rPr>
        <w:t>dụng</w:t>
      </w:r>
    </w:p>
    <w:p w14:paraId="37DDB85E" w14:textId="77777777" w:rsidR="00576682" w:rsidRPr="00E91EDE" w:rsidRDefault="005174CA" w:rsidP="00E91EDE">
      <w:pPr>
        <w:pStyle w:val="ListParagraph"/>
        <w:numPr>
          <w:ilvl w:val="1"/>
          <w:numId w:val="5"/>
        </w:numPr>
        <w:tabs>
          <w:tab w:val="left" w:pos="1291"/>
        </w:tabs>
        <w:ind w:left="0" w:right="133" w:firstLine="720"/>
        <w:jc w:val="both"/>
        <w:rPr>
          <w:sz w:val="28"/>
          <w:szCs w:val="28"/>
        </w:rPr>
      </w:pPr>
      <w:r w:rsidRPr="00E91EDE">
        <w:rPr>
          <w:sz w:val="28"/>
          <w:szCs w:val="28"/>
        </w:rPr>
        <w:t>Người sử dụng đất được Nhà nước giao đất, cho thuê đất để sử dụng vào mục đích phi nông nghiệp từ đất chuyên trồng lúa, trừ dự án sử dụng vốn đầu tư công hoặc vốn nhà nước ngoài đầu tư công theo quy định của pháp luật về đầu tư công, pháp luật về xây dựng.</w:t>
      </w:r>
    </w:p>
    <w:p w14:paraId="4FF6CA29" w14:textId="77777777" w:rsidR="00576682" w:rsidRPr="00E91EDE" w:rsidRDefault="005174CA" w:rsidP="00E91EDE">
      <w:pPr>
        <w:pStyle w:val="ListParagraph"/>
        <w:numPr>
          <w:ilvl w:val="1"/>
          <w:numId w:val="5"/>
        </w:numPr>
        <w:tabs>
          <w:tab w:val="left" w:pos="1302"/>
        </w:tabs>
        <w:spacing w:line="242" w:lineRule="auto"/>
        <w:ind w:left="0" w:right="138" w:firstLine="720"/>
        <w:jc w:val="both"/>
        <w:rPr>
          <w:sz w:val="28"/>
          <w:szCs w:val="28"/>
        </w:rPr>
      </w:pPr>
      <w:r w:rsidRPr="00E91EDE">
        <w:rPr>
          <w:sz w:val="28"/>
          <w:szCs w:val="28"/>
        </w:rPr>
        <w:t>Cơ</w:t>
      </w:r>
      <w:r w:rsidRPr="00E91EDE">
        <w:rPr>
          <w:spacing w:val="-14"/>
          <w:sz w:val="28"/>
          <w:szCs w:val="28"/>
        </w:rPr>
        <w:t xml:space="preserve"> </w:t>
      </w:r>
      <w:r w:rsidRPr="00E91EDE">
        <w:rPr>
          <w:sz w:val="28"/>
          <w:szCs w:val="28"/>
        </w:rPr>
        <w:t>quan,</w:t>
      </w:r>
      <w:r w:rsidRPr="00E91EDE">
        <w:rPr>
          <w:spacing w:val="-14"/>
          <w:sz w:val="28"/>
          <w:szCs w:val="28"/>
        </w:rPr>
        <w:t xml:space="preserve"> </w:t>
      </w:r>
      <w:r w:rsidRPr="00E91EDE">
        <w:rPr>
          <w:sz w:val="28"/>
          <w:szCs w:val="28"/>
        </w:rPr>
        <w:t>tổ</w:t>
      </w:r>
      <w:r w:rsidRPr="00E91EDE">
        <w:rPr>
          <w:spacing w:val="-13"/>
          <w:sz w:val="28"/>
          <w:szCs w:val="28"/>
        </w:rPr>
        <w:t xml:space="preserve"> </w:t>
      </w:r>
      <w:r w:rsidRPr="00E91EDE">
        <w:rPr>
          <w:sz w:val="28"/>
          <w:szCs w:val="28"/>
        </w:rPr>
        <w:t>chức,</w:t>
      </w:r>
      <w:r w:rsidRPr="00E91EDE">
        <w:rPr>
          <w:spacing w:val="-14"/>
          <w:sz w:val="28"/>
          <w:szCs w:val="28"/>
        </w:rPr>
        <w:t xml:space="preserve"> </w:t>
      </w:r>
      <w:r w:rsidRPr="00E91EDE">
        <w:rPr>
          <w:sz w:val="28"/>
          <w:szCs w:val="28"/>
        </w:rPr>
        <w:t>người</w:t>
      </w:r>
      <w:r w:rsidRPr="00E91EDE">
        <w:rPr>
          <w:spacing w:val="-13"/>
          <w:sz w:val="28"/>
          <w:szCs w:val="28"/>
        </w:rPr>
        <w:t xml:space="preserve"> </w:t>
      </w:r>
      <w:r w:rsidRPr="00E91EDE">
        <w:rPr>
          <w:sz w:val="28"/>
          <w:szCs w:val="28"/>
        </w:rPr>
        <w:t>sử</w:t>
      </w:r>
      <w:r w:rsidRPr="00E91EDE">
        <w:rPr>
          <w:spacing w:val="-14"/>
          <w:sz w:val="28"/>
          <w:szCs w:val="28"/>
        </w:rPr>
        <w:t xml:space="preserve"> </w:t>
      </w:r>
      <w:r w:rsidRPr="00E91EDE">
        <w:rPr>
          <w:sz w:val="28"/>
          <w:szCs w:val="28"/>
        </w:rPr>
        <w:t>dụng</w:t>
      </w:r>
      <w:r w:rsidRPr="00E91EDE">
        <w:rPr>
          <w:spacing w:val="-13"/>
          <w:sz w:val="28"/>
          <w:szCs w:val="28"/>
        </w:rPr>
        <w:t xml:space="preserve"> </w:t>
      </w:r>
      <w:r w:rsidRPr="00E91EDE">
        <w:rPr>
          <w:sz w:val="28"/>
          <w:szCs w:val="28"/>
        </w:rPr>
        <w:t>đất</w:t>
      </w:r>
      <w:r w:rsidRPr="00E91EDE">
        <w:rPr>
          <w:spacing w:val="-13"/>
          <w:sz w:val="28"/>
          <w:szCs w:val="28"/>
        </w:rPr>
        <w:t xml:space="preserve"> </w:t>
      </w:r>
      <w:r w:rsidRPr="00E91EDE">
        <w:rPr>
          <w:sz w:val="28"/>
          <w:szCs w:val="28"/>
        </w:rPr>
        <w:t>trồng</w:t>
      </w:r>
      <w:r w:rsidRPr="00E91EDE">
        <w:rPr>
          <w:spacing w:val="-13"/>
          <w:sz w:val="28"/>
          <w:szCs w:val="28"/>
        </w:rPr>
        <w:t xml:space="preserve"> </w:t>
      </w:r>
      <w:r w:rsidRPr="00E91EDE">
        <w:rPr>
          <w:sz w:val="28"/>
          <w:szCs w:val="28"/>
        </w:rPr>
        <w:t>lúa</w:t>
      </w:r>
      <w:r w:rsidRPr="00E91EDE">
        <w:rPr>
          <w:spacing w:val="-15"/>
          <w:sz w:val="28"/>
          <w:szCs w:val="28"/>
        </w:rPr>
        <w:t xml:space="preserve"> </w:t>
      </w:r>
      <w:r w:rsidRPr="00E91EDE">
        <w:rPr>
          <w:sz w:val="28"/>
          <w:szCs w:val="28"/>
        </w:rPr>
        <w:t>và</w:t>
      </w:r>
      <w:r w:rsidRPr="00E91EDE">
        <w:rPr>
          <w:spacing w:val="-14"/>
          <w:sz w:val="28"/>
          <w:szCs w:val="28"/>
        </w:rPr>
        <w:t xml:space="preserve"> </w:t>
      </w:r>
      <w:r w:rsidRPr="00E91EDE">
        <w:rPr>
          <w:sz w:val="28"/>
          <w:szCs w:val="28"/>
        </w:rPr>
        <w:t>các</w:t>
      </w:r>
      <w:r w:rsidRPr="00E91EDE">
        <w:rPr>
          <w:spacing w:val="-14"/>
          <w:sz w:val="28"/>
          <w:szCs w:val="28"/>
        </w:rPr>
        <w:t xml:space="preserve"> </w:t>
      </w:r>
      <w:r w:rsidRPr="00E91EDE">
        <w:rPr>
          <w:sz w:val="28"/>
          <w:szCs w:val="28"/>
        </w:rPr>
        <w:t>đối</w:t>
      </w:r>
      <w:r w:rsidRPr="00E91EDE">
        <w:rPr>
          <w:spacing w:val="-14"/>
          <w:sz w:val="28"/>
          <w:szCs w:val="28"/>
        </w:rPr>
        <w:t xml:space="preserve"> </w:t>
      </w:r>
      <w:r w:rsidRPr="00E91EDE">
        <w:rPr>
          <w:sz w:val="28"/>
          <w:szCs w:val="28"/>
        </w:rPr>
        <w:t>tượng</w:t>
      </w:r>
      <w:r w:rsidRPr="00E91EDE">
        <w:rPr>
          <w:spacing w:val="-14"/>
          <w:sz w:val="28"/>
          <w:szCs w:val="28"/>
        </w:rPr>
        <w:t xml:space="preserve"> </w:t>
      </w:r>
      <w:r w:rsidRPr="00E91EDE">
        <w:rPr>
          <w:sz w:val="28"/>
          <w:szCs w:val="28"/>
        </w:rPr>
        <w:t>khác</w:t>
      </w:r>
      <w:r w:rsidRPr="00E91EDE">
        <w:rPr>
          <w:spacing w:val="-14"/>
          <w:sz w:val="28"/>
          <w:szCs w:val="28"/>
        </w:rPr>
        <w:t xml:space="preserve"> </w:t>
      </w:r>
      <w:r w:rsidRPr="00E91EDE">
        <w:rPr>
          <w:sz w:val="28"/>
          <w:szCs w:val="28"/>
        </w:rPr>
        <w:t>có</w:t>
      </w:r>
      <w:r w:rsidRPr="00E91EDE">
        <w:rPr>
          <w:spacing w:val="-14"/>
          <w:sz w:val="28"/>
          <w:szCs w:val="28"/>
        </w:rPr>
        <w:t xml:space="preserve"> </w:t>
      </w:r>
      <w:r w:rsidRPr="00E91EDE">
        <w:rPr>
          <w:sz w:val="28"/>
          <w:szCs w:val="28"/>
        </w:rPr>
        <w:t>liên quan</w:t>
      </w:r>
      <w:r w:rsidRPr="00E91EDE">
        <w:rPr>
          <w:spacing w:val="-3"/>
          <w:sz w:val="28"/>
          <w:szCs w:val="28"/>
        </w:rPr>
        <w:t xml:space="preserve"> </w:t>
      </w:r>
      <w:r w:rsidRPr="00E91EDE">
        <w:rPr>
          <w:sz w:val="28"/>
          <w:szCs w:val="28"/>
        </w:rPr>
        <w:t>đến</w:t>
      </w:r>
      <w:r w:rsidRPr="00E91EDE">
        <w:rPr>
          <w:spacing w:val="-3"/>
          <w:sz w:val="28"/>
          <w:szCs w:val="28"/>
        </w:rPr>
        <w:t xml:space="preserve"> </w:t>
      </w:r>
      <w:r w:rsidRPr="00E91EDE">
        <w:rPr>
          <w:sz w:val="28"/>
          <w:szCs w:val="28"/>
        </w:rPr>
        <w:t>việc</w:t>
      </w:r>
      <w:r w:rsidRPr="00E91EDE">
        <w:rPr>
          <w:spacing w:val="-4"/>
          <w:sz w:val="28"/>
          <w:szCs w:val="28"/>
        </w:rPr>
        <w:t xml:space="preserve"> </w:t>
      </w:r>
      <w:r w:rsidRPr="00E91EDE">
        <w:rPr>
          <w:sz w:val="28"/>
          <w:szCs w:val="28"/>
        </w:rPr>
        <w:t>quản</w:t>
      </w:r>
      <w:r w:rsidRPr="00E91EDE">
        <w:rPr>
          <w:spacing w:val="-3"/>
          <w:sz w:val="28"/>
          <w:szCs w:val="28"/>
        </w:rPr>
        <w:t xml:space="preserve"> </w:t>
      </w:r>
      <w:r w:rsidRPr="00E91EDE">
        <w:rPr>
          <w:sz w:val="28"/>
          <w:szCs w:val="28"/>
        </w:rPr>
        <w:t>lý,</w:t>
      </w:r>
      <w:r w:rsidRPr="00E91EDE">
        <w:rPr>
          <w:spacing w:val="-7"/>
          <w:sz w:val="28"/>
          <w:szCs w:val="28"/>
        </w:rPr>
        <w:t xml:space="preserve"> </w:t>
      </w:r>
      <w:r w:rsidRPr="00E91EDE">
        <w:rPr>
          <w:sz w:val="28"/>
          <w:szCs w:val="28"/>
        </w:rPr>
        <w:t>sử</w:t>
      </w:r>
      <w:r w:rsidRPr="00E91EDE">
        <w:rPr>
          <w:spacing w:val="-6"/>
          <w:sz w:val="28"/>
          <w:szCs w:val="28"/>
        </w:rPr>
        <w:t xml:space="preserve"> </w:t>
      </w:r>
      <w:r w:rsidRPr="00E91EDE">
        <w:rPr>
          <w:sz w:val="28"/>
          <w:szCs w:val="28"/>
        </w:rPr>
        <w:t>dụng</w:t>
      </w:r>
      <w:r w:rsidRPr="00E91EDE">
        <w:rPr>
          <w:spacing w:val="-3"/>
          <w:sz w:val="28"/>
          <w:szCs w:val="28"/>
        </w:rPr>
        <w:t xml:space="preserve"> </w:t>
      </w:r>
      <w:r w:rsidRPr="00E91EDE">
        <w:rPr>
          <w:sz w:val="28"/>
          <w:szCs w:val="28"/>
        </w:rPr>
        <w:t>đất</w:t>
      </w:r>
      <w:r w:rsidRPr="00E91EDE">
        <w:rPr>
          <w:spacing w:val="-3"/>
          <w:sz w:val="28"/>
          <w:szCs w:val="28"/>
        </w:rPr>
        <w:t xml:space="preserve"> </w:t>
      </w:r>
      <w:r w:rsidRPr="00E91EDE">
        <w:rPr>
          <w:sz w:val="28"/>
          <w:szCs w:val="28"/>
        </w:rPr>
        <w:t>trồng</w:t>
      </w:r>
      <w:r w:rsidRPr="00E91EDE">
        <w:rPr>
          <w:spacing w:val="-3"/>
          <w:sz w:val="28"/>
          <w:szCs w:val="28"/>
        </w:rPr>
        <w:t xml:space="preserve"> </w:t>
      </w:r>
      <w:r w:rsidRPr="00E91EDE">
        <w:rPr>
          <w:sz w:val="28"/>
          <w:szCs w:val="28"/>
        </w:rPr>
        <w:t>lúa.</w:t>
      </w:r>
    </w:p>
    <w:p w14:paraId="49B662D5" w14:textId="77777777" w:rsidR="00576682" w:rsidRPr="00E91EDE" w:rsidRDefault="005174CA" w:rsidP="00E91EDE">
      <w:pPr>
        <w:pStyle w:val="Heading1"/>
        <w:spacing w:before="120"/>
        <w:ind w:left="0" w:right="142" w:firstLine="720"/>
      </w:pPr>
      <w:r w:rsidRPr="00E91EDE">
        <w:t>Điều 2. Mức nộp tiền để Nhà nước bổ sung diện tích đất chuyên trồng lúa bị mất hoặc tăng hiệu quả sử dụng đất trồng lúa</w:t>
      </w:r>
    </w:p>
    <w:p w14:paraId="7BBC06D9" w14:textId="77777777" w:rsidR="00E91EDE" w:rsidRDefault="005174CA" w:rsidP="00E91EDE">
      <w:pPr>
        <w:pStyle w:val="BodyText"/>
        <w:spacing w:line="328" w:lineRule="auto"/>
        <w:ind w:left="0" w:right="-17" w:firstLine="720"/>
      </w:pPr>
      <w:r w:rsidRPr="00E91EDE">
        <w:t>Mức</w:t>
      </w:r>
      <w:r w:rsidRPr="00E91EDE">
        <w:rPr>
          <w:spacing w:val="-12"/>
        </w:rPr>
        <w:t xml:space="preserve"> </w:t>
      </w:r>
      <w:r w:rsidRPr="00E91EDE">
        <w:t>nộp</w:t>
      </w:r>
      <w:r w:rsidRPr="00E91EDE">
        <w:rPr>
          <w:spacing w:val="-11"/>
        </w:rPr>
        <w:t xml:space="preserve"> </w:t>
      </w:r>
      <w:r w:rsidRPr="00E91EDE">
        <w:t>tiền</w:t>
      </w:r>
      <w:r w:rsidRPr="00E91EDE">
        <w:rPr>
          <w:spacing w:val="-11"/>
        </w:rPr>
        <w:t xml:space="preserve"> </w:t>
      </w:r>
      <w:r w:rsidRPr="00E91EDE">
        <w:t>=</w:t>
      </w:r>
      <w:r w:rsidRPr="00E91EDE">
        <w:rPr>
          <w:spacing w:val="-12"/>
        </w:rPr>
        <w:t xml:space="preserve"> </w:t>
      </w:r>
      <w:r w:rsidRPr="00E91EDE">
        <w:t>Diện</w:t>
      </w:r>
      <w:r w:rsidRPr="00E91EDE">
        <w:rPr>
          <w:spacing w:val="-11"/>
        </w:rPr>
        <w:t xml:space="preserve"> </w:t>
      </w:r>
      <w:r w:rsidRPr="00E91EDE">
        <w:t>tích</w:t>
      </w:r>
      <w:r w:rsidRPr="00E91EDE">
        <w:rPr>
          <w:spacing w:val="-11"/>
        </w:rPr>
        <w:t xml:space="preserve"> </w:t>
      </w:r>
      <w:r w:rsidRPr="00E91EDE">
        <w:t>x</w:t>
      </w:r>
      <w:r w:rsidRPr="00E91EDE">
        <w:rPr>
          <w:spacing w:val="-11"/>
        </w:rPr>
        <w:t xml:space="preserve"> </w:t>
      </w:r>
      <w:r w:rsidRPr="00E91EDE">
        <w:t>Giá</w:t>
      </w:r>
      <w:r w:rsidRPr="00E91EDE">
        <w:rPr>
          <w:spacing w:val="-12"/>
        </w:rPr>
        <w:t xml:space="preserve"> </w:t>
      </w:r>
      <w:r w:rsidRPr="00E91EDE">
        <w:t>của</w:t>
      </w:r>
      <w:r w:rsidRPr="00E91EDE">
        <w:rPr>
          <w:spacing w:val="-12"/>
        </w:rPr>
        <w:t xml:space="preserve"> </w:t>
      </w:r>
      <w:r w:rsidRPr="00E91EDE">
        <w:t>loại</w:t>
      </w:r>
      <w:r w:rsidRPr="00E91EDE">
        <w:rPr>
          <w:spacing w:val="-10"/>
        </w:rPr>
        <w:t xml:space="preserve"> </w:t>
      </w:r>
      <w:r w:rsidRPr="00E91EDE">
        <w:t>đất</w:t>
      </w:r>
      <w:r w:rsidRPr="00E91EDE">
        <w:rPr>
          <w:spacing w:val="-10"/>
        </w:rPr>
        <w:t xml:space="preserve"> </w:t>
      </w:r>
      <w:r w:rsidRPr="00E91EDE">
        <w:t>trồng</w:t>
      </w:r>
      <w:r w:rsidRPr="00E91EDE">
        <w:rPr>
          <w:spacing w:val="-11"/>
        </w:rPr>
        <w:t xml:space="preserve"> </w:t>
      </w:r>
      <w:r w:rsidRPr="00E91EDE">
        <w:t>lúa</w:t>
      </w:r>
      <w:r w:rsidRPr="00E91EDE">
        <w:rPr>
          <w:spacing w:val="-12"/>
        </w:rPr>
        <w:t xml:space="preserve"> </w:t>
      </w:r>
      <w:r w:rsidRPr="00E91EDE">
        <w:t>x</w:t>
      </w:r>
      <w:r w:rsidRPr="00E91EDE">
        <w:rPr>
          <w:spacing w:val="-10"/>
        </w:rPr>
        <w:t xml:space="preserve"> </w:t>
      </w:r>
      <w:r w:rsidRPr="00E91EDE">
        <w:t xml:space="preserve">100% </w:t>
      </w:r>
    </w:p>
    <w:p w14:paraId="74FA5A58" w14:textId="5C95D93E" w:rsidR="00576682" w:rsidRPr="00E91EDE" w:rsidRDefault="005174CA" w:rsidP="00E91EDE">
      <w:pPr>
        <w:pStyle w:val="BodyText"/>
        <w:spacing w:line="328" w:lineRule="auto"/>
        <w:ind w:left="0" w:right="2000" w:firstLine="720"/>
      </w:pPr>
      <w:r w:rsidRPr="00E91EDE">
        <w:t>Trong đó:</w:t>
      </w:r>
    </w:p>
    <w:p w14:paraId="4368E16C" w14:textId="77777777" w:rsidR="00576682" w:rsidRPr="00E91EDE" w:rsidRDefault="005174CA" w:rsidP="00E91EDE">
      <w:pPr>
        <w:pStyle w:val="ListParagraph"/>
        <w:numPr>
          <w:ilvl w:val="0"/>
          <w:numId w:val="4"/>
        </w:numPr>
        <w:tabs>
          <w:tab w:val="left" w:pos="1405"/>
        </w:tabs>
        <w:spacing w:before="1"/>
        <w:ind w:left="0" w:right="142" w:firstLine="720"/>
        <w:jc w:val="both"/>
        <w:rPr>
          <w:sz w:val="28"/>
          <w:szCs w:val="28"/>
        </w:rPr>
      </w:pPr>
      <w:r w:rsidRPr="00E91EDE">
        <w:rPr>
          <w:sz w:val="28"/>
          <w:szCs w:val="28"/>
        </w:rPr>
        <w:t>Diện tích: Là phần diện tích đất chuyên trồng lúa chuyển sang mục đích phi nông nghiệp được ghi cụ thể trong quyết định giao đất, cho thuê đất, cho phép chuyển mục đích sử dụng đất khi chuyển mục đích sử dụng đất chuyên trồng lúa sang đất phi nông nghiệp của cơ quan có thẩm quyền.</w:t>
      </w:r>
    </w:p>
    <w:p w14:paraId="299CC507" w14:textId="77777777" w:rsidR="00576682" w:rsidRPr="00E91EDE" w:rsidRDefault="005174CA" w:rsidP="00E91EDE">
      <w:pPr>
        <w:pStyle w:val="ListParagraph"/>
        <w:numPr>
          <w:ilvl w:val="0"/>
          <w:numId w:val="4"/>
        </w:numPr>
        <w:tabs>
          <w:tab w:val="left" w:pos="1436"/>
        </w:tabs>
        <w:spacing w:before="121"/>
        <w:ind w:left="0" w:right="141" w:firstLine="720"/>
        <w:jc w:val="both"/>
        <w:rPr>
          <w:sz w:val="28"/>
          <w:szCs w:val="28"/>
        </w:rPr>
      </w:pPr>
      <w:r w:rsidRPr="00E91EDE">
        <w:rPr>
          <w:sz w:val="28"/>
          <w:szCs w:val="28"/>
        </w:rPr>
        <w:t>Giá của loại đất trồng lúa: Được tính theo Bảng giá đất tại thời điểm chuyển mục đích sử dụng đất theo quyết định của cơ quan có thẩm quyền.</w:t>
      </w:r>
    </w:p>
    <w:p w14:paraId="7E3F5A62" w14:textId="77777777" w:rsidR="00576682" w:rsidRPr="00E91EDE" w:rsidRDefault="005174CA" w:rsidP="00E91EDE">
      <w:pPr>
        <w:pStyle w:val="Heading1"/>
        <w:spacing w:before="124"/>
        <w:ind w:left="0" w:firstLine="720"/>
      </w:pPr>
      <w:r w:rsidRPr="00E91EDE">
        <w:t>Điều</w:t>
      </w:r>
      <w:r w:rsidRPr="00E91EDE">
        <w:rPr>
          <w:spacing w:val="-5"/>
        </w:rPr>
        <w:t xml:space="preserve"> </w:t>
      </w:r>
      <w:r w:rsidRPr="00E91EDE">
        <w:t>3.</w:t>
      </w:r>
      <w:r w:rsidRPr="00E91EDE">
        <w:rPr>
          <w:spacing w:val="-3"/>
        </w:rPr>
        <w:t xml:space="preserve"> </w:t>
      </w:r>
      <w:r w:rsidRPr="00E91EDE">
        <w:t>Hiệu</w:t>
      </w:r>
      <w:r w:rsidRPr="00E91EDE">
        <w:rPr>
          <w:spacing w:val="-2"/>
        </w:rPr>
        <w:t xml:space="preserve"> </w:t>
      </w:r>
      <w:r w:rsidRPr="00E91EDE">
        <w:t>lực</w:t>
      </w:r>
      <w:r w:rsidRPr="00E91EDE">
        <w:rPr>
          <w:spacing w:val="-2"/>
        </w:rPr>
        <w:t xml:space="preserve"> </w:t>
      </w:r>
      <w:r w:rsidRPr="00E91EDE">
        <w:t>thi</w:t>
      </w:r>
      <w:r w:rsidRPr="00E91EDE">
        <w:rPr>
          <w:spacing w:val="-5"/>
        </w:rPr>
        <w:t xml:space="preserve"> </w:t>
      </w:r>
      <w:r w:rsidRPr="00E91EDE">
        <w:rPr>
          <w:spacing w:val="-4"/>
        </w:rPr>
        <w:t>hành</w:t>
      </w:r>
    </w:p>
    <w:p w14:paraId="5F7B4E52" w14:textId="233B5CFD" w:rsidR="00576682" w:rsidRPr="00E91EDE" w:rsidRDefault="005174CA" w:rsidP="00E91EDE">
      <w:pPr>
        <w:pStyle w:val="ListParagraph"/>
        <w:numPr>
          <w:ilvl w:val="0"/>
          <w:numId w:val="3"/>
        </w:numPr>
        <w:tabs>
          <w:tab w:val="left" w:pos="1284"/>
        </w:tabs>
        <w:spacing w:before="115"/>
        <w:ind w:left="0" w:firstLine="720"/>
        <w:jc w:val="both"/>
        <w:rPr>
          <w:sz w:val="28"/>
          <w:szCs w:val="28"/>
        </w:rPr>
      </w:pPr>
      <w:r w:rsidRPr="00E91EDE">
        <w:rPr>
          <w:sz w:val="28"/>
          <w:szCs w:val="28"/>
        </w:rPr>
        <w:t>Quyết</w:t>
      </w:r>
      <w:r w:rsidRPr="00E91EDE">
        <w:rPr>
          <w:spacing w:val="-3"/>
          <w:sz w:val="28"/>
          <w:szCs w:val="28"/>
        </w:rPr>
        <w:t xml:space="preserve"> </w:t>
      </w:r>
      <w:r w:rsidRPr="00E91EDE">
        <w:rPr>
          <w:sz w:val="28"/>
          <w:szCs w:val="28"/>
        </w:rPr>
        <w:t>định</w:t>
      </w:r>
      <w:r w:rsidRPr="00E91EDE">
        <w:rPr>
          <w:spacing w:val="-1"/>
          <w:sz w:val="28"/>
          <w:szCs w:val="28"/>
        </w:rPr>
        <w:t xml:space="preserve"> </w:t>
      </w:r>
      <w:r w:rsidRPr="00E91EDE">
        <w:rPr>
          <w:sz w:val="28"/>
          <w:szCs w:val="28"/>
        </w:rPr>
        <w:t>này</w:t>
      </w:r>
      <w:r w:rsidRPr="00E91EDE">
        <w:rPr>
          <w:spacing w:val="-4"/>
          <w:sz w:val="28"/>
          <w:szCs w:val="28"/>
        </w:rPr>
        <w:t xml:space="preserve"> </w:t>
      </w:r>
      <w:r w:rsidRPr="00E91EDE">
        <w:rPr>
          <w:sz w:val="28"/>
          <w:szCs w:val="28"/>
        </w:rPr>
        <w:t>có</w:t>
      </w:r>
      <w:r w:rsidRPr="00E91EDE">
        <w:rPr>
          <w:spacing w:val="-1"/>
          <w:sz w:val="28"/>
          <w:szCs w:val="28"/>
        </w:rPr>
        <w:t xml:space="preserve"> </w:t>
      </w:r>
      <w:r w:rsidRPr="00E91EDE">
        <w:rPr>
          <w:sz w:val="28"/>
          <w:szCs w:val="28"/>
        </w:rPr>
        <w:t>hiệu</w:t>
      </w:r>
      <w:r w:rsidRPr="00E91EDE">
        <w:rPr>
          <w:spacing w:val="-5"/>
          <w:sz w:val="28"/>
          <w:szCs w:val="28"/>
        </w:rPr>
        <w:t xml:space="preserve"> </w:t>
      </w:r>
      <w:r w:rsidRPr="00E91EDE">
        <w:rPr>
          <w:sz w:val="28"/>
          <w:szCs w:val="28"/>
        </w:rPr>
        <w:t>lực</w:t>
      </w:r>
      <w:r w:rsidRPr="00E91EDE">
        <w:rPr>
          <w:spacing w:val="-1"/>
          <w:sz w:val="28"/>
          <w:szCs w:val="28"/>
        </w:rPr>
        <w:t xml:space="preserve"> </w:t>
      </w:r>
      <w:r w:rsidRPr="00E91EDE">
        <w:rPr>
          <w:sz w:val="28"/>
          <w:szCs w:val="28"/>
        </w:rPr>
        <w:t>thi</w:t>
      </w:r>
      <w:r w:rsidRPr="00E91EDE">
        <w:rPr>
          <w:spacing w:val="-4"/>
          <w:sz w:val="28"/>
          <w:szCs w:val="28"/>
        </w:rPr>
        <w:t xml:space="preserve"> </w:t>
      </w:r>
      <w:r w:rsidRPr="00E91EDE">
        <w:rPr>
          <w:sz w:val="28"/>
          <w:szCs w:val="28"/>
        </w:rPr>
        <w:t>hành</w:t>
      </w:r>
      <w:r w:rsidRPr="00E91EDE">
        <w:rPr>
          <w:spacing w:val="-4"/>
          <w:sz w:val="28"/>
          <w:szCs w:val="28"/>
        </w:rPr>
        <w:t xml:space="preserve"> </w:t>
      </w:r>
      <w:r w:rsidRPr="00E91EDE">
        <w:rPr>
          <w:sz w:val="28"/>
          <w:szCs w:val="28"/>
        </w:rPr>
        <w:t>kể</w:t>
      </w:r>
      <w:r w:rsidRPr="00E91EDE">
        <w:rPr>
          <w:spacing w:val="-2"/>
          <w:sz w:val="28"/>
          <w:szCs w:val="28"/>
        </w:rPr>
        <w:t xml:space="preserve"> </w:t>
      </w:r>
      <w:r w:rsidRPr="00E91EDE">
        <w:rPr>
          <w:sz w:val="28"/>
          <w:szCs w:val="28"/>
        </w:rPr>
        <w:t>từ</w:t>
      </w:r>
      <w:r w:rsidRPr="00E91EDE">
        <w:rPr>
          <w:spacing w:val="-2"/>
          <w:sz w:val="28"/>
          <w:szCs w:val="28"/>
        </w:rPr>
        <w:t xml:space="preserve"> </w:t>
      </w:r>
      <w:r w:rsidRPr="00E91EDE">
        <w:rPr>
          <w:sz w:val="28"/>
          <w:szCs w:val="28"/>
        </w:rPr>
        <w:t xml:space="preserve">ngày </w:t>
      </w:r>
      <w:r w:rsidR="00B66C6E" w:rsidRPr="00E91EDE">
        <w:rPr>
          <w:sz w:val="28"/>
          <w:szCs w:val="28"/>
          <w:lang w:val="en-US"/>
        </w:rPr>
        <w:t>01</w:t>
      </w:r>
      <w:r w:rsidRPr="00E91EDE">
        <w:rPr>
          <w:spacing w:val="-1"/>
          <w:sz w:val="28"/>
          <w:szCs w:val="28"/>
        </w:rPr>
        <w:t xml:space="preserve"> </w:t>
      </w:r>
      <w:r w:rsidRPr="00E91EDE">
        <w:rPr>
          <w:sz w:val="28"/>
          <w:szCs w:val="28"/>
        </w:rPr>
        <w:t>tháng</w:t>
      </w:r>
      <w:r w:rsidR="00B66C6E" w:rsidRPr="00E91EDE">
        <w:rPr>
          <w:sz w:val="28"/>
          <w:szCs w:val="28"/>
          <w:lang w:val="en-US"/>
        </w:rPr>
        <w:t xml:space="preserve"> 6 </w:t>
      </w:r>
      <w:r w:rsidRPr="00E91EDE">
        <w:rPr>
          <w:sz w:val="28"/>
          <w:szCs w:val="28"/>
        </w:rPr>
        <w:t>năm</w:t>
      </w:r>
      <w:r w:rsidRPr="00E91EDE">
        <w:rPr>
          <w:spacing w:val="-6"/>
          <w:sz w:val="28"/>
          <w:szCs w:val="28"/>
        </w:rPr>
        <w:t xml:space="preserve"> </w:t>
      </w:r>
      <w:r w:rsidRPr="00E91EDE">
        <w:rPr>
          <w:spacing w:val="-2"/>
          <w:sz w:val="28"/>
          <w:szCs w:val="28"/>
        </w:rPr>
        <w:t>2026.</w:t>
      </w:r>
    </w:p>
    <w:p w14:paraId="18788F36" w14:textId="77777777" w:rsidR="00576682" w:rsidRPr="00E91EDE" w:rsidRDefault="005174CA" w:rsidP="00E91EDE">
      <w:pPr>
        <w:pStyle w:val="ListParagraph"/>
        <w:numPr>
          <w:ilvl w:val="0"/>
          <w:numId w:val="3"/>
        </w:numPr>
        <w:tabs>
          <w:tab w:val="left" w:pos="1296"/>
        </w:tabs>
        <w:spacing w:before="122"/>
        <w:ind w:left="0" w:right="141" w:firstLine="720"/>
        <w:jc w:val="both"/>
        <w:rPr>
          <w:sz w:val="28"/>
          <w:szCs w:val="28"/>
        </w:rPr>
      </w:pPr>
      <w:r w:rsidRPr="00E91EDE">
        <w:rPr>
          <w:sz w:val="28"/>
          <w:szCs w:val="28"/>
        </w:rPr>
        <w:t>Các quy định sau đây hết hiệu lực kể từ ngày Quyết định này có hiệu lực thi hành:</w:t>
      </w:r>
    </w:p>
    <w:p w14:paraId="641AC1EA" w14:textId="77777777" w:rsidR="00576682" w:rsidRPr="00E91EDE" w:rsidRDefault="005174CA" w:rsidP="00E91EDE">
      <w:pPr>
        <w:pStyle w:val="ListParagraph"/>
        <w:numPr>
          <w:ilvl w:val="1"/>
          <w:numId w:val="3"/>
        </w:numPr>
        <w:tabs>
          <w:tab w:val="left" w:pos="1322"/>
        </w:tabs>
        <w:ind w:left="0" w:right="133" w:firstLine="720"/>
        <w:jc w:val="both"/>
        <w:rPr>
          <w:sz w:val="28"/>
          <w:szCs w:val="28"/>
        </w:rPr>
      </w:pPr>
      <w:r w:rsidRPr="00E91EDE">
        <w:rPr>
          <w:sz w:val="28"/>
          <w:szCs w:val="28"/>
        </w:rPr>
        <w:t>Quyết định số 38/2024/QĐ-UBND ngày 15 tháng 10 năm 2024 của Ủy ban nhân dân thành phố Đà Nẵng về việc quy định mức nộp tiền để Nhà nước bổ sung</w:t>
      </w:r>
      <w:r w:rsidRPr="00E91EDE">
        <w:rPr>
          <w:spacing w:val="-1"/>
          <w:sz w:val="28"/>
          <w:szCs w:val="28"/>
        </w:rPr>
        <w:t xml:space="preserve"> </w:t>
      </w:r>
      <w:r w:rsidRPr="00E91EDE">
        <w:rPr>
          <w:sz w:val="28"/>
          <w:szCs w:val="28"/>
        </w:rPr>
        <w:t>diện</w:t>
      </w:r>
      <w:r w:rsidRPr="00E91EDE">
        <w:rPr>
          <w:spacing w:val="-1"/>
          <w:sz w:val="28"/>
          <w:szCs w:val="28"/>
        </w:rPr>
        <w:t xml:space="preserve"> </w:t>
      </w:r>
      <w:r w:rsidRPr="00E91EDE">
        <w:rPr>
          <w:sz w:val="28"/>
          <w:szCs w:val="28"/>
        </w:rPr>
        <w:t>tích</w:t>
      </w:r>
      <w:r w:rsidRPr="00E91EDE">
        <w:rPr>
          <w:spacing w:val="-2"/>
          <w:sz w:val="28"/>
          <w:szCs w:val="28"/>
        </w:rPr>
        <w:t xml:space="preserve"> </w:t>
      </w:r>
      <w:r w:rsidRPr="00E91EDE">
        <w:rPr>
          <w:sz w:val="28"/>
          <w:szCs w:val="28"/>
        </w:rPr>
        <w:t>đất</w:t>
      </w:r>
      <w:r w:rsidRPr="00E91EDE">
        <w:rPr>
          <w:spacing w:val="-2"/>
          <w:sz w:val="28"/>
          <w:szCs w:val="28"/>
        </w:rPr>
        <w:t xml:space="preserve"> </w:t>
      </w:r>
      <w:r w:rsidRPr="00E91EDE">
        <w:rPr>
          <w:sz w:val="28"/>
          <w:szCs w:val="28"/>
        </w:rPr>
        <w:t>chuyên trồng</w:t>
      </w:r>
      <w:r w:rsidRPr="00E91EDE">
        <w:rPr>
          <w:spacing w:val="-2"/>
          <w:sz w:val="28"/>
          <w:szCs w:val="28"/>
        </w:rPr>
        <w:t xml:space="preserve"> </w:t>
      </w:r>
      <w:r w:rsidRPr="00E91EDE">
        <w:rPr>
          <w:sz w:val="28"/>
          <w:szCs w:val="28"/>
        </w:rPr>
        <w:t>lúa</w:t>
      </w:r>
      <w:r w:rsidRPr="00E91EDE">
        <w:rPr>
          <w:spacing w:val="-2"/>
          <w:sz w:val="28"/>
          <w:szCs w:val="28"/>
        </w:rPr>
        <w:t xml:space="preserve"> </w:t>
      </w:r>
      <w:r w:rsidRPr="00E91EDE">
        <w:rPr>
          <w:sz w:val="28"/>
          <w:szCs w:val="28"/>
        </w:rPr>
        <w:t>bị mất hoặc</w:t>
      </w:r>
      <w:r w:rsidRPr="00E91EDE">
        <w:rPr>
          <w:spacing w:val="-2"/>
          <w:sz w:val="28"/>
          <w:szCs w:val="28"/>
        </w:rPr>
        <w:t xml:space="preserve"> </w:t>
      </w:r>
      <w:r w:rsidRPr="00E91EDE">
        <w:rPr>
          <w:sz w:val="28"/>
          <w:szCs w:val="28"/>
        </w:rPr>
        <w:t>tăng</w:t>
      </w:r>
      <w:r w:rsidRPr="00E91EDE">
        <w:rPr>
          <w:spacing w:val="-1"/>
          <w:sz w:val="28"/>
          <w:szCs w:val="28"/>
        </w:rPr>
        <w:t xml:space="preserve"> </w:t>
      </w:r>
      <w:r w:rsidRPr="00E91EDE">
        <w:rPr>
          <w:sz w:val="28"/>
          <w:szCs w:val="28"/>
        </w:rPr>
        <w:t>hiệu</w:t>
      </w:r>
      <w:r w:rsidRPr="00E91EDE">
        <w:rPr>
          <w:spacing w:val="-1"/>
          <w:sz w:val="28"/>
          <w:szCs w:val="28"/>
        </w:rPr>
        <w:t xml:space="preserve"> </w:t>
      </w:r>
      <w:r w:rsidRPr="00E91EDE">
        <w:rPr>
          <w:sz w:val="28"/>
          <w:szCs w:val="28"/>
        </w:rPr>
        <w:t>quả</w:t>
      </w:r>
      <w:r w:rsidRPr="00E91EDE">
        <w:rPr>
          <w:spacing w:val="-2"/>
          <w:sz w:val="28"/>
          <w:szCs w:val="28"/>
        </w:rPr>
        <w:t xml:space="preserve"> </w:t>
      </w:r>
      <w:r w:rsidRPr="00E91EDE">
        <w:rPr>
          <w:sz w:val="28"/>
          <w:szCs w:val="28"/>
        </w:rPr>
        <w:t>sử</w:t>
      </w:r>
      <w:r w:rsidRPr="00E91EDE">
        <w:rPr>
          <w:spacing w:val="-2"/>
          <w:sz w:val="28"/>
          <w:szCs w:val="28"/>
        </w:rPr>
        <w:t xml:space="preserve"> </w:t>
      </w:r>
      <w:r w:rsidRPr="00E91EDE">
        <w:rPr>
          <w:sz w:val="28"/>
          <w:szCs w:val="28"/>
        </w:rPr>
        <w:t>dụng</w:t>
      </w:r>
      <w:r w:rsidRPr="00E91EDE">
        <w:rPr>
          <w:spacing w:val="-1"/>
          <w:sz w:val="28"/>
          <w:szCs w:val="28"/>
        </w:rPr>
        <w:t xml:space="preserve"> </w:t>
      </w:r>
      <w:r w:rsidRPr="00E91EDE">
        <w:rPr>
          <w:sz w:val="28"/>
          <w:szCs w:val="28"/>
        </w:rPr>
        <w:t>đất trồng</w:t>
      </w:r>
      <w:r w:rsidRPr="00E91EDE">
        <w:rPr>
          <w:spacing w:val="-1"/>
          <w:sz w:val="28"/>
          <w:szCs w:val="28"/>
        </w:rPr>
        <w:t xml:space="preserve"> </w:t>
      </w:r>
      <w:r w:rsidRPr="00E91EDE">
        <w:rPr>
          <w:sz w:val="28"/>
          <w:szCs w:val="28"/>
        </w:rPr>
        <w:t>lúa trên địa bàn thành phố Đà Nẵng.</w:t>
      </w:r>
    </w:p>
    <w:p w14:paraId="2531AC69" w14:textId="4DC81337" w:rsidR="00576682" w:rsidRPr="00E91EDE" w:rsidRDefault="005174CA" w:rsidP="00E91EDE">
      <w:pPr>
        <w:pStyle w:val="ListParagraph"/>
        <w:numPr>
          <w:ilvl w:val="1"/>
          <w:numId w:val="3"/>
        </w:numPr>
        <w:tabs>
          <w:tab w:val="left" w:pos="1310"/>
        </w:tabs>
        <w:spacing w:before="122"/>
        <w:ind w:left="0" w:right="138" w:firstLine="720"/>
        <w:jc w:val="both"/>
        <w:rPr>
          <w:sz w:val="28"/>
          <w:szCs w:val="28"/>
        </w:rPr>
      </w:pPr>
      <w:r w:rsidRPr="00E91EDE">
        <w:rPr>
          <w:sz w:val="28"/>
          <w:szCs w:val="28"/>
        </w:rPr>
        <w:t>Quyết</w:t>
      </w:r>
      <w:r w:rsidRPr="00E91EDE">
        <w:rPr>
          <w:spacing w:val="-1"/>
          <w:sz w:val="28"/>
          <w:szCs w:val="28"/>
        </w:rPr>
        <w:t xml:space="preserve"> </w:t>
      </w:r>
      <w:r w:rsidRPr="00E91EDE">
        <w:rPr>
          <w:sz w:val="28"/>
          <w:szCs w:val="28"/>
        </w:rPr>
        <w:t>định</w:t>
      </w:r>
      <w:r w:rsidRPr="00E91EDE">
        <w:rPr>
          <w:spacing w:val="-3"/>
          <w:sz w:val="28"/>
          <w:szCs w:val="28"/>
        </w:rPr>
        <w:t xml:space="preserve"> </w:t>
      </w:r>
      <w:r w:rsidRPr="00E91EDE">
        <w:rPr>
          <w:sz w:val="28"/>
          <w:szCs w:val="28"/>
        </w:rPr>
        <w:t>số</w:t>
      </w:r>
      <w:r w:rsidRPr="00E91EDE">
        <w:rPr>
          <w:spacing w:val="-2"/>
          <w:sz w:val="28"/>
          <w:szCs w:val="28"/>
        </w:rPr>
        <w:t xml:space="preserve"> </w:t>
      </w:r>
      <w:r w:rsidRPr="00E91EDE">
        <w:rPr>
          <w:sz w:val="28"/>
          <w:szCs w:val="28"/>
        </w:rPr>
        <w:t>30/2025/QĐ-UBND</w:t>
      </w:r>
      <w:r w:rsidRPr="00E91EDE">
        <w:rPr>
          <w:spacing w:val="-3"/>
          <w:sz w:val="28"/>
          <w:szCs w:val="28"/>
        </w:rPr>
        <w:t xml:space="preserve"> </w:t>
      </w:r>
      <w:r w:rsidRPr="00E91EDE">
        <w:rPr>
          <w:sz w:val="28"/>
          <w:szCs w:val="28"/>
        </w:rPr>
        <w:t>ngày</w:t>
      </w:r>
      <w:r w:rsidRPr="00E91EDE">
        <w:rPr>
          <w:spacing w:val="-3"/>
          <w:sz w:val="28"/>
          <w:szCs w:val="28"/>
        </w:rPr>
        <w:t xml:space="preserve"> </w:t>
      </w:r>
      <w:r w:rsidRPr="00E91EDE">
        <w:rPr>
          <w:sz w:val="28"/>
          <w:szCs w:val="28"/>
        </w:rPr>
        <w:t>05</w:t>
      </w:r>
      <w:r w:rsidRPr="00E91EDE">
        <w:rPr>
          <w:spacing w:val="-1"/>
          <w:sz w:val="28"/>
          <w:szCs w:val="28"/>
        </w:rPr>
        <w:t xml:space="preserve"> </w:t>
      </w:r>
      <w:r w:rsidRPr="00E91EDE">
        <w:rPr>
          <w:sz w:val="28"/>
          <w:szCs w:val="28"/>
        </w:rPr>
        <w:t>tháng</w:t>
      </w:r>
      <w:r w:rsidRPr="00E91EDE">
        <w:rPr>
          <w:spacing w:val="-2"/>
          <w:sz w:val="28"/>
          <w:szCs w:val="28"/>
        </w:rPr>
        <w:t xml:space="preserve"> </w:t>
      </w:r>
      <w:r w:rsidRPr="00E91EDE">
        <w:rPr>
          <w:sz w:val="28"/>
          <w:szCs w:val="28"/>
        </w:rPr>
        <w:t>6</w:t>
      </w:r>
      <w:r w:rsidRPr="00E91EDE">
        <w:rPr>
          <w:spacing w:val="-2"/>
          <w:sz w:val="28"/>
          <w:szCs w:val="28"/>
        </w:rPr>
        <w:t xml:space="preserve"> </w:t>
      </w:r>
      <w:r w:rsidRPr="00E91EDE">
        <w:rPr>
          <w:sz w:val="28"/>
          <w:szCs w:val="28"/>
        </w:rPr>
        <w:t>năm</w:t>
      </w:r>
      <w:r w:rsidRPr="00E91EDE">
        <w:rPr>
          <w:spacing w:val="-6"/>
          <w:sz w:val="28"/>
          <w:szCs w:val="28"/>
        </w:rPr>
        <w:t xml:space="preserve"> </w:t>
      </w:r>
      <w:r w:rsidRPr="00E91EDE">
        <w:rPr>
          <w:sz w:val="28"/>
          <w:szCs w:val="28"/>
        </w:rPr>
        <w:t>2025</w:t>
      </w:r>
      <w:r w:rsidRPr="00E91EDE">
        <w:rPr>
          <w:spacing w:val="-3"/>
          <w:sz w:val="28"/>
          <w:szCs w:val="28"/>
        </w:rPr>
        <w:t xml:space="preserve"> </w:t>
      </w:r>
      <w:r w:rsidRPr="00E91EDE">
        <w:rPr>
          <w:sz w:val="28"/>
          <w:szCs w:val="28"/>
        </w:rPr>
        <w:t>của</w:t>
      </w:r>
      <w:r w:rsidRPr="00E91EDE">
        <w:rPr>
          <w:spacing w:val="-2"/>
          <w:sz w:val="28"/>
          <w:szCs w:val="28"/>
        </w:rPr>
        <w:t xml:space="preserve"> </w:t>
      </w:r>
      <w:r w:rsidRPr="00E91EDE">
        <w:rPr>
          <w:sz w:val="28"/>
          <w:szCs w:val="28"/>
        </w:rPr>
        <w:t>Ủy</w:t>
      </w:r>
      <w:r w:rsidRPr="00E91EDE">
        <w:rPr>
          <w:spacing w:val="-6"/>
          <w:sz w:val="28"/>
          <w:szCs w:val="28"/>
        </w:rPr>
        <w:t xml:space="preserve"> </w:t>
      </w:r>
      <w:r w:rsidRPr="00E91EDE">
        <w:rPr>
          <w:sz w:val="28"/>
          <w:szCs w:val="28"/>
        </w:rPr>
        <w:t>ban nhân</w:t>
      </w:r>
      <w:r w:rsidRPr="00E91EDE">
        <w:rPr>
          <w:spacing w:val="16"/>
          <w:sz w:val="28"/>
          <w:szCs w:val="28"/>
        </w:rPr>
        <w:t xml:space="preserve"> </w:t>
      </w:r>
      <w:r w:rsidRPr="00E91EDE">
        <w:rPr>
          <w:sz w:val="28"/>
          <w:szCs w:val="28"/>
        </w:rPr>
        <w:t>dân</w:t>
      </w:r>
      <w:r w:rsidRPr="00E91EDE">
        <w:rPr>
          <w:spacing w:val="18"/>
          <w:sz w:val="28"/>
          <w:szCs w:val="28"/>
        </w:rPr>
        <w:t xml:space="preserve"> </w:t>
      </w:r>
      <w:r w:rsidRPr="00E91EDE">
        <w:rPr>
          <w:sz w:val="28"/>
          <w:szCs w:val="28"/>
        </w:rPr>
        <w:t>tỉnh</w:t>
      </w:r>
      <w:r w:rsidRPr="00E91EDE">
        <w:rPr>
          <w:spacing w:val="18"/>
          <w:sz w:val="28"/>
          <w:szCs w:val="28"/>
        </w:rPr>
        <w:t xml:space="preserve"> </w:t>
      </w:r>
      <w:r w:rsidRPr="00E91EDE">
        <w:rPr>
          <w:sz w:val="28"/>
          <w:szCs w:val="28"/>
        </w:rPr>
        <w:t>Quảng</w:t>
      </w:r>
      <w:r w:rsidRPr="00E91EDE">
        <w:rPr>
          <w:spacing w:val="16"/>
          <w:sz w:val="28"/>
          <w:szCs w:val="28"/>
        </w:rPr>
        <w:t xml:space="preserve"> </w:t>
      </w:r>
      <w:r w:rsidRPr="00E91EDE">
        <w:rPr>
          <w:sz w:val="28"/>
          <w:szCs w:val="28"/>
        </w:rPr>
        <w:t>Nam quy</w:t>
      </w:r>
      <w:r w:rsidRPr="00E91EDE">
        <w:rPr>
          <w:spacing w:val="13"/>
          <w:sz w:val="28"/>
          <w:szCs w:val="28"/>
        </w:rPr>
        <w:t xml:space="preserve"> </w:t>
      </w:r>
      <w:r w:rsidRPr="00E91EDE">
        <w:rPr>
          <w:sz w:val="28"/>
          <w:szCs w:val="28"/>
        </w:rPr>
        <w:t>định</w:t>
      </w:r>
      <w:r w:rsidRPr="00E91EDE">
        <w:rPr>
          <w:spacing w:val="18"/>
          <w:sz w:val="28"/>
          <w:szCs w:val="28"/>
        </w:rPr>
        <w:t xml:space="preserve"> </w:t>
      </w:r>
      <w:r w:rsidRPr="00E91EDE">
        <w:rPr>
          <w:sz w:val="28"/>
          <w:szCs w:val="28"/>
        </w:rPr>
        <w:t>mức</w:t>
      </w:r>
      <w:r w:rsidRPr="00E91EDE">
        <w:rPr>
          <w:spacing w:val="20"/>
          <w:sz w:val="28"/>
          <w:szCs w:val="28"/>
        </w:rPr>
        <w:t xml:space="preserve"> </w:t>
      </w:r>
      <w:r w:rsidRPr="00E91EDE">
        <w:rPr>
          <w:sz w:val="28"/>
          <w:szCs w:val="28"/>
        </w:rPr>
        <w:t>nộp</w:t>
      </w:r>
      <w:r w:rsidRPr="00E91EDE">
        <w:rPr>
          <w:spacing w:val="16"/>
          <w:sz w:val="28"/>
          <w:szCs w:val="28"/>
        </w:rPr>
        <w:t xml:space="preserve"> </w:t>
      </w:r>
      <w:r w:rsidRPr="00E91EDE">
        <w:rPr>
          <w:sz w:val="28"/>
          <w:szCs w:val="28"/>
        </w:rPr>
        <w:t>tiền</w:t>
      </w:r>
      <w:r w:rsidRPr="00E91EDE">
        <w:rPr>
          <w:spacing w:val="16"/>
          <w:sz w:val="28"/>
          <w:szCs w:val="28"/>
        </w:rPr>
        <w:t xml:space="preserve"> </w:t>
      </w:r>
      <w:r w:rsidRPr="00E91EDE">
        <w:rPr>
          <w:sz w:val="28"/>
          <w:szCs w:val="28"/>
        </w:rPr>
        <w:t>để</w:t>
      </w:r>
      <w:r w:rsidRPr="00E91EDE">
        <w:rPr>
          <w:spacing w:val="17"/>
          <w:sz w:val="28"/>
          <w:szCs w:val="28"/>
        </w:rPr>
        <w:t xml:space="preserve"> </w:t>
      </w:r>
      <w:r w:rsidRPr="00E91EDE">
        <w:rPr>
          <w:sz w:val="28"/>
          <w:szCs w:val="28"/>
        </w:rPr>
        <w:t>Nhà</w:t>
      </w:r>
      <w:r w:rsidRPr="00E91EDE">
        <w:rPr>
          <w:spacing w:val="15"/>
          <w:sz w:val="28"/>
          <w:szCs w:val="28"/>
        </w:rPr>
        <w:t xml:space="preserve"> </w:t>
      </w:r>
      <w:r w:rsidRPr="00E91EDE">
        <w:rPr>
          <w:sz w:val="28"/>
          <w:szCs w:val="28"/>
        </w:rPr>
        <w:t>nước</w:t>
      </w:r>
      <w:r w:rsidRPr="00E91EDE">
        <w:rPr>
          <w:spacing w:val="17"/>
          <w:sz w:val="28"/>
          <w:szCs w:val="28"/>
        </w:rPr>
        <w:t xml:space="preserve"> </w:t>
      </w:r>
      <w:r w:rsidRPr="00E91EDE">
        <w:rPr>
          <w:sz w:val="28"/>
          <w:szCs w:val="28"/>
        </w:rPr>
        <w:t>bổ</w:t>
      </w:r>
      <w:r w:rsidRPr="00E91EDE">
        <w:rPr>
          <w:spacing w:val="16"/>
          <w:sz w:val="28"/>
          <w:szCs w:val="28"/>
        </w:rPr>
        <w:t xml:space="preserve"> </w:t>
      </w:r>
      <w:r w:rsidRPr="00E91EDE">
        <w:rPr>
          <w:sz w:val="28"/>
          <w:szCs w:val="28"/>
        </w:rPr>
        <w:lastRenderedPageBreak/>
        <w:t>sung</w:t>
      </w:r>
      <w:r w:rsidRPr="00E91EDE">
        <w:rPr>
          <w:spacing w:val="16"/>
          <w:sz w:val="28"/>
          <w:szCs w:val="28"/>
        </w:rPr>
        <w:t xml:space="preserve"> </w:t>
      </w:r>
      <w:r w:rsidRPr="00E91EDE">
        <w:rPr>
          <w:sz w:val="28"/>
          <w:szCs w:val="28"/>
        </w:rPr>
        <w:t>diện</w:t>
      </w:r>
      <w:r w:rsidRPr="00E91EDE">
        <w:rPr>
          <w:spacing w:val="16"/>
          <w:sz w:val="28"/>
          <w:szCs w:val="28"/>
        </w:rPr>
        <w:t xml:space="preserve"> </w:t>
      </w:r>
      <w:r w:rsidRPr="00E91EDE">
        <w:rPr>
          <w:sz w:val="28"/>
          <w:szCs w:val="28"/>
        </w:rPr>
        <w:t>tích</w:t>
      </w:r>
      <w:r w:rsidR="00E91EDE" w:rsidRPr="00E91EDE">
        <w:rPr>
          <w:sz w:val="28"/>
          <w:szCs w:val="28"/>
          <w:lang w:val="en-US"/>
        </w:rPr>
        <w:t xml:space="preserve"> </w:t>
      </w:r>
      <w:r w:rsidRPr="00E91EDE">
        <w:rPr>
          <w:sz w:val="28"/>
          <w:szCs w:val="28"/>
        </w:rPr>
        <w:t>đất chuyên trồng lúa bị mất hoặc tăng hiệu quả sử dụng đất trồng lúa trên địa bàn tỉnh Quảng Nam.</w:t>
      </w:r>
    </w:p>
    <w:p w14:paraId="7DB0102F" w14:textId="77777777" w:rsidR="00576682" w:rsidRPr="00E91EDE" w:rsidRDefault="005174CA" w:rsidP="00E91EDE">
      <w:pPr>
        <w:pStyle w:val="ListParagraph"/>
        <w:numPr>
          <w:ilvl w:val="0"/>
          <w:numId w:val="3"/>
        </w:numPr>
        <w:tabs>
          <w:tab w:val="left" w:pos="1314"/>
        </w:tabs>
        <w:spacing w:before="120"/>
        <w:ind w:left="0" w:right="147" w:firstLine="720"/>
        <w:jc w:val="both"/>
        <w:rPr>
          <w:sz w:val="28"/>
          <w:szCs w:val="28"/>
        </w:rPr>
      </w:pPr>
      <w:r w:rsidRPr="00E91EDE">
        <w:rPr>
          <w:sz w:val="28"/>
          <w:szCs w:val="28"/>
        </w:rPr>
        <w:t>Trường hợp các văn bản dẫn chiếu trong Quyết định này được thay thế hoặc sửa đổi, bổ sung thì thực hiện theo văn bản được thay thế hoặc sửa đổi, bổ sung đó.</w:t>
      </w:r>
    </w:p>
    <w:p w14:paraId="6669C552" w14:textId="77777777" w:rsidR="00576682" w:rsidRPr="00E91EDE" w:rsidRDefault="005174CA" w:rsidP="00E91EDE">
      <w:pPr>
        <w:pStyle w:val="Heading1"/>
        <w:spacing w:before="126"/>
        <w:ind w:left="0" w:firstLine="720"/>
      </w:pPr>
      <w:r w:rsidRPr="00E91EDE">
        <w:t>Điều</w:t>
      </w:r>
      <w:r w:rsidRPr="00E91EDE">
        <w:rPr>
          <w:spacing w:val="-3"/>
        </w:rPr>
        <w:t xml:space="preserve"> </w:t>
      </w:r>
      <w:r w:rsidRPr="00E91EDE">
        <w:t>4.</w:t>
      </w:r>
      <w:r w:rsidRPr="00E91EDE">
        <w:rPr>
          <w:spacing w:val="-3"/>
        </w:rPr>
        <w:t xml:space="preserve"> </w:t>
      </w:r>
      <w:r w:rsidRPr="00E91EDE">
        <w:t>Điều</w:t>
      </w:r>
      <w:r w:rsidRPr="00E91EDE">
        <w:rPr>
          <w:spacing w:val="-2"/>
        </w:rPr>
        <w:t xml:space="preserve"> </w:t>
      </w:r>
      <w:r w:rsidRPr="00E91EDE">
        <w:t>khoản</w:t>
      </w:r>
      <w:r w:rsidRPr="00E91EDE">
        <w:rPr>
          <w:spacing w:val="-6"/>
        </w:rPr>
        <w:t xml:space="preserve"> </w:t>
      </w:r>
      <w:r w:rsidRPr="00E91EDE">
        <w:t>chuyển</w:t>
      </w:r>
      <w:r w:rsidRPr="00E91EDE">
        <w:rPr>
          <w:spacing w:val="-2"/>
        </w:rPr>
        <w:t xml:space="preserve"> </w:t>
      </w:r>
      <w:r w:rsidRPr="00E91EDE">
        <w:rPr>
          <w:spacing w:val="-4"/>
        </w:rPr>
        <w:t>tiếp</w:t>
      </w:r>
    </w:p>
    <w:p w14:paraId="02C3CA83" w14:textId="77777777" w:rsidR="00576682" w:rsidRPr="00E91EDE" w:rsidRDefault="005174CA" w:rsidP="00E91EDE">
      <w:pPr>
        <w:pStyle w:val="ListParagraph"/>
        <w:numPr>
          <w:ilvl w:val="0"/>
          <w:numId w:val="2"/>
        </w:numPr>
        <w:tabs>
          <w:tab w:val="left" w:pos="1294"/>
        </w:tabs>
        <w:spacing w:before="114"/>
        <w:ind w:left="0" w:right="138" w:firstLine="720"/>
        <w:jc w:val="both"/>
        <w:rPr>
          <w:sz w:val="28"/>
          <w:szCs w:val="28"/>
        </w:rPr>
      </w:pPr>
      <w:r w:rsidRPr="00E91EDE">
        <w:rPr>
          <w:sz w:val="28"/>
          <w:szCs w:val="28"/>
        </w:rPr>
        <w:t>Trường hợp Người được Nhà nước giao đất, cho thuê đất để sử dụng vào mục đích phi nông nghiệp từ đất chuyên trồng lúa, mà thời điểm Nhà nước giao đất, cho thuê đất trước ngày Quyết định này có hiệu lực thi hành thì áp dụng mức nộp tiền bổ sung diện tích đất chuyên trồng lúa bị mất hoặc tăng hiệu quả sử dụng đất trồng lúa theo quy định tại Quyết định số 38/2024/QĐ-UBND ngày 15 tháng</w:t>
      </w:r>
      <w:r w:rsidRPr="00E91EDE">
        <w:rPr>
          <w:spacing w:val="40"/>
          <w:sz w:val="28"/>
          <w:szCs w:val="28"/>
        </w:rPr>
        <w:t xml:space="preserve"> </w:t>
      </w:r>
      <w:r w:rsidRPr="00E91EDE">
        <w:rPr>
          <w:sz w:val="28"/>
          <w:szCs w:val="28"/>
        </w:rPr>
        <w:t>10 năm 2024 (đối với khu đất thuộc địa bàn thành phố Đà Nẵng cũ) hoặc Quyết định số 30/2025/QĐ-UBND ngày 05 tháng 6 năm 2025 (đối với khu đất thuộc địa bàn tỉnh Quảng Nam cũ).</w:t>
      </w:r>
    </w:p>
    <w:p w14:paraId="2C3CB066" w14:textId="77777777" w:rsidR="00576682" w:rsidRPr="00E91EDE" w:rsidRDefault="005174CA" w:rsidP="00E91EDE">
      <w:pPr>
        <w:pStyle w:val="ListParagraph"/>
        <w:numPr>
          <w:ilvl w:val="0"/>
          <w:numId w:val="2"/>
        </w:numPr>
        <w:tabs>
          <w:tab w:val="left" w:pos="1294"/>
        </w:tabs>
        <w:spacing w:before="120"/>
        <w:ind w:left="0" w:right="141" w:firstLine="720"/>
        <w:jc w:val="both"/>
        <w:rPr>
          <w:sz w:val="28"/>
          <w:szCs w:val="28"/>
        </w:rPr>
      </w:pPr>
      <w:r w:rsidRPr="00E91EDE">
        <w:rPr>
          <w:sz w:val="28"/>
          <w:szCs w:val="28"/>
        </w:rPr>
        <w:t>Trường hợp Người được Nhà nước giao đất, cho thuê đất để sử dụng vào mục đích phi nông nghiệp từ đất chuyên trồng lúa, mà thời điểm Nhà nước giao đất, cho thuê đất kể từ ngày Quyết định này có hiệu lực thi hành thì áp dụng mức nộp tiền bổ sung diện tích đất chuyên trồng lúa bị mất hoặc tăng hiệu quả sử dụng đất trồng lúa theo quy định tại Quyết định này.</w:t>
      </w:r>
    </w:p>
    <w:p w14:paraId="2F48045C" w14:textId="77777777" w:rsidR="00576682" w:rsidRPr="00E91EDE" w:rsidRDefault="005174CA" w:rsidP="00E91EDE">
      <w:pPr>
        <w:pStyle w:val="Heading1"/>
        <w:spacing w:before="126"/>
        <w:ind w:left="0" w:firstLine="720"/>
      </w:pPr>
      <w:r w:rsidRPr="00E91EDE">
        <w:t>Điều</w:t>
      </w:r>
      <w:r w:rsidRPr="00E91EDE">
        <w:rPr>
          <w:spacing w:val="-4"/>
        </w:rPr>
        <w:t xml:space="preserve"> </w:t>
      </w:r>
      <w:r w:rsidRPr="00E91EDE">
        <w:t>5.</w:t>
      </w:r>
      <w:r w:rsidRPr="00E91EDE">
        <w:rPr>
          <w:spacing w:val="-4"/>
        </w:rPr>
        <w:t xml:space="preserve"> </w:t>
      </w:r>
      <w:r w:rsidRPr="00E91EDE">
        <w:t>Trách</w:t>
      </w:r>
      <w:r w:rsidRPr="00E91EDE">
        <w:rPr>
          <w:spacing w:val="-3"/>
        </w:rPr>
        <w:t xml:space="preserve"> </w:t>
      </w:r>
      <w:r w:rsidRPr="00E91EDE">
        <w:t>nhiệm</w:t>
      </w:r>
      <w:r w:rsidRPr="00E91EDE">
        <w:rPr>
          <w:spacing w:val="-7"/>
        </w:rPr>
        <w:t xml:space="preserve"> </w:t>
      </w:r>
      <w:r w:rsidRPr="00E91EDE">
        <w:t>thi</w:t>
      </w:r>
      <w:r w:rsidRPr="00E91EDE">
        <w:rPr>
          <w:spacing w:val="-2"/>
        </w:rPr>
        <w:t xml:space="preserve"> </w:t>
      </w:r>
      <w:r w:rsidRPr="00E91EDE">
        <w:rPr>
          <w:spacing w:val="-4"/>
        </w:rPr>
        <w:t>hành</w:t>
      </w:r>
    </w:p>
    <w:p w14:paraId="78DC1CF4" w14:textId="77777777" w:rsidR="00576682" w:rsidRPr="00E91EDE" w:rsidRDefault="005174CA" w:rsidP="00E91EDE">
      <w:pPr>
        <w:pStyle w:val="BodyText"/>
        <w:ind w:left="0" w:right="133" w:firstLine="720"/>
      </w:pPr>
      <w:r w:rsidRPr="00E91EDE">
        <w:t>Chánh Văn phòng Ủy ban nhân dân thành phố Đà Nẵng; Giám đốc các Sở: Tài</w:t>
      </w:r>
      <w:r w:rsidRPr="00E91EDE">
        <w:rPr>
          <w:spacing w:val="-10"/>
        </w:rPr>
        <w:t xml:space="preserve"> </w:t>
      </w:r>
      <w:r w:rsidRPr="00E91EDE">
        <w:t>chính,</w:t>
      </w:r>
      <w:r w:rsidRPr="00E91EDE">
        <w:rPr>
          <w:spacing w:val="-12"/>
        </w:rPr>
        <w:t xml:space="preserve"> </w:t>
      </w:r>
      <w:r w:rsidRPr="00E91EDE">
        <w:t>Nông</w:t>
      </w:r>
      <w:r w:rsidRPr="00E91EDE">
        <w:rPr>
          <w:spacing w:val="-14"/>
        </w:rPr>
        <w:t xml:space="preserve"> </w:t>
      </w:r>
      <w:r w:rsidRPr="00E91EDE">
        <w:t>nghiệp</w:t>
      </w:r>
      <w:r w:rsidRPr="00E91EDE">
        <w:rPr>
          <w:spacing w:val="-10"/>
        </w:rPr>
        <w:t xml:space="preserve"> </w:t>
      </w:r>
      <w:r w:rsidRPr="00E91EDE">
        <w:t>và</w:t>
      </w:r>
      <w:r w:rsidRPr="00E91EDE">
        <w:rPr>
          <w:spacing w:val="-11"/>
        </w:rPr>
        <w:t xml:space="preserve"> </w:t>
      </w:r>
      <w:r w:rsidRPr="00E91EDE">
        <w:t>Môi</w:t>
      </w:r>
      <w:r w:rsidRPr="00E91EDE">
        <w:rPr>
          <w:spacing w:val="-10"/>
        </w:rPr>
        <w:t xml:space="preserve"> </w:t>
      </w:r>
      <w:r w:rsidRPr="00E91EDE">
        <w:t>trường;</w:t>
      </w:r>
      <w:r w:rsidRPr="00E91EDE">
        <w:rPr>
          <w:spacing w:val="-10"/>
        </w:rPr>
        <w:t xml:space="preserve"> </w:t>
      </w:r>
      <w:r w:rsidRPr="00E91EDE">
        <w:t>Trưởng</w:t>
      </w:r>
      <w:r w:rsidRPr="00E91EDE">
        <w:rPr>
          <w:spacing w:val="-10"/>
        </w:rPr>
        <w:t xml:space="preserve"> </w:t>
      </w:r>
      <w:r w:rsidRPr="00E91EDE">
        <w:t>Thuế</w:t>
      </w:r>
      <w:r w:rsidRPr="00E91EDE">
        <w:rPr>
          <w:spacing w:val="-11"/>
        </w:rPr>
        <w:t xml:space="preserve"> </w:t>
      </w:r>
      <w:r w:rsidRPr="00E91EDE">
        <w:t>thành</w:t>
      </w:r>
      <w:r w:rsidRPr="00E91EDE">
        <w:rPr>
          <w:spacing w:val="-10"/>
        </w:rPr>
        <w:t xml:space="preserve"> </w:t>
      </w:r>
      <w:r w:rsidRPr="00E91EDE">
        <w:t>phố</w:t>
      </w:r>
      <w:r w:rsidRPr="00E91EDE">
        <w:rPr>
          <w:spacing w:val="-14"/>
        </w:rPr>
        <w:t xml:space="preserve"> </w:t>
      </w:r>
      <w:r w:rsidRPr="00E91EDE">
        <w:t>Đà</w:t>
      </w:r>
      <w:r w:rsidRPr="00E91EDE">
        <w:rPr>
          <w:spacing w:val="-11"/>
        </w:rPr>
        <w:t xml:space="preserve"> </w:t>
      </w:r>
      <w:r w:rsidRPr="00E91EDE">
        <w:t>Nẵng,</w:t>
      </w:r>
      <w:r w:rsidRPr="00E91EDE">
        <w:rPr>
          <w:spacing w:val="-12"/>
        </w:rPr>
        <w:t xml:space="preserve"> </w:t>
      </w:r>
      <w:r w:rsidRPr="00E91EDE">
        <w:t>Giám</w:t>
      </w:r>
      <w:r w:rsidRPr="00E91EDE">
        <w:rPr>
          <w:spacing w:val="-14"/>
        </w:rPr>
        <w:t xml:space="preserve"> </w:t>
      </w:r>
      <w:r w:rsidRPr="00E91EDE">
        <w:t>đốc Kho</w:t>
      </w:r>
      <w:r w:rsidRPr="00E91EDE">
        <w:rPr>
          <w:spacing w:val="-10"/>
        </w:rPr>
        <w:t xml:space="preserve"> </w:t>
      </w:r>
      <w:r w:rsidRPr="00E91EDE">
        <w:t>bạc</w:t>
      </w:r>
      <w:r w:rsidRPr="00E91EDE">
        <w:rPr>
          <w:spacing w:val="-11"/>
        </w:rPr>
        <w:t xml:space="preserve"> </w:t>
      </w:r>
      <w:r w:rsidRPr="00E91EDE">
        <w:t>Nhà</w:t>
      </w:r>
      <w:r w:rsidRPr="00E91EDE">
        <w:rPr>
          <w:spacing w:val="-11"/>
        </w:rPr>
        <w:t xml:space="preserve"> </w:t>
      </w:r>
      <w:r w:rsidRPr="00E91EDE">
        <w:t>nước</w:t>
      </w:r>
      <w:r w:rsidRPr="00E91EDE">
        <w:rPr>
          <w:spacing w:val="-11"/>
        </w:rPr>
        <w:t xml:space="preserve"> </w:t>
      </w:r>
      <w:r w:rsidRPr="00E91EDE">
        <w:t>khu</w:t>
      </w:r>
      <w:r w:rsidRPr="00E91EDE">
        <w:rPr>
          <w:spacing w:val="-10"/>
        </w:rPr>
        <w:t xml:space="preserve"> </w:t>
      </w:r>
      <w:r w:rsidRPr="00E91EDE">
        <w:t>vực</w:t>
      </w:r>
      <w:r w:rsidRPr="00E91EDE">
        <w:rPr>
          <w:spacing w:val="-11"/>
        </w:rPr>
        <w:t xml:space="preserve"> </w:t>
      </w:r>
      <w:r w:rsidRPr="00E91EDE">
        <w:t>XIII,</w:t>
      </w:r>
      <w:r w:rsidRPr="00E91EDE">
        <w:rPr>
          <w:spacing w:val="-9"/>
        </w:rPr>
        <w:t xml:space="preserve"> </w:t>
      </w:r>
      <w:r w:rsidRPr="00E91EDE">
        <w:t>Chủ</w:t>
      </w:r>
      <w:r w:rsidRPr="00E91EDE">
        <w:rPr>
          <w:spacing w:val="-10"/>
        </w:rPr>
        <w:t xml:space="preserve"> </w:t>
      </w:r>
      <w:r w:rsidRPr="00E91EDE">
        <w:t>tịch</w:t>
      </w:r>
      <w:r w:rsidRPr="00E91EDE">
        <w:rPr>
          <w:spacing w:val="-12"/>
        </w:rPr>
        <w:t xml:space="preserve"> </w:t>
      </w:r>
      <w:r w:rsidRPr="00E91EDE">
        <w:t>Ủy</w:t>
      </w:r>
      <w:r w:rsidRPr="00E91EDE">
        <w:rPr>
          <w:spacing w:val="-14"/>
        </w:rPr>
        <w:t xml:space="preserve"> </w:t>
      </w:r>
      <w:r w:rsidRPr="00E91EDE">
        <w:t>ban</w:t>
      </w:r>
      <w:r w:rsidRPr="00E91EDE">
        <w:rPr>
          <w:spacing w:val="-10"/>
        </w:rPr>
        <w:t xml:space="preserve"> </w:t>
      </w:r>
      <w:r w:rsidRPr="00E91EDE">
        <w:t>nhân</w:t>
      </w:r>
      <w:r w:rsidRPr="00E91EDE">
        <w:rPr>
          <w:spacing w:val="-10"/>
        </w:rPr>
        <w:t xml:space="preserve"> </w:t>
      </w:r>
      <w:r w:rsidRPr="00E91EDE">
        <w:t>dân</w:t>
      </w:r>
      <w:r w:rsidRPr="00E91EDE">
        <w:rPr>
          <w:spacing w:val="-10"/>
        </w:rPr>
        <w:t xml:space="preserve"> </w:t>
      </w:r>
      <w:r w:rsidRPr="00E91EDE">
        <w:t>các</w:t>
      </w:r>
      <w:r w:rsidRPr="00E91EDE">
        <w:rPr>
          <w:spacing w:val="-11"/>
        </w:rPr>
        <w:t xml:space="preserve"> </w:t>
      </w:r>
      <w:r w:rsidRPr="00E91EDE">
        <w:t>xã,</w:t>
      </w:r>
      <w:r w:rsidRPr="00E91EDE">
        <w:rPr>
          <w:spacing w:val="-11"/>
        </w:rPr>
        <w:t xml:space="preserve"> </w:t>
      </w:r>
      <w:r w:rsidRPr="00E91EDE">
        <w:t>phường,</w:t>
      </w:r>
      <w:r w:rsidRPr="00E91EDE">
        <w:rPr>
          <w:spacing w:val="-11"/>
        </w:rPr>
        <w:t xml:space="preserve"> </w:t>
      </w:r>
      <w:r w:rsidRPr="00E91EDE">
        <w:t>đặc</w:t>
      </w:r>
      <w:r w:rsidRPr="00E91EDE">
        <w:rPr>
          <w:spacing w:val="-11"/>
        </w:rPr>
        <w:t xml:space="preserve"> </w:t>
      </w:r>
      <w:r w:rsidRPr="00E91EDE">
        <w:t>khu Hoàng Sa và Thủ trưởng các cơ quan, đơn vị, tổ chức, cá nhân có liên quan chịu trách nhiệm thi hành Quyết định này./.</w:t>
      </w:r>
    </w:p>
    <w:p w14:paraId="2F4FAD2F" w14:textId="77777777" w:rsidR="00576682" w:rsidRPr="00E91EDE" w:rsidRDefault="00576682">
      <w:pPr>
        <w:pStyle w:val="BodyText"/>
        <w:spacing w:before="144" w:after="1"/>
        <w:ind w:left="0" w:firstLine="0"/>
        <w:jc w:val="left"/>
        <w:rPr>
          <w:sz w:val="20"/>
        </w:rPr>
      </w:pPr>
    </w:p>
    <w:tbl>
      <w:tblPr>
        <w:tblW w:w="0" w:type="auto"/>
        <w:tblInd w:w="132" w:type="dxa"/>
        <w:tblLayout w:type="fixed"/>
        <w:tblCellMar>
          <w:left w:w="0" w:type="dxa"/>
          <w:right w:w="0" w:type="dxa"/>
        </w:tblCellMar>
        <w:tblLook w:val="01E0" w:firstRow="1" w:lastRow="1" w:firstColumn="1" w:lastColumn="1" w:noHBand="0" w:noVBand="0"/>
      </w:tblPr>
      <w:tblGrid>
        <w:gridCol w:w="4754"/>
        <w:gridCol w:w="3873"/>
      </w:tblGrid>
      <w:tr w:rsidR="00576682" w:rsidRPr="00E91EDE" w14:paraId="7AB16098" w14:textId="77777777" w:rsidTr="00D92088">
        <w:trPr>
          <w:trHeight w:val="2228"/>
        </w:trPr>
        <w:tc>
          <w:tcPr>
            <w:tcW w:w="4754" w:type="dxa"/>
          </w:tcPr>
          <w:p w14:paraId="1EB3B752" w14:textId="77777777" w:rsidR="00576682" w:rsidRPr="00E91EDE" w:rsidRDefault="00576682" w:rsidP="00D92088">
            <w:pPr>
              <w:pStyle w:val="TableParagraph"/>
              <w:tabs>
                <w:tab w:val="left" w:pos="174"/>
              </w:tabs>
              <w:spacing w:line="233" w:lineRule="exact"/>
              <w:ind w:left="174"/>
            </w:pPr>
          </w:p>
        </w:tc>
        <w:tc>
          <w:tcPr>
            <w:tcW w:w="3873" w:type="dxa"/>
          </w:tcPr>
          <w:p w14:paraId="6F8C970F" w14:textId="77777777" w:rsidR="00576682" w:rsidRPr="00E91EDE" w:rsidRDefault="005174CA">
            <w:pPr>
              <w:pStyle w:val="TableParagraph"/>
              <w:spacing w:line="240" w:lineRule="auto"/>
              <w:ind w:left="549" w:right="1"/>
              <w:jc w:val="center"/>
              <w:rPr>
                <w:b/>
                <w:sz w:val="28"/>
              </w:rPr>
            </w:pPr>
            <w:r w:rsidRPr="00E91EDE">
              <w:rPr>
                <w:b/>
                <w:sz w:val="28"/>
              </w:rPr>
              <w:t>TM.</w:t>
            </w:r>
            <w:r w:rsidRPr="00E91EDE">
              <w:rPr>
                <w:b/>
                <w:spacing w:val="-10"/>
                <w:sz w:val="28"/>
              </w:rPr>
              <w:t xml:space="preserve"> </w:t>
            </w:r>
            <w:r w:rsidRPr="00E91EDE">
              <w:rPr>
                <w:b/>
                <w:sz w:val="28"/>
              </w:rPr>
              <w:t>ỦY</w:t>
            </w:r>
            <w:r w:rsidRPr="00E91EDE">
              <w:rPr>
                <w:b/>
                <w:spacing w:val="-10"/>
                <w:sz w:val="28"/>
              </w:rPr>
              <w:t xml:space="preserve"> </w:t>
            </w:r>
            <w:r w:rsidRPr="00E91EDE">
              <w:rPr>
                <w:b/>
                <w:sz w:val="28"/>
              </w:rPr>
              <w:t>BAN</w:t>
            </w:r>
            <w:r w:rsidRPr="00E91EDE">
              <w:rPr>
                <w:b/>
                <w:spacing w:val="-10"/>
                <w:sz w:val="28"/>
              </w:rPr>
              <w:t xml:space="preserve"> </w:t>
            </w:r>
            <w:r w:rsidRPr="00E91EDE">
              <w:rPr>
                <w:b/>
                <w:sz w:val="28"/>
              </w:rPr>
              <w:t>NHÂN</w:t>
            </w:r>
            <w:r w:rsidRPr="00E91EDE">
              <w:rPr>
                <w:b/>
                <w:spacing w:val="-10"/>
                <w:sz w:val="28"/>
              </w:rPr>
              <w:t xml:space="preserve"> </w:t>
            </w:r>
            <w:r w:rsidRPr="00E91EDE">
              <w:rPr>
                <w:b/>
                <w:sz w:val="28"/>
              </w:rPr>
              <w:t>DÂN KT. CHỦ TỊCH</w:t>
            </w:r>
          </w:p>
          <w:p w14:paraId="7F8C0538" w14:textId="77777777" w:rsidR="00576682" w:rsidRPr="00E91EDE" w:rsidRDefault="005174CA">
            <w:pPr>
              <w:pStyle w:val="TableParagraph"/>
              <w:spacing w:after="63" w:line="240" w:lineRule="auto"/>
              <w:ind w:left="549" w:right="2"/>
              <w:jc w:val="center"/>
              <w:rPr>
                <w:b/>
                <w:sz w:val="28"/>
              </w:rPr>
            </w:pPr>
            <w:r w:rsidRPr="00E91EDE">
              <w:rPr>
                <w:b/>
                <w:sz w:val="28"/>
              </w:rPr>
              <w:t>PHÓ</w:t>
            </w:r>
            <w:r w:rsidRPr="00E91EDE">
              <w:rPr>
                <w:b/>
                <w:spacing w:val="-5"/>
                <w:sz w:val="28"/>
              </w:rPr>
              <w:t xml:space="preserve"> </w:t>
            </w:r>
            <w:r w:rsidRPr="00E91EDE">
              <w:rPr>
                <w:b/>
                <w:sz w:val="28"/>
              </w:rPr>
              <w:t>CHỦ</w:t>
            </w:r>
            <w:r w:rsidRPr="00E91EDE">
              <w:rPr>
                <w:b/>
                <w:spacing w:val="-2"/>
                <w:sz w:val="28"/>
              </w:rPr>
              <w:t xml:space="preserve"> </w:t>
            </w:r>
            <w:r w:rsidRPr="00E91EDE">
              <w:rPr>
                <w:b/>
                <w:spacing w:val="-4"/>
                <w:sz w:val="28"/>
              </w:rPr>
              <w:t>TỊCH</w:t>
            </w:r>
          </w:p>
          <w:p w14:paraId="39B12F67" w14:textId="77777777" w:rsidR="00576682" w:rsidRPr="00E91EDE" w:rsidRDefault="00576682">
            <w:pPr>
              <w:pStyle w:val="TableParagraph"/>
              <w:spacing w:line="240" w:lineRule="auto"/>
              <w:ind w:left="1054"/>
              <w:rPr>
                <w:sz w:val="20"/>
              </w:rPr>
            </w:pPr>
          </w:p>
          <w:p w14:paraId="5D745836" w14:textId="77777777" w:rsidR="00576682" w:rsidRPr="00E91EDE" w:rsidRDefault="00576682">
            <w:pPr>
              <w:pStyle w:val="TableParagraph"/>
              <w:spacing w:before="52" w:line="240" w:lineRule="auto"/>
              <w:ind w:left="0"/>
              <w:rPr>
                <w:sz w:val="28"/>
              </w:rPr>
            </w:pPr>
          </w:p>
          <w:p w14:paraId="5368E8A2" w14:textId="77777777" w:rsidR="00576682" w:rsidRPr="00E91EDE" w:rsidRDefault="005174CA">
            <w:pPr>
              <w:pStyle w:val="TableParagraph"/>
              <w:spacing w:line="240" w:lineRule="auto"/>
              <w:ind w:left="549"/>
              <w:jc w:val="center"/>
              <w:rPr>
                <w:b/>
                <w:sz w:val="28"/>
              </w:rPr>
            </w:pPr>
            <w:r w:rsidRPr="00E91EDE">
              <w:rPr>
                <w:b/>
                <w:sz w:val="28"/>
              </w:rPr>
              <w:t>Hồ</w:t>
            </w:r>
            <w:r w:rsidRPr="00E91EDE">
              <w:rPr>
                <w:b/>
                <w:spacing w:val="-3"/>
                <w:sz w:val="28"/>
              </w:rPr>
              <w:t xml:space="preserve"> </w:t>
            </w:r>
            <w:r w:rsidRPr="00E91EDE">
              <w:rPr>
                <w:b/>
                <w:sz w:val="28"/>
              </w:rPr>
              <w:t>Kỳ</w:t>
            </w:r>
            <w:r w:rsidRPr="00E91EDE">
              <w:rPr>
                <w:b/>
                <w:spacing w:val="-1"/>
                <w:sz w:val="28"/>
              </w:rPr>
              <w:t xml:space="preserve"> </w:t>
            </w:r>
            <w:r w:rsidRPr="00E91EDE">
              <w:rPr>
                <w:b/>
                <w:spacing w:val="-4"/>
                <w:sz w:val="28"/>
              </w:rPr>
              <w:t>Minh</w:t>
            </w:r>
          </w:p>
        </w:tc>
      </w:tr>
    </w:tbl>
    <w:p w14:paraId="01D3ADF2" w14:textId="77777777" w:rsidR="005174CA" w:rsidRPr="00E91EDE" w:rsidRDefault="005174CA"/>
    <w:sectPr w:rsidR="005174CA" w:rsidRPr="00E91EDE" w:rsidSect="00E91EDE">
      <w:headerReference w:type="default" r:id="rId11"/>
      <w:pgSz w:w="11910" w:h="16850"/>
      <w:pgMar w:top="1138" w:right="1138" w:bottom="1138" w:left="1699" w:header="712"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1132A7" w14:textId="77777777" w:rsidR="005633BF" w:rsidRDefault="005633BF">
      <w:r>
        <w:separator/>
      </w:r>
    </w:p>
  </w:endnote>
  <w:endnote w:type="continuationSeparator" w:id="0">
    <w:p w14:paraId="2A9BA546" w14:textId="77777777" w:rsidR="005633BF" w:rsidRDefault="005633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FFF8AB" w14:textId="77777777" w:rsidR="005633BF" w:rsidRDefault="005633BF">
      <w:r>
        <w:separator/>
      </w:r>
    </w:p>
  </w:footnote>
  <w:footnote w:type="continuationSeparator" w:id="0">
    <w:p w14:paraId="37B3DCBF" w14:textId="77777777" w:rsidR="005633BF" w:rsidRDefault="005633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80063C" w14:textId="77777777" w:rsidR="00576682" w:rsidRDefault="005174CA">
    <w:pPr>
      <w:pStyle w:val="BodyText"/>
      <w:spacing w:before="0" w:line="14" w:lineRule="auto"/>
      <w:ind w:left="0" w:firstLine="0"/>
      <w:jc w:val="left"/>
      <w:rPr>
        <w:sz w:val="20"/>
      </w:rPr>
    </w:pPr>
    <w:r>
      <w:rPr>
        <w:noProof/>
        <w:sz w:val="20"/>
        <w:lang w:val="en-US"/>
      </w:rPr>
      <mc:AlternateContent>
        <mc:Choice Requires="wps">
          <w:drawing>
            <wp:anchor distT="0" distB="0" distL="0" distR="0" simplePos="0" relativeHeight="251659264" behindDoc="1" locked="0" layoutInCell="1" allowOverlap="1" wp14:anchorId="6D5D0677" wp14:editId="24CDEA09">
              <wp:simplePos x="0" y="0"/>
              <wp:positionH relativeFrom="page">
                <wp:posOffset>3972433</wp:posOffset>
              </wp:positionH>
              <wp:positionV relativeFrom="page">
                <wp:posOffset>439561</wp:posOffset>
              </wp:positionV>
              <wp:extent cx="171450" cy="208279"/>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1450" cy="208279"/>
                      </a:xfrm>
                      <a:prstGeom prst="rect">
                        <a:avLst/>
                      </a:prstGeom>
                    </wps:spPr>
                    <wps:txbx>
                      <w:txbxContent>
                        <w:p w14:paraId="0A9816D7" w14:textId="77777777" w:rsidR="00576682" w:rsidRDefault="005174CA">
                          <w:pPr>
                            <w:spacing w:before="8"/>
                            <w:ind w:left="60"/>
                            <w:rPr>
                              <w:sz w:val="26"/>
                            </w:rPr>
                          </w:pPr>
                          <w:r>
                            <w:rPr>
                              <w:spacing w:val="-10"/>
                              <w:sz w:val="26"/>
                            </w:rPr>
                            <w:fldChar w:fldCharType="begin"/>
                          </w:r>
                          <w:r>
                            <w:rPr>
                              <w:spacing w:val="-10"/>
                              <w:sz w:val="26"/>
                            </w:rPr>
                            <w:instrText xml:space="preserve"> PAGE </w:instrText>
                          </w:r>
                          <w:r>
                            <w:rPr>
                              <w:spacing w:val="-10"/>
                              <w:sz w:val="26"/>
                            </w:rPr>
                            <w:fldChar w:fldCharType="separate"/>
                          </w:r>
                          <w:r w:rsidR="007B6DD8">
                            <w:rPr>
                              <w:noProof/>
                              <w:spacing w:val="-10"/>
                              <w:sz w:val="26"/>
                            </w:rPr>
                            <w:t>2</w:t>
                          </w:r>
                          <w:r>
                            <w:rPr>
                              <w:spacing w:val="-10"/>
                              <w:sz w:val="26"/>
                            </w:rPr>
                            <w:fldChar w:fldCharType="end"/>
                          </w:r>
                        </w:p>
                      </w:txbxContent>
                    </wps:txbx>
                    <wps:bodyPr wrap="square" lIns="0" tIns="0" rIns="0" bIns="0" rtlCol="0">
                      <a:noAutofit/>
                    </wps:bodyPr>
                  </wps:wsp>
                </a:graphicData>
              </a:graphic>
            </wp:anchor>
          </w:drawing>
        </mc:Choice>
        <mc:Fallback>
          <w:pict>
            <v:shapetype w14:anchorId="6D5D0677" id="_x0000_t202" coordsize="21600,21600" o:spt="202" path="m,l,21600r21600,l21600,xe">
              <v:stroke joinstyle="miter"/>
              <v:path gradientshapeok="t" o:connecttype="rect"/>
            </v:shapetype>
            <v:shape id="Textbox 6" o:spid="_x0000_s1026" type="#_x0000_t202" style="position:absolute;margin-left:312.8pt;margin-top:34.6pt;width:13.5pt;height:16.4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" filled="f" stroked="f">
              <v:textbox inset="0,0,0,0">
                <w:txbxContent>
                  <w:p w14:paraId="0A9816D7" w14:textId="77777777" w:rsidR="00576682" w:rsidRDefault="005174CA">
                    <w:pPr>
                      <w:spacing w:before="8"/>
                      <w:ind w:left="60"/>
                      <w:rPr>
                        <w:sz w:val="26"/>
                      </w:rPr>
                    </w:pPr>
                    <w:r>
                      <w:rPr>
                        <w:spacing w:val="-10"/>
                        <w:sz w:val="26"/>
                      </w:rPr>
                      <w:fldChar w:fldCharType="begin"/>
                    </w:r>
                    <w:r>
                      <w:rPr>
                        <w:spacing w:val="-10"/>
                        <w:sz w:val="26"/>
                      </w:rPr>
                      <w:instrText xml:space="preserve"> PAGE </w:instrText>
                    </w:r>
                    <w:r>
                      <w:rPr>
                        <w:spacing w:val="-10"/>
                        <w:sz w:val="26"/>
                      </w:rPr>
                      <w:fldChar w:fldCharType="separate"/>
                    </w:r>
                    <w:r w:rsidR="007B6DD8">
                      <w:rPr>
                        <w:noProof/>
                        <w:spacing w:val="-10"/>
                        <w:sz w:val="26"/>
                      </w:rPr>
                      <w:t>2</w:t>
                    </w:r>
                    <w:r>
                      <w:rPr>
                        <w:spacing w:val="-10"/>
                        <w:sz w:val="26"/>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F08A6"/>
    <w:multiLevelType w:val="hybridMultilevel"/>
    <w:tmpl w:val="0434A922"/>
    <w:lvl w:ilvl="0" w:tplc="2DDCA080">
      <w:start w:val="1"/>
      <w:numFmt w:val="decimal"/>
      <w:lvlText w:val="%1."/>
      <w:lvlJc w:val="left"/>
      <w:pPr>
        <w:ind w:left="285" w:hanging="293"/>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D6283A2A">
      <w:numFmt w:val="bullet"/>
      <w:lvlText w:val="•"/>
      <w:lvlJc w:val="left"/>
      <w:pPr>
        <w:ind w:left="1230" w:hanging="293"/>
      </w:pPr>
      <w:rPr>
        <w:rFonts w:hint="default"/>
        <w:lang w:val="vi" w:eastAsia="en-US" w:bidi="ar-SA"/>
      </w:rPr>
    </w:lvl>
    <w:lvl w:ilvl="2" w:tplc="E6DC4D80">
      <w:numFmt w:val="bullet"/>
      <w:lvlText w:val="•"/>
      <w:lvlJc w:val="left"/>
      <w:pPr>
        <w:ind w:left="2180" w:hanging="293"/>
      </w:pPr>
      <w:rPr>
        <w:rFonts w:hint="default"/>
        <w:lang w:val="vi" w:eastAsia="en-US" w:bidi="ar-SA"/>
      </w:rPr>
    </w:lvl>
    <w:lvl w:ilvl="3" w:tplc="7C765388">
      <w:numFmt w:val="bullet"/>
      <w:lvlText w:val="•"/>
      <w:lvlJc w:val="left"/>
      <w:pPr>
        <w:ind w:left="3130" w:hanging="293"/>
      </w:pPr>
      <w:rPr>
        <w:rFonts w:hint="default"/>
        <w:lang w:val="vi" w:eastAsia="en-US" w:bidi="ar-SA"/>
      </w:rPr>
    </w:lvl>
    <w:lvl w:ilvl="4" w:tplc="08784CE0">
      <w:numFmt w:val="bullet"/>
      <w:lvlText w:val="•"/>
      <w:lvlJc w:val="left"/>
      <w:pPr>
        <w:ind w:left="4080" w:hanging="293"/>
      </w:pPr>
      <w:rPr>
        <w:rFonts w:hint="default"/>
        <w:lang w:val="vi" w:eastAsia="en-US" w:bidi="ar-SA"/>
      </w:rPr>
    </w:lvl>
    <w:lvl w:ilvl="5" w:tplc="870EC8D0">
      <w:numFmt w:val="bullet"/>
      <w:lvlText w:val="•"/>
      <w:lvlJc w:val="left"/>
      <w:pPr>
        <w:ind w:left="5030" w:hanging="293"/>
      </w:pPr>
      <w:rPr>
        <w:rFonts w:hint="default"/>
        <w:lang w:val="vi" w:eastAsia="en-US" w:bidi="ar-SA"/>
      </w:rPr>
    </w:lvl>
    <w:lvl w:ilvl="6" w:tplc="8B6E7BDC">
      <w:numFmt w:val="bullet"/>
      <w:lvlText w:val="•"/>
      <w:lvlJc w:val="left"/>
      <w:pPr>
        <w:ind w:left="5980" w:hanging="293"/>
      </w:pPr>
      <w:rPr>
        <w:rFonts w:hint="default"/>
        <w:lang w:val="vi" w:eastAsia="en-US" w:bidi="ar-SA"/>
      </w:rPr>
    </w:lvl>
    <w:lvl w:ilvl="7" w:tplc="0EBCC088">
      <w:numFmt w:val="bullet"/>
      <w:lvlText w:val="•"/>
      <w:lvlJc w:val="left"/>
      <w:pPr>
        <w:ind w:left="6930" w:hanging="293"/>
      </w:pPr>
      <w:rPr>
        <w:rFonts w:hint="default"/>
        <w:lang w:val="vi" w:eastAsia="en-US" w:bidi="ar-SA"/>
      </w:rPr>
    </w:lvl>
    <w:lvl w:ilvl="8" w:tplc="DC5EA272">
      <w:numFmt w:val="bullet"/>
      <w:lvlText w:val="•"/>
      <w:lvlJc w:val="left"/>
      <w:pPr>
        <w:ind w:left="7881" w:hanging="293"/>
      </w:pPr>
      <w:rPr>
        <w:rFonts w:hint="default"/>
        <w:lang w:val="vi" w:eastAsia="en-US" w:bidi="ar-SA"/>
      </w:rPr>
    </w:lvl>
  </w:abstractNum>
  <w:abstractNum w:abstractNumId="1" w15:restartNumberingAfterBreak="0">
    <w:nsid w:val="11A75E02"/>
    <w:multiLevelType w:val="hybridMultilevel"/>
    <w:tmpl w:val="567EB518"/>
    <w:lvl w:ilvl="0" w:tplc="11402244">
      <w:start w:val="1"/>
      <w:numFmt w:val="decimal"/>
      <w:lvlText w:val="(%1)"/>
      <w:lvlJc w:val="left"/>
      <w:pPr>
        <w:ind w:left="285" w:hanging="404"/>
        <w:jc w:val="left"/>
      </w:pPr>
      <w:rPr>
        <w:rFonts w:ascii="Times New Roman" w:eastAsia="Times New Roman" w:hAnsi="Times New Roman" w:cs="Times New Roman" w:hint="default"/>
        <w:b w:val="0"/>
        <w:bCs w:val="0"/>
        <w:i w:val="0"/>
        <w:iCs w:val="0"/>
        <w:spacing w:val="-3"/>
        <w:w w:val="100"/>
        <w:sz w:val="28"/>
        <w:szCs w:val="28"/>
        <w:lang w:val="vi" w:eastAsia="en-US" w:bidi="ar-SA"/>
      </w:rPr>
    </w:lvl>
    <w:lvl w:ilvl="1" w:tplc="0F7A29A8">
      <w:numFmt w:val="bullet"/>
      <w:lvlText w:val="•"/>
      <w:lvlJc w:val="left"/>
      <w:pPr>
        <w:ind w:left="1230" w:hanging="404"/>
      </w:pPr>
      <w:rPr>
        <w:rFonts w:hint="default"/>
        <w:lang w:val="vi" w:eastAsia="en-US" w:bidi="ar-SA"/>
      </w:rPr>
    </w:lvl>
    <w:lvl w:ilvl="2" w:tplc="577830B2">
      <w:numFmt w:val="bullet"/>
      <w:lvlText w:val="•"/>
      <w:lvlJc w:val="left"/>
      <w:pPr>
        <w:ind w:left="2180" w:hanging="404"/>
      </w:pPr>
      <w:rPr>
        <w:rFonts w:hint="default"/>
        <w:lang w:val="vi" w:eastAsia="en-US" w:bidi="ar-SA"/>
      </w:rPr>
    </w:lvl>
    <w:lvl w:ilvl="3" w:tplc="81844066">
      <w:numFmt w:val="bullet"/>
      <w:lvlText w:val="•"/>
      <w:lvlJc w:val="left"/>
      <w:pPr>
        <w:ind w:left="3130" w:hanging="404"/>
      </w:pPr>
      <w:rPr>
        <w:rFonts w:hint="default"/>
        <w:lang w:val="vi" w:eastAsia="en-US" w:bidi="ar-SA"/>
      </w:rPr>
    </w:lvl>
    <w:lvl w:ilvl="4" w:tplc="13B43150">
      <w:numFmt w:val="bullet"/>
      <w:lvlText w:val="•"/>
      <w:lvlJc w:val="left"/>
      <w:pPr>
        <w:ind w:left="4080" w:hanging="404"/>
      </w:pPr>
      <w:rPr>
        <w:rFonts w:hint="default"/>
        <w:lang w:val="vi" w:eastAsia="en-US" w:bidi="ar-SA"/>
      </w:rPr>
    </w:lvl>
    <w:lvl w:ilvl="5" w:tplc="5964E85E">
      <w:numFmt w:val="bullet"/>
      <w:lvlText w:val="•"/>
      <w:lvlJc w:val="left"/>
      <w:pPr>
        <w:ind w:left="5030" w:hanging="404"/>
      </w:pPr>
      <w:rPr>
        <w:rFonts w:hint="default"/>
        <w:lang w:val="vi" w:eastAsia="en-US" w:bidi="ar-SA"/>
      </w:rPr>
    </w:lvl>
    <w:lvl w:ilvl="6" w:tplc="049C3F5A">
      <w:numFmt w:val="bullet"/>
      <w:lvlText w:val="•"/>
      <w:lvlJc w:val="left"/>
      <w:pPr>
        <w:ind w:left="5980" w:hanging="404"/>
      </w:pPr>
      <w:rPr>
        <w:rFonts w:hint="default"/>
        <w:lang w:val="vi" w:eastAsia="en-US" w:bidi="ar-SA"/>
      </w:rPr>
    </w:lvl>
    <w:lvl w:ilvl="7" w:tplc="BF408EDA">
      <w:numFmt w:val="bullet"/>
      <w:lvlText w:val="•"/>
      <w:lvlJc w:val="left"/>
      <w:pPr>
        <w:ind w:left="6930" w:hanging="404"/>
      </w:pPr>
      <w:rPr>
        <w:rFonts w:hint="default"/>
        <w:lang w:val="vi" w:eastAsia="en-US" w:bidi="ar-SA"/>
      </w:rPr>
    </w:lvl>
    <w:lvl w:ilvl="8" w:tplc="A314AE9C">
      <w:numFmt w:val="bullet"/>
      <w:lvlText w:val="•"/>
      <w:lvlJc w:val="left"/>
      <w:pPr>
        <w:ind w:left="7881" w:hanging="404"/>
      </w:pPr>
      <w:rPr>
        <w:rFonts w:hint="default"/>
        <w:lang w:val="vi" w:eastAsia="en-US" w:bidi="ar-SA"/>
      </w:rPr>
    </w:lvl>
  </w:abstractNum>
  <w:abstractNum w:abstractNumId="2" w15:restartNumberingAfterBreak="0">
    <w:nsid w:val="257B1501"/>
    <w:multiLevelType w:val="hybridMultilevel"/>
    <w:tmpl w:val="0A3A9178"/>
    <w:lvl w:ilvl="0" w:tplc="247E3834">
      <w:start w:val="1"/>
      <w:numFmt w:val="decimal"/>
      <w:lvlText w:val="%1."/>
      <w:lvlJc w:val="left"/>
      <w:pPr>
        <w:ind w:left="1285" w:hanging="28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82AC7DE6">
      <w:start w:val="1"/>
      <w:numFmt w:val="lowerLetter"/>
      <w:lvlText w:val="%2)"/>
      <w:lvlJc w:val="left"/>
      <w:pPr>
        <w:ind w:left="285" w:hanging="288"/>
        <w:jc w:val="left"/>
      </w:pPr>
      <w:rPr>
        <w:rFonts w:ascii="Times New Roman" w:eastAsia="Times New Roman" w:hAnsi="Times New Roman" w:cs="Times New Roman" w:hint="default"/>
        <w:b w:val="0"/>
        <w:bCs w:val="0"/>
        <w:i w:val="0"/>
        <w:iCs w:val="0"/>
        <w:spacing w:val="-5"/>
        <w:w w:val="100"/>
        <w:sz w:val="28"/>
        <w:szCs w:val="28"/>
        <w:lang w:val="vi" w:eastAsia="en-US" w:bidi="ar-SA"/>
      </w:rPr>
    </w:lvl>
    <w:lvl w:ilvl="2" w:tplc="55D6704A">
      <w:numFmt w:val="bullet"/>
      <w:lvlText w:val="•"/>
      <w:lvlJc w:val="left"/>
      <w:pPr>
        <w:ind w:left="2224" w:hanging="288"/>
      </w:pPr>
      <w:rPr>
        <w:rFonts w:hint="default"/>
        <w:lang w:val="vi" w:eastAsia="en-US" w:bidi="ar-SA"/>
      </w:rPr>
    </w:lvl>
    <w:lvl w:ilvl="3" w:tplc="2D6E3E86">
      <w:numFmt w:val="bullet"/>
      <w:lvlText w:val="•"/>
      <w:lvlJc w:val="left"/>
      <w:pPr>
        <w:ind w:left="3169" w:hanging="288"/>
      </w:pPr>
      <w:rPr>
        <w:rFonts w:hint="default"/>
        <w:lang w:val="vi" w:eastAsia="en-US" w:bidi="ar-SA"/>
      </w:rPr>
    </w:lvl>
    <w:lvl w:ilvl="4" w:tplc="21F64C58">
      <w:numFmt w:val="bullet"/>
      <w:lvlText w:val="•"/>
      <w:lvlJc w:val="left"/>
      <w:pPr>
        <w:ind w:left="4113" w:hanging="288"/>
      </w:pPr>
      <w:rPr>
        <w:rFonts w:hint="default"/>
        <w:lang w:val="vi" w:eastAsia="en-US" w:bidi="ar-SA"/>
      </w:rPr>
    </w:lvl>
    <w:lvl w:ilvl="5" w:tplc="37AABE5A">
      <w:numFmt w:val="bullet"/>
      <w:lvlText w:val="•"/>
      <w:lvlJc w:val="left"/>
      <w:pPr>
        <w:ind w:left="5058" w:hanging="288"/>
      </w:pPr>
      <w:rPr>
        <w:rFonts w:hint="default"/>
        <w:lang w:val="vi" w:eastAsia="en-US" w:bidi="ar-SA"/>
      </w:rPr>
    </w:lvl>
    <w:lvl w:ilvl="6" w:tplc="F9BAF784">
      <w:numFmt w:val="bullet"/>
      <w:lvlText w:val="•"/>
      <w:lvlJc w:val="left"/>
      <w:pPr>
        <w:ind w:left="6003" w:hanging="288"/>
      </w:pPr>
      <w:rPr>
        <w:rFonts w:hint="default"/>
        <w:lang w:val="vi" w:eastAsia="en-US" w:bidi="ar-SA"/>
      </w:rPr>
    </w:lvl>
    <w:lvl w:ilvl="7" w:tplc="129AF33E">
      <w:numFmt w:val="bullet"/>
      <w:lvlText w:val="•"/>
      <w:lvlJc w:val="left"/>
      <w:pPr>
        <w:ind w:left="6947" w:hanging="288"/>
      </w:pPr>
      <w:rPr>
        <w:rFonts w:hint="default"/>
        <w:lang w:val="vi" w:eastAsia="en-US" w:bidi="ar-SA"/>
      </w:rPr>
    </w:lvl>
    <w:lvl w:ilvl="8" w:tplc="1868C8A4">
      <w:numFmt w:val="bullet"/>
      <w:lvlText w:val="•"/>
      <w:lvlJc w:val="left"/>
      <w:pPr>
        <w:ind w:left="7892" w:hanging="288"/>
      </w:pPr>
      <w:rPr>
        <w:rFonts w:hint="default"/>
        <w:lang w:val="vi" w:eastAsia="en-US" w:bidi="ar-SA"/>
      </w:rPr>
    </w:lvl>
  </w:abstractNum>
  <w:abstractNum w:abstractNumId="3" w15:restartNumberingAfterBreak="0">
    <w:nsid w:val="371A278B"/>
    <w:multiLevelType w:val="hybridMultilevel"/>
    <w:tmpl w:val="6C6041FE"/>
    <w:lvl w:ilvl="0" w:tplc="0B16988E">
      <w:start w:val="1"/>
      <w:numFmt w:val="decimal"/>
      <w:lvlText w:val="%1."/>
      <w:lvlJc w:val="left"/>
      <w:pPr>
        <w:ind w:left="1285" w:hanging="28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0A245DB6">
      <w:start w:val="1"/>
      <w:numFmt w:val="lowerLetter"/>
      <w:lvlText w:val="%2)"/>
      <w:lvlJc w:val="left"/>
      <w:pPr>
        <w:ind w:left="285" w:hanging="319"/>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88161EF6">
      <w:numFmt w:val="bullet"/>
      <w:lvlText w:val="•"/>
      <w:lvlJc w:val="left"/>
      <w:pPr>
        <w:ind w:left="2224" w:hanging="319"/>
      </w:pPr>
      <w:rPr>
        <w:rFonts w:hint="default"/>
        <w:lang w:val="vi" w:eastAsia="en-US" w:bidi="ar-SA"/>
      </w:rPr>
    </w:lvl>
    <w:lvl w:ilvl="3" w:tplc="16982364">
      <w:numFmt w:val="bullet"/>
      <w:lvlText w:val="•"/>
      <w:lvlJc w:val="left"/>
      <w:pPr>
        <w:ind w:left="3169" w:hanging="319"/>
      </w:pPr>
      <w:rPr>
        <w:rFonts w:hint="default"/>
        <w:lang w:val="vi" w:eastAsia="en-US" w:bidi="ar-SA"/>
      </w:rPr>
    </w:lvl>
    <w:lvl w:ilvl="4" w:tplc="1F323C2E">
      <w:numFmt w:val="bullet"/>
      <w:lvlText w:val="•"/>
      <w:lvlJc w:val="left"/>
      <w:pPr>
        <w:ind w:left="4113" w:hanging="319"/>
      </w:pPr>
      <w:rPr>
        <w:rFonts w:hint="default"/>
        <w:lang w:val="vi" w:eastAsia="en-US" w:bidi="ar-SA"/>
      </w:rPr>
    </w:lvl>
    <w:lvl w:ilvl="5" w:tplc="3482CDBC">
      <w:numFmt w:val="bullet"/>
      <w:lvlText w:val="•"/>
      <w:lvlJc w:val="left"/>
      <w:pPr>
        <w:ind w:left="5058" w:hanging="319"/>
      </w:pPr>
      <w:rPr>
        <w:rFonts w:hint="default"/>
        <w:lang w:val="vi" w:eastAsia="en-US" w:bidi="ar-SA"/>
      </w:rPr>
    </w:lvl>
    <w:lvl w:ilvl="6" w:tplc="40B4846A">
      <w:numFmt w:val="bullet"/>
      <w:lvlText w:val="•"/>
      <w:lvlJc w:val="left"/>
      <w:pPr>
        <w:ind w:left="6003" w:hanging="319"/>
      </w:pPr>
      <w:rPr>
        <w:rFonts w:hint="default"/>
        <w:lang w:val="vi" w:eastAsia="en-US" w:bidi="ar-SA"/>
      </w:rPr>
    </w:lvl>
    <w:lvl w:ilvl="7" w:tplc="527CF13C">
      <w:numFmt w:val="bullet"/>
      <w:lvlText w:val="•"/>
      <w:lvlJc w:val="left"/>
      <w:pPr>
        <w:ind w:left="6947" w:hanging="319"/>
      </w:pPr>
      <w:rPr>
        <w:rFonts w:hint="default"/>
        <w:lang w:val="vi" w:eastAsia="en-US" w:bidi="ar-SA"/>
      </w:rPr>
    </w:lvl>
    <w:lvl w:ilvl="8" w:tplc="46520EDA">
      <w:numFmt w:val="bullet"/>
      <w:lvlText w:val="•"/>
      <w:lvlJc w:val="left"/>
      <w:pPr>
        <w:ind w:left="7892" w:hanging="319"/>
      </w:pPr>
      <w:rPr>
        <w:rFonts w:hint="default"/>
        <w:lang w:val="vi" w:eastAsia="en-US" w:bidi="ar-SA"/>
      </w:rPr>
    </w:lvl>
  </w:abstractNum>
  <w:abstractNum w:abstractNumId="4" w15:restartNumberingAfterBreak="0">
    <w:nsid w:val="3B4D2AAF"/>
    <w:multiLevelType w:val="hybridMultilevel"/>
    <w:tmpl w:val="6B787770"/>
    <w:lvl w:ilvl="0" w:tplc="97C03B54">
      <w:numFmt w:val="bullet"/>
      <w:lvlText w:val="-"/>
      <w:lvlJc w:val="left"/>
      <w:pPr>
        <w:ind w:left="177" w:hanging="128"/>
      </w:pPr>
      <w:rPr>
        <w:rFonts w:ascii="Times New Roman" w:eastAsia="Times New Roman" w:hAnsi="Times New Roman" w:cs="Times New Roman" w:hint="default"/>
        <w:b w:val="0"/>
        <w:bCs w:val="0"/>
        <w:i w:val="0"/>
        <w:iCs w:val="0"/>
        <w:spacing w:val="0"/>
        <w:w w:val="100"/>
        <w:sz w:val="22"/>
        <w:szCs w:val="22"/>
        <w:lang w:val="vi" w:eastAsia="en-US" w:bidi="ar-SA"/>
      </w:rPr>
    </w:lvl>
    <w:lvl w:ilvl="1" w:tplc="5328B658">
      <w:numFmt w:val="bullet"/>
      <w:lvlText w:val="•"/>
      <w:lvlJc w:val="left"/>
      <w:pPr>
        <w:ind w:left="637" w:hanging="128"/>
      </w:pPr>
      <w:rPr>
        <w:rFonts w:hint="default"/>
        <w:lang w:val="vi" w:eastAsia="en-US" w:bidi="ar-SA"/>
      </w:rPr>
    </w:lvl>
    <w:lvl w:ilvl="2" w:tplc="EF5662BA">
      <w:numFmt w:val="bullet"/>
      <w:lvlText w:val="•"/>
      <w:lvlJc w:val="left"/>
      <w:pPr>
        <w:ind w:left="1094" w:hanging="128"/>
      </w:pPr>
      <w:rPr>
        <w:rFonts w:hint="default"/>
        <w:lang w:val="vi" w:eastAsia="en-US" w:bidi="ar-SA"/>
      </w:rPr>
    </w:lvl>
    <w:lvl w:ilvl="3" w:tplc="FEFEFB54">
      <w:numFmt w:val="bullet"/>
      <w:lvlText w:val="•"/>
      <w:lvlJc w:val="left"/>
      <w:pPr>
        <w:ind w:left="1552" w:hanging="128"/>
      </w:pPr>
      <w:rPr>
        <w:rFonts w:hint="default"/>
        <w:lang w:val="vi" w:eastAsia="en-US" w:bidi="ar-SA"/>
      </w:rPr>
    </w:lvl>
    <w:lvl w:ilvl="4" w:tplc="887EDE7A">
      <w:numFmt w:val="bullet"/>
      <w:lvlText w:val="•"/>
      <w:lvlJc w:val="left"/>
      <w:pPr>
        <w:ind w:left="2009" w:hanging="128"/>
      </w:pPr>
      <w:rPr>
        <w:rFonts w:hint="default"/>
        <w:lang w:val="vi" w:eastAsia="en-US" w:bidi="ar-SA"/>
      </w:rPr>
    </w:lvl>
    <w:lvl w:ilvl="5" w:tplc="B1604EAC">
      <w:numFmt w:val="bullet"/>
      <w:lvlText w:val="•"/>
      <w:lvlJc w:val="left"/>
      <w:pPr>
        <w:ind w:left="2467" w:hanging="128"/>
      </w:pPr>
      <w:rPr>
        <w:rFonts w:hint="default"/>
        <w:lang w:val="vi" w:eastAsia="en-US" w:bidi="ar-SA"/>
      </w:rPr>
    </w:lvl>
    <w:lvl w:ilvl="6" w:tplc="770A1586">
      <w:numFmt w:val="bullet"/>
      <w:lvlText w:val="•"/>
      <w:lvlJc w:val="left"/>
      <w:pPr>
        <w:ind w:left="2924" w:hanging="128"/>
      </w:pPr>
      <w:rPr>
        <w:rFonts w:hint="default"/>
        <w:lang w:val="vi" w:eastAsia="en-US" w:bidi="ar-SA"/>
      </w:rPr>
    </w:lvl>
    <w:lvl w:ilvl="7" w:tplc="1EE20D7C">
      <w:numFmt w:val="bullet"/>
      <w:lvlText w:val="•"/>
      <w:lvlJc w:val="left"/>
      <w:pPr>
        <w:ind w:left="3381" w:hanging="128"/>
      </w:pPr>
      <w:rPr>
        <w:rFonts w:hint="default"/>
        <w:lang w:val="vi" w:eastAsia="en-US" w:bidi="ar-SA"/>
      </w:rPr>
    </w:lvl>
    <w:lvl w:ilvl="8" w:tplc="AFC6CB54">
      <w:numFmt w:val="bullet"/>
      <w:lvlText w:val="•"/>
      <w:lvlJc w:val="left"/>
      <w:pPr>
        <w:ind w:left="3839" w:hanging="128"/>
      </w:pPr>
      <w:rPr>
        <w:rFonts w:hint="default"/>
        <w:lang w:val="vi" w:eastAsia="en-US" w:bidi="ar-SA"/>
      </w:rPr>
    </w:lvl>
  </w:abstractNum>
  <w:num w:numId="1" w16cid:durableId="665741957">
    <w:abstractNumId w:val="4"/>
  </w:num>
  <w:num w:numId="2" w16cid:durableId="1964771119">
    <w:abstractNumId w:val="0"/>
  </w:num>
  <w:num w:numId="3" w16cid:durableId="10225433">
    <w:abstractNumId w:val="3"/>
  </w:num>
  <w:num w:numId="4" w16cid:durableId="1322079588">
    <w:abstractNumId w:val="1"/>
  </w:num>
  <w:num w:numId="5" w16cid:durableId="17193568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576682"/>
    <w:rsid w:val="005174CA"/>
    <w:rsid w:val="005633BF"/>
    <w:rsid w:val="00576682"/>
    <w:rsid w:val="007B6DD8"/>
    <w:rsid w:val="009D2AE7"/>
    <w:rsid w:val="00B66C6E"/>
    <w:rsid w:val="00D01642"/>
    <w:rsid w:val="00D92088"/>
    <w:rsid w:val="00E91E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A20D7B"/>
  <w15:docId w15:val="{4EB75225-3F3F-4C98-A022-7959FA71F3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lang w:val="vi"/>
    </w:rPr>
  </w:style>
  <w:style w:type="paragraph" w:styleId="Heading1">
    <w:name w:val="heading 1"/>
    <w:basedOn w:val="Normal"/>
    <w:uiPriority w:val="1"/>
    <w:qFormat/>
    <w:pPr>
      <w:ind w:left="1005"/>
      <w:jc w:val="both"/>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15"/>
      <w:ind w:left="285" w:firstLine="719"/>
      <w:jc w:val="both"/>
    </w:pPr>
    <w:rPr>
      <w:sz w:val="28"/>
      <w:szCs w:val="28"/>
    </w:rPr>
  </w:style>
  <w:style w:type="paragraph" w:styleId="ListParagraph">
    <w:name w:val="List Paragraph"/>
    <w:basedOn w:val="Normal"/>
    <w:uiPriority w:val="1"/>
    <w:qFormat/>
    <w:pPr>
      <w:spacing w:before="119"/>
      <w:ind w:left="285" w:firstLine="719"/>
      <w:jc w:val="both"/>
    </w:pPr>
  </w:style>
  <w:style w:type="paragraph" w:customStyle="1" w:styleId="TableParagraph">
    <w:name w:val="Table Paragraph"/>
    <w:basedOn w:val="Normal"/>
    <w:uiPriority w:val="1"/>
    <w:qFormat/>
    <w:pPr>
      <w:spacing w:line="252" w:lineRule="exact"/>
      <w:ind w:left="176"/>
    </w:pPr>
  </w:style>
  <w:style w:type="paragraph" w:styleId="BalloonText">
    <w:name w:val="Balloon Text"/>
    <w:basedOn w:val="Normal"/>
    <w:link w:val="BalloonTextChar"/>
    <w:uiPriority w:val="99"/>
    <w:semiHidden/>
    <w:unhideWhenUsed/>
    <w:rsid w:val="00D92088"/>
    <w:rPr>
      <w:rFonts w:ascii="Tahoma" w:hAnsi="Tahoma" w:cs="Tahoma"/>
      <w:sz w:val="16"/>
      <w:szCs w:val="16"/>
    </w:rPr>
  </w:style>
  <w:style w:type="character" w:customStyle="1" w:styleId="BalloonTextChar">
    <w:name w:val="Balloon Text Char"/>
    <w:basedOn w:val="DefaultParagraphFont"/>
    <w:link w:val="BalloonText"/>
    <w:uiPriority w:val="99"/>
    <w:semiHidden/>
    <w:rsid w:val="00D92088"/>
    <w:rPr>
      <w:rFonts w:ascii="Tahoma" w:eastAsia="Times New Roman" w:hAnsi="Tahoma" w:cs="Tahoma"/>
      <w:sz w:val="16"/>
      <w:szCs w:val="16"/>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bat-dong-san/nghi-dinh-112-2024-nd-cp-huong-dan-dat-trong-lua-606781.aspx"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thuvienphapluat.vn/van-ban/bat-dong-san/nghi-dinh-112-2024-nd-cp-huong-dan-dat-trong-lua-606781.asp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thuvienphapluat.vn/van-ban/bat-dong-san/nghi-dinh-112-2024-nd-cp-huong-dan-dat-trong-lua-606781.aspx" TargetMode="External"/><Relationship Id="rId4" Type="http://schemas.openxmlformats.org/officeDocument/2006/relationships/webSettings" Target="webSettings.xml"/><Relationship Id="rId9" Type="http://schemas.openxmlformats.org/officeDocument/2006/relationships/hyperlink" Target="https://thuvienphapluat.vn/van-ban/Bat-dong-san/Luat-Dat-dai-2024-31-2024-QH15-523642.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994</Words>
  <Characters>5668</Characters>
  <Application>Microsoft Office Word</Application>
  <DocSecurity>0</DocSecurity>
  <Lines>47</Lines>
  <Paragraphs>13</Paragraphs>
  <ScaleCrop>false</ScaleCrop>
  <Company>Microsoft</Company>
  <LinksUpToDate>false</LinksUpToDate>
  <CharactersWithSpaces>6649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Công văn của Văn phòng UBND thành phố Đà Nẵng do Chánh Văn phòng Trần Văn Hào ký</dc:title>
  <dc:creator>Windows</dc:creator>
  <cp:lastModifiedBy>ASUS</cp:lastModifiedBy>
  <cp:revision>8</cp:revision>
  <dcterms:created xsi:type="dcterms:W3CDTF">2026-05-25T04:14:00Z</dcterms:created>
  <dcterms:modified xsi:type="dcterms:W3CDTF">2026-06-01T10:04:00Z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2026-05-21T00:00:00Z</vt:filetime>
  </property>
  <property fmtid="{D5CDD505-2E9C-101B-9397-08002B2CF9AE}" pid="3" name="Creator">
    <vt:lpwstr>Microsoft® Word 2010</vt:lpwstr>
  </property>
  <property fmtid="{D5CDD505-2E9C-101B-9397-08002B2CF9AE}" pid="4" name="LastSaved">
    <vt:filetime>2026-05-25T00:00:00Z</vt:filetime>
  </property>
  <property fmtid="{D5CDD505-2E9C-101B-9397-08002B2CF9AE}" pid="5" name="Producer">
    <vt:lpwstr>Microsoft® Word 2010; modified using iTextSharp™ 5.5.13.1 ©2000-2019 iText Group NV (AGPL-version)</vt:lpwstr>
  </property>
</Properties>
</file>