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6A0" w:rsidRDefault="000E46A0">
      <w:pPr>
        <w:pStyle w:val="BodyText"/>
        <w:spacing w:before="2"/>
        <w:ind w:left="0" w:firstLine="0"/>
        <w:jc w:val="left"/>
        <w:rPr>
          <w:sz w:val="2"/>
        </w:rPr>
      </w:pPr>
    </w:p>
    <w:tbl>
      <w:tblPr>
        <w:tblW w:w="0" w:type="auto"/>
        <w:tblInd w:w="98" w:type="dxa"/>
        <w:tblLayout w:type="fixed"/>
        <w:tblCellMar>
          <w:left w:w="0" w:type="dxa"/>
          <w:right w:w="0" w:type="dxa"/>
        </w:tblCellMar>
        <w:tblLook w:val="01E0" w:firstRow="1" w:lastRow="1" w:firstColumn="1" w:lastColumn="1" w:noHBand="0" w:noVBand="0"/>
      </w:tblPr>
      <w:tblGrid>
        <w:gridCol w:w="3229"/>
        <w:gridCol w:w="6131"/>
      </w:tblGrid>
      <w:tr w:rsidR="000E46A0">
        <w:trPr>
          <w:trHeight w:val="654"/>
        </w:trPr>
        <w:tc>
          <w:tcPr>
            <w:tcW w:w="3229" w:type="dxa"/>
          </w:tcPr>
          <w:p w:rsidR="000E46A0" w:rsidRDefault="0079323A">
            <w:pPr>
              <w:pStyle w:val="TableParagraph"/>
              <w:ind w:left="50" w:firstLine="21"/>
              <w:rPr>
                <w:b/>
                <w:sz w:val="26"/>
              </w:rPr>
            </w:pPr>
            <w:r>
              <w:rPr>
                <w:b/>
                <w:sz w:val="26"/>
              </w:rPr>
              <w:t>HỘI</w:t>
            </w:r>
            <w:r>
              <w:rPr>
                <w:b/>
                <w:spacing w:val="-6"/>
                <w:sz w:val="26"/>
              </w:rPr>
              <w:t xml:space="preserve"> </w:t>
            </w:r>
            <w:r>
              <w:rPr>
                <w:b/>
                <w:sz w:val="26"/>
              </w:rPr>
              <w:t>ĐỒNG</w:t>
            </w:r>
            <w:r>
              <w:rPr>
                <w:b/>
                <w:spacing w:val="-6"/>
                <w:sz w:val="26"/>
              </w:rPr>
              <w:t xml:space="preserve"> </w:t>
            </w:r>
            <w:r>
              <w:rPr>
                <w:b/>
                <w:sz w:val="26"/>
              </w:rPr>
              <w:t>NHÂN</w:t>
            </w:r>
            <w:r>
              <w:rPr>
                <w:b/>
                <w:spacing w:val="-6"/>
                <w:sz w:val="26"/>
              </w:rPr>
              <w:t xml:space="preserve"> </w:t>
            </w:r>
            <w:r>
              <w:rPr>
                <w:b/>
                <w:sz w:val="26"/>
              </w:rPr>
              <w:t>DÂN THÀNH</w:t>
            </w:r>
            <w:r>
              <w:rPr>
                <w:b/>
                <w:spacing w:val="-6"/>
                <w:sz w:val="26"/>
              </w:rPr>
              <w:t xml:space="preserve"> </w:t>
            </w:r>
            <w:r>
              <w:rPr>
                <w:b/>
                <w:sz w:val="26"/>
              </w:rPr>
              <w:t>PHỐ</w:t>
            </w:r>
            <w:r>
              <w:rPr>
                <w:b/>
                <w:spacing w:val="-7"/>
                <w:sz w:val="26"/>
              </w:rPr>
              <w:t xml:space="preserve"> </w:t>
            </w:r>
            <w:r>
              <w:rPr>
                <w:b/>
                <w:sz w:val="26"/>
              </w:rPr>
              <w:t>ĐÀ</w:t>
            </w:r>
            <w:r>
              <w:rPr>
                <w:b/>
                <w:spacing w:val="-7"/>
                <w:sz w:val="26"/>
              </w:rPr>
              <w:t xml:space="preserve"> </w:t>
            </w:r>
            <w:r>
              <w:rPr>
                <w:b/>
                <w:spacing w:val="-4"/>
                <w:sz w:val="26"/>
              </w:rPr>
              <w:t>NẴNG</w:t>
            </w:r>
          </w:p>
        </w:tc>
        <w:tc>
          <w:tcPr>
            <w:tcW w:w="6131" w:type="dxa"/>
          </w:tcPr>
          <w:p w:rsidR="000E46A0" w:rsidRDefault="0079323A">
            <w:pPr>
              <w:pStyle w:val="TableParagraph"/>
              <w:spacing w:line="287" w:lineRule="exact"/>
              <w:ind w:left="327"/>
              <w:rPr>
                <w:b/>
                <w:sz w:val="26"/>
              </w:rPr>
            </w:pPr>
            <w:r>
              <w:rPr>
                <w:b/>
                <w:sz w:val="26"/>
              </w:rPr>
              <w:t>CỘNG</w:t>
            </w:r>
            <w:r>
              <w:rPr>
                <w:b/>
                <w:spacing w:val="40"/>
                <w:sz w:val="26"/>
              </w:rPr>
              <w:t xml:space="preserve"> </w:t>
            </w:r>
            <w:r>
              <w:rPr>
                <w:b/>
                <w:sz w:val="26"/>
              </w:rPr>
              <w:t>HÒA</w:t>
            </w:r>
            <w:r>
              <w:rPr>
                <w:b/>
                <w:spacing w:val="42"/>
                <w:sz w:val="26"/>
              </w:rPr>
              <w:t xml:space="preserve"> </w:t>
            </w:r>
            <w:r>
              <w:rPr>
                <w:b/>
                <w:sz w:val="26"/>
              </w:rPr>
              <w:t>XÃ</w:t>
            </w:r>
            <w:r>
              <w:rPr>
                <w:b/>
                <w:spacing w:val="43"/>
                <w:sz w:val="26"/>
              </w:rPr>
              <w:t xml:space="preserve"> </w:t>
            </w:r>
            <w:r>
              <w:rPr>
                <w:b/>
                <w:sz w:val="26"/>
              </w:rPr>
              <w:t>HỘI</w:t>
            </w:r>
            <w:r>
              <w:rPr>
                <w:b/>
                <w:spacing w:val="41"/>
                <w:sz w:val="26"/>
              </w:rPr>
              <w:t xml:space="preserve"> </w:t>
            </w:r>
            <w:r>
              <w:rPr>
                <w:b/>
                <w:sz w:val="26"/>
              </w:rPr>
              <w:t>CHỦ</w:t>
            </w:r>
            <w:r>
              <w:rPr>
                <w:b/>
                <w:spacing w:val="40"/>
                <w:sz w:val="26"/>
              </w:rPr>
              <w:t xml:space="preserve"> </w:t>
            </w:r>
            <w:r>
              <w:rPr>
                <w:b/>
                <w:sz w:val="26"/>
              </w:rPr>
              <w:t>NGHĨA</w:t>
            </w:r>
            <w:r>
              <w:rPr>
                <w:b/>
                <w:spacing w:val="43"/>
                <w:sz w:val="26"/>
              </w:rPr>
              <w:t xml:space="preserve"> </w:t>
            </w:r>
            <w:r>
              <w:rPr>
                <w:b/>
                <w:sz w:val="26"/>
              </w:rPr>
              <w:t>VIỆT</w:t>
            </w:r>
            <w:r>
              <w:rPr>
                <w:b/>
                <w:spacing w:val="40"/>
                <w:sz w:val="26"/>
              </w:rPr>
              <w:t xml:space="preserve"> </w:t>
            </w:r>
            <w:r>
              <w:rPr>
                <w:b/>
                <w:spacing w:val="-5"/>
                <w:sz w:val="26"/>
              </w:rPr>
              <w:t>NAM</w:t>
            </w:r>
          </w:p>
          <w:p w:rsidR="000E46A0" w:rsidRDefault="0079323A">
            <w:pPr>
              <w:pStyle w:val="TableParagraph"/>
              <w:spacing w:line="322" w:lineRule="exact"/>
              <w:ind w:left="1367"/>
              <w:rPr>
                <w:b/>
                <w:sz w:val="28"/>
              </w:rPr>
            </w:pPr>
            <w:r>
              <w:rPr>
                <w:b/>
                <w:sz w:val="28"/>
              </w:rPr>
              <w:t>Độc</w:t>
            </w:r>
            <w:r>
              <w:rPr>
                <w:b/>
                <w:spacing w:val="-1"/>
                <w:sz w:val="28"/>
              </w:rPr>
              <w:t xml:space="preserve"> </w:t>
            </w:r>
            <w:r>
              <w:rPr>
                <w:b/>
                <w:sz w:val="28"/>
              </w:rPr>
              <w:t>lập</w:t>
            </w:r>
            <w:r>
              <w:rPr>
                <w:b/>
                <w:spacing w:val="-1"/>
                <w:sz w:val="28"/>
              </w:rPr>
              <w:t xml:space="preserve"> </w:t>
            </w:r>
            <w:r>
              <w:rPr>
                <w:b/>
                <w:sz w:val="28"/>
              </w:rPr>
              <w:t>-</w:t>
            </w:r>
            <w:r>
              <w:rPr>
                <w:b/>
                <w:spacing w:val="-4"/>
                <w:sz w:val="28"/>
              </w:rPr>
              <w:t xml:space="preserve"> </w:t>
            </w:r>
            <w:r>
              <w:rPr>
                <w:b/>
                <w:sz w:val="28"/>
              </w:rPr>
              <w:t>Tự</w:t>
            </w:r>
            <w:r>
              <w:rPr>
                <w:b/>
                <w:spacing w:val="-1"/>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1"/>
                <w:sz w:val="28"/>
              </w:rPr>
              <w:t xml:space="preserve"> </w:t>
            </w:r>
            <w:r>
              <w:rPr>
                <w:b/>
                <w:spacing w:val="-4"/>
                <w:sz w:val="28"/>
              </w:rPr>
              <w:t>phúc</w:t>
            </w:r>
          </w:p>
        </w:tc>
      </w:tr>
      <w:tr w:rsidR="000E46A0">
        <w:trPr>
          <w:trHeight w:val="427"/>
        </w:trPr>
        <w:tc>
          <w:tcPr>
            <w:tcW w:w="3229" w:type="dxa"/>
          </w:tcPr>
          <w:p w:rsidR="000E46A0" w:rsidRDefault="0079323A">
            <w:pPr>
              <w:pStyle w:val="TableParagraph"/>
              <w:spacing w:line="20" w:lineRule="exact"/>
              <w:ind w:left="812"/>
              <w:rPr>
                <w:sz w:val="2"/>
              </w:rPr>
            </w:pPr>
            <w:r>
              <w:rPr>
                <w:noProof/>
                <w:sz w:val="2"/>
                <w:lang w:val="en-US"/>
              </w:rPr>
              <mc:AlternateContent>
                <mc:Choice Requires="wps">
                  <w:drawing>
                    <wp:inline distT="0" distB="0" distL="0" distR="0">
                      <wp:extent cx="78105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050" cy="9525"/>
                                <a:chOff x="0" y="0"/>
                                <a:chExt cx="781050" cy="9525"/>
                              </a:xfrm>
                            </wpg:grpSpPr>
                            <wps:wsp>
                              <wps:cNvPr id="2" name="Graphic 2"/>
                              <wps:cNvSpPr/>
                              <wps:spPr>
                                <a:xfrm>
                                  <a:off x="0" y="4762"/>
                                  <a:ext cx="781050" cy="1270"/>
                                </a:xfrm>
                                <a:custGeom>
                                  <a:avLst/>
                                  <a:gdLst/>
                                  <a:ahLst/>
                                  <a:cxnLst/>
                                  <a:rect l="l" t="t" r="r" b="b"/>
                                  <a:pathLst>
                                    <a:path w="781050">
                                      <a:moveTo>
                                        <a:pt x="0" y="0"/>
                                      </a:moveTo>
                                      <a:lnTo>
                                        <a:pt x="78105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61.5pt;height:.75pt;mso-position-horizontal-relative:char;mso-position-vertical-relative:line" id="docshapegroup1" coordorigin="0,0" coordsize="1230,15">
                      <v:line style="position:absolute" from="0,8" to="1230,8" stroked="true" strokeweight=".75pt" strokecolor="#000000">
                        <v:stroke dashstyle="solid"/>
                      </v:line>
                    </v:group>
                  </w:pict>
                </mc:Fallback>
              </mc:AlternateContent>
            </w:r>
          </w:p>
          <w:p w:rsidR="000E46A0" w:rsidRDefault="0079323A">
            <w:pPr>
              <w:pStyle w:val="TableParagraph"/>
              <w:spacing w:before="110" w:line="279" w:lineRule="exact"/>
              <w:ind w:left="201"/>
              <w:rPr>
                <w:sz w:val="26"/>
              </w:rPr>
            </w:pPr>
            <w:r>
              <w:rPr>
                <w:spacing w:val="-2"/>
                <w:sz w:val="26"/>
              </w:rPr>
              <w:t>Số:</w:t>
            </w:r>
            <w:r>
              <w:rPr>
                <w:spacing w:val="7"/>
                <w:sz w:val="26"/>
              </w:rPr>
              <w:t xml:space="preserve"> </w:t>
            </w:r>
            <w:r>
              <w:rPr>
                <w:spacing w:val="-2"/>
                <w:sz w:val="26"/>
              </w:rPr>
              <w:t>01/2026/NQ-</w:t>
            </w:r>
            <w:r>
              <w:rPr>
                <w:spacing w:val="-4"/>
                <w:sz w:val="26"/>
              </w:rPr>
              <w:t>HĐND</w:t>
            </w:r>
          </w:p>
        </w:tc>
        <w:tc>
          <w:tcPr>
            <w:tcW w:w="6131" w:type="dxa"/>
          </w:tcPr>
          <w:p w:rsidR="000E46A0" w:rsidRDefault="0079323A">
            <w:pPr>
              <w:pStyle w:val="TableParagraph"/>
              <w:spacing w:line="20" w:lineRule="exact"/>
              <w:ind w:left="1501"/>
              <w:rPr>
                <w:sz w:val="2"/>
              </w:rPr>
            </w:pPr>
            <w:r>
              <w:rPr>
                <w:noProof/>
                <w:sz w:val="2"/>
                <w:lang w:val="en-US"/>
              </w:rPr>
              <mc:AlternateContent>
                <mc:Choice Requires="wps">
                  <w:drawing>
                    <wp:inline distT="0" distB="0" distL="0" distR="0">
                      <wp:extent cx="2157095" cy="9525"/>
                      <wp:effectExtent l="9525"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7095" cy="9525"/>
                                <a:chOff x="0" y="0"/>
                                <a:chExt cx="2157095" cy="9525"/>
                              </a:xfrm>
                            </wpg:grpSpPr>
                            <wps:wsp>
                              <wps:cNvPr id="4" name="Graphic 4"/>
                              <wps:cNvSpPr/>
                              <wps:spPr>
                                <a:xfrm>
                                  <a:off x="0" y="4762"/>
                                  <a:ext cx="2157095" cy="1270"/>
                                </a:xfrm>
                                <a:custGeom>
                                  <a:avLst/>
                                  <a:gdLst/>
                                  <a:ahLst/>
                                  <a:cxnLst/>
                                  <a:rect l="l" t="t" r="r" b="b"/>
                                  <a:pathLst>
                                    <a:path w="2157095">
                                      <a:moveTo>
                                        <a:pt x="0" y="0"/>
                                      </a:moveTo>
                                      <a:lnTo>
                                        <a:pt x="215709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69.85pt;height:.75pt;mso-position-horizontal-relative:char;mso-position-vertical-relative:line" id="docshapegroup2" coordorigin="0,0" coordsize="3397,15">
                      <v:line style="position:absolute" from="0,8" to="3397,8" stroked="true" strokeweight=".75pt" strokecolor="#000000">
                        <v:stroke dashstyle="solid"/>
                      </v:line>
                    </v:group>
                  </w:pict>
                </mc:Fallback>
              </mc:AlternateContent>
            </w:r>
          </w:p>
          <w:p w:rsidR="000E46A0" w:rsidRDefault="0079323A">
            <w:pPr>
              <w:pStyle w:val="TableParagraph"/>
              <w:spacing w:before="108" w:line="279" w:lineRule="exact"/>
              <w:ind w:left="1148"/>
              <w:rPr>
                <w:i/>
                <w:sz w:val="26"/>
              </w:rPr>
            </w:pPr>
            <w:r>
              <w:rPr>
                <w:i/>
                <w:sz w:val="26"/>
              </w:rPr>
              <w:t>Đà</w:t>
            </w:r>
            <w:r>
              <w:rPr>
                <w:i/>
                <w:spacing w:val="-6"/>
                <w:sz w:val="26"/>
              </w:rPr>
              <w:t xml:space="preserve"> </w:t>
            </w:r>
            <w:r>
              <w:rPr>
                <w:i/>
                <w:sz w:val="26"/>
              </w:rPr>
              <w:t>Nẵng,</w:t>
            </w:r>
            <w:r>
              <w:rPr>
                <w:i/>
                <w:spacing w:val="-3"/>
                <w:sz w:val="26"/>
              </w:rPr>
              <w:t xml:space="preserve"> </w:t>
            </w:r>
            <w:r>
              <w:rPr>
                <w:i/>
                <w:sz w:val="26"/>
              </w:rPr>
              <w:t>ngày</w:t>
            </w:r>
            <w:r>
              <w:rPr>
                <w:i/>
                <w:spacing w:val="-4"/>
                <w:sz w:val="26"/>
              </w:rPr>
              <w:t xml:space="preserve"> </w:t>
            </w:r>
            <w:r>
              <w:rPr>
                <w:i/>
                <w:sz w:val="26"/>
              </w:rPr>
              <w:t>11</w:t>
            </w:r>
            <w:r>
              <w:rPr>
                <w:i/>
                <w:spacing w:val="-3"/>
                <w:sz w:val="26"/>
              </w:rPr>
              <w:t xml:space="preserve"> </w:t>
            </w:r>
            <w:r>
              <w:rPr>
                <w:i/>
                <w:sz w:val="26"/>
              </w:rPr>
              <w:t>tháng</w:t>
            </w:r>
            <w:r>
              <w:rPr>
                <w:i/>
                <w:spacing w:val="-4"/>
                <w:sz w:val="26"/>
              </w:rPr>
              <w:t xml:space="preserve"> </w:t>
            </w:r>
            <w:r>
              <w:rPr>
                <w:i/>
                <w:sz w:val="26"/>
              </w:rPr>
              <w:t>02</w:t>
            </w:r>
            <w:r>
              <w:rPr>
                <w:i/>
                <w:spacing w:val="-4"/>
                <w:sz w:val="26"/>
              </w:rPr>
              <w:t xml:space="preserve"> </w:t>
            </w:r>
            <w:r>
              <w:rPr>
                <w:i/>
                <w:sz w:val="26"/>
              </w:rPr>
              <w:t>năm</w:t>
            </w:r>
            <w:r>
              <w:rPr>
                <w:i/>
                <w:spacing w:val="-4"/>
                <w:sz w:val="26"/>
              </w:rPr>
              <w:t xml:space="preserve"> 2026</w:t>
            </w:r>
          </w:p>
        </w:tc>
      </w:tr>
    </w:tbl>
    <w:p w:rsidR="000E46A0" w:rsidRDefault="000E46A0">
      <w:pPr>
        <w:pStyle w:val="BodyText"/>
        <w:spacing w:before="15"/>
        <w:ind w:left="0" w:firstLine="0"/>
        <w:jc w:val="left"/>
      </w:pPr>
    </w:p>
    <w:p w:rsidR="000E46A0" w:rsidRDefault="0079323A">
      <w:pPr>
        <w:pStyle w:val="Heading1"/>
        <w:spacing w:line="322" w:lineRule="exact"/>
      </w:pPr>
      <w:r>
        <w:t>NGHỊ</w:t>
      </w:r>
      <w:r>
        <w:rPr>
          <w:spacing w:val="-3"/>
        </w:rPr>
        <w:t xml:space="preserve"> </w:t>
      </w:r>
      <w:r>
        <w:rPr>
          <w:spacing w:val="-2"/>
        </w:rPr>
        <w:t>QUYẾT</w:t>
      </w:r>
    </w:p>
    <w:p w:rsidR="000E46A0" w:rsidRDefault="0079323A">
      <w:pPr>
        <w:pStyle w:val="Heading2"/>
        <w:ind w:left="1446" w:right="1500" w:firstLine="453"/>
        <w:jc w:val="left"/>
      </w:pPr>
      <w:r>
        <w:t>Quy định chính sách hỗ trợ phát triển thủy sản trên</w:t>
      </w:r>
      <w:r>
        <w:rPr>
          <w:spacing w:val="-4"/>
        </w:rPr>
        <w:t xml:space="preserve"> </w:t>
      </w:r>
      <w:r>
        <w:t>địa</w:t>
      </w:r>
      <w:r>
        <w:rPr>
          <w:spacing w:val="-2"/>
        </w:rPr>
        <w:t xml:space="preserve"> </w:t>
      </w:r>
      <w:r>
        <w:t>bàn</w:t>
      </w:r>
      <w:r>
        <w:rPr>
          <w:spacing w:val="-3"/>
        </w:rPr>
        <w:t xml:space="preserve"> </w:t>
      </w:r>
      <w:r>
        <w:t>thành</w:t>
      </w:r>
      <w:r>
        <w:rPr>
          <w:spacing w:val="-3"/>
        </w:rPr>
        <w:t xml:space="preserve"> </w:t>
      </w:r>
      <w:r>
        <w:t>phố</w:t>
      </w:r>
      <w:r>
        <w:rPr>
          <w:spacing w:val="-2"/>
        </w:rPr>
        <w:t xml:space="preserve"> </w:t>
      </w:r>
      <w:r>
        <w:t>Đà</w:t>
      </w:r>
      <w:r>
        <w:rPr>
          <w:spacing w:val="-2"/>
        </w:rPr>
        <w:t xml:space="preserve"> </w:t>
      </w:r>
      <w:r>
        <w:t>Nẵng</w:t>
      </w:r>
      <w:r>
        <w:rPr>
          <w:spacing w:val="-6"/>
        </w:rPr>
        <w:t xml:space="preserve"> </w:t>
      </w:r>
      <w:r>
        <w:t>giai</w:t>
      </w:r>
      <w:r>
        <w:rPr>
          <w:spacing w:val="-2"/>
        </w:rPr>
        <w:t xml:space="preserve"> </w:t>
      </w:r>
      <w:r>
        <w:t>đoạn</w:t>
      </w:r>
      <w:r>
        <w:rPr>
          <w:spacing w:val="-3"/>
        </w:rPr>
        <w:t xml:space="preserve"> </w:t>
      </w:r>
      <w:r>
        <w:t>2026</w:t>
      </w:r>
      <w:r>
        <w:rPr>
          <w:spacing w:val="-2"/>
        </w:rPr>
        <w:t xml:space="preserve"> </w:t>
      </w:r>
      <w:r>
        <w:t>-</w:t>
      </w:r>
      <w:r>
        <w:rPr>
          <w:spacing w:val="-6"/>
        </w:rPr>
        <w:t xml:space="preserve"> </w:t>
      </w:r>
      <w:r>
        <w:t>2030</w:t>
      </w:r>
    </w:p>
    <w:p w:rsidR="000E46A0" w:rsidRDefault="0079323A">
      <w:pPr>
        <w:pStyle w:val="BodyText"/>
        <w:spacing w:before="6"/>
        <w:ind w:left="0" w:firstLine="0"/>
        <w:jc w:val="left"/>
        <w:rPr>
          <w:b/>
          <w:sz w:val="4"/>
        </w:rPr>
      </w:pPr>
      <w:r>
        <w:rPr>
          <w:b/>
          <w:noProof/>
          <w:sz w:val="4"/>
          <w:lang w:val="en-US"/>
        </w:rPr>
        <mc:AlternateContent>
          <mc:Choice Requires="wps">
            <w:drawing>
              <wp:anchor distT="0" distB="0" distL="0" distR="0" simplePos="0" relativeHeight="487588864" behindDoc="1" locked="0" layoutInCell="1" allowOverlap="1">
                <wp:simplePos x="0" y="0"/>
                <wp:positionH relativeFrom="page">
                  <wp:posOffset>3340100</wp:posOffset>
                </wp:positionH>
                <wp:positionV relativeFrom="paragraph">
                  <wp:posOffset>48575</wp:posOffset>
                </wp:positionV>
                <wp:extent cx="11938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3800" cy="1270"/>
                        </a:xfrm>
                        <a:custGeom>
                          <a:avLst/>
                          <a:gdLst/>
                          <a:ahLst/>
                          <a:cxnLst/>
                          <a:rect l="l" t="t" r="r" b="b"/>
                          <a:pathLst>
                            <a:path w="1193800">
                              <a:moveTo>
                                <a:pt x="0" y="0"/>
                              </a:moveTo>
                              <a:lnTo>
                                <a:pt x="1193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63pt;margin-top:3.824874pt;width:94pt;height:.1pt;mso-position-horizontal-relative:page;mso-position-vertical-relative:paragraph;z-index:-15727616;mso-wrap-distance-left:0;mso-wrap-distance-right:0" id="docshape3" coordorigin="5260,76" coordsize="1880,0" path="m5260,76l7140,76e" filled="false" stroked="true" strokeweight=".75pt" strokecolor="#000000">
                <v:path arrowok="t"/>
                <v:stroke dashstyle="solid"/>
                <w10:wrap type="topAndBottom"/>
              </v:shape>
            </w:pict>
          </mc:Fallback>
        </mc:AlternateContent>
      </w:r>
    </w:p>
    <w:p w:rsidR="000E46A0" w:rsidRDefault="0079323A">
      <w:pPr>
        <w:spacing w:before="320" w:line="297" w:lineRule="auto"/>
        <w:ind w:left="709" w:right="1454"/>
        <w:jc w:val="both"/>
        <w:rPr>
          <w:i/>
          <w:sz w:val="28"/>
        </w:rPr>
      </w:pPr>
      <w:r>
        <w:rPr>
          <w:i/>
          <w:sz w:val="28"/>
        </w:rPr>
        <w:t>Căn</w:t>
      </w:r>
      <w:r>
        <w:rPr>
          <w:i/>
          <w:spacing w:val="-2"/>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Tổ</w:t>
      </w:r>
      <w:r>
        <w:rPr>
          <w:i/>
          <w:spacing w:val="-3"/>
          <w:sz w:val="28"/>
        </w:rPr>
        <w:t xml:space="preserve"> </w:t>
      </w:r>
      <w:r>
        <w:rPr>
          <w:i/>
          <w:sz w:val="28"/>
        </w:rPr>
        <w:t>chức</w:t>
      </w:r>
      <w:r>
        <w:rPr>
          <w:i/>
          <w:spacing w:val="-3"/>
          <w:sz w:val="28"/>
        </w:rPr>
        <w:t xml:space="preserve"> </w:t>
      </w:r>
      <w:r>
        <w:rPr>
          <w:i/>
          <w:sz w:val="28"/>
        </w:rPr>
        <w:t>chính</w:t>
      </w:r>
      <w:r>
        <w:rPr>
          <w:i/>
          <w:spacing w:val="-2"/>
          <w:sz w:val="28"/>
        </w:rPr>
        <w:t xml:space="preserve"> </w:t>
      </w:r>
      <w:r>
        <w:rPr>
          <w:i/>
          <w:sz w:val="28"/>
        </w:rPr>
        <w:t>quyền</w:t>
      </w:r>
      <w:r>
        <w:rPr>
          <w:i/>
          <w:spacing w:val="-6"/>
          <w:sz w:val="28"/>
        </w:rPr>
        <w:t xml:space="preserve"> </w:t>
      </w:r>
      <w:r>
        <w:rPr>
          <w:i/>
          <w:sz w:val="28"/>
        </w:rPr>
        <w:t>địa</w:t>
      </w:r>
      <w:r>
        <w:rPr>
          <w:i/>
          <w:spacing w:val="-2"/>
          <w:sz w:val="28"/>
        </w:rPr>
        <w:t xml:space="preserve"> </w:t>
      </w:r>
      <w:r>
        <w:rPr>
          <w:i/>
          <w:sz w:val="28"/>
        </w:rPr>
        <w:t>phương</w:t>
      </w:r>
      <w:r>
        <w:rPr>
          <w:i/>
          <w:spacing w:val="-6"/>
          <w:sz w:val="28"/>
        </w:rPr>
        <w:t xml:space="preserve"> </w:t>
      </w:r>
      <w:r>
        <w:rPr>
          <w:i/>
          <w:sz w:val="28"/>
        </w:rPr>
        <w:t>số</w:t>
      </w:r>
      <w:r>
        <w:rPr>
          <w:i/>
          <w:spacing w:val="-5"/>
          <w:sz w:val="28"/>
        </w:rPr>
        <w:t xml:space="preserve"> </w:t>
      </w:r>
      <w:r>
        <w:rPr>
          <w:i/>
          <w:sz w:val="28"/>
        </w:rPr>
        <w:t>72/2025/QH15; Căn cứ Luật Ngân sách Nhà nước số 89/2025/QH15;</w:t>
      </w:r>
    </w:p>
    <w:p w:rsidR="000E46A0" w:rsidRDefault="0079323A">
      <w:pPr>
        <w:spacing w:before="4"/>
        <w:ind w:left="143" w:right="341" w:firstLine="566"/>
        <w:jc w:val="both"/>
        <w:rPr>
          <w:i/>
          <w:sz w:val="28"/>
        </w:rPr>
      </w:pPr>
      <w:r>
        <w:rPr>
          <w:i/>
          <w:sz w:val="28"/>
        </w:rPr>
        <w:t>Căn</w:t>
      </w:r>
      <w:r>
        <w:rPr>
          <w:i/>
          <w:spacing w:val="-2"/>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Thủy</w:t>
      </w:r>
      <w:r>
        <w:rPr>
          <w:i/>
          <w:spacing w:val="-6"/>
          <w:sz w:val="28"/>
        </w:rPr>
        <w:t xml:space="preserve"> </w:t>
      </w:r>
      <w:r>
        <w:rPr>
          <w:i/>
          <w:sz w:val="28"/>
        </w:rPr>
        <w:t>sản</w:t>
      </w:r>
      <w:r>
        <w:rPr>
          <w:i/>
          <w:spacing w:val="-2"/>
          <w:sz w:val="28"/>
        </w:rPr>
        <w:t xml:space="preserve"> </w:t>
      </w:r>
      <w:r>
        <w:rPr>
          <w:i/>
          <w:sz w:val="28"/>
        </w:rPr>
        <w:t>số</w:t>
      </w:r>
      <w:r>
        <w:rPr>
          <w:i/>
          <w:spacing w:val="-2"/>
          <w:sz w:val="28"/>
        </w:rPr>
        <w:t xml:space="preserve"> </w:t>
      </w:r>
      <w:r>
        <w:rPr>
          <w:i/>
          <w:sz w:val="28"/>
        </w:rPr>
        <w:t>18/2017/QH14</w:t>
      </w:r>
      <w:r>
        <w:rPr>
          <w:i/>
          <w:spacing w:val="-2"/>
          <w:sz w:val="28"/>
        </w:rPr>
        <w:t xml:space="preserve"> </w:t>
      </w:r>
      <w:r>
        <w:rPr>
          <w:i/>
          <w:sz w:val="28"/>
        </w:rPr>
        <w:t>được</w:t>
      </w:r>
      <w:r>
        <w:rPr>
          <w:i/>
          <w:spacing w:val="-4"/>
          <w:sz w:val="28"/>
        </w:rPr>
        <w:t xml:space="preserve"> </w:t>
      </w:r>
      <w:r>
        <w:rPr>
          <w:i/>
          <w:sz w:val="28"/>
        </w:rPr>
        <w:t>sửa</w:t>
      </w:r>
      <w:r>
        <w:rPr>
          <w:i/>
          <w:spacing w:val="-2"/>
          <w:sz w:val="28"/>
        </w:rPr>
        <w:t xml:space="preserve"> </w:t>
      </w:r>
      <w:r>
        <w:rPr>
          <w:i/>
          <w:sz w:val="28"/>
        </w:rPr>
        <w:t>đổi,</w:t>
      </w:r>
      <w:r>
        <w:rPr>
          <w:i/>
          <w:spacing w:val="-7"/>
          <w:sz w:val="28"/>
        </w:rPr>
        <w:t xml:space="preserve"> </w:t>
      </w:r>
      <w:r>
        <w:rPr>
          <w:i/>
          <w:sz w:val="28"/>
        </w:rPr>
        <w:t>bổ</w:t>
      </w:r>
      <w:r>
        <w:rPr>
          <w:i/>
          <w:spacing w:val="-6"/>
          <w:sz w:val="28"/>
        </w:rPr>
        <w:t xml:space="preserve"> </w:t>
      </w:r>
      <w:r>
        <w:rPr>
          <w:i/>
          <w:sz w:val="28"/>
        </w:rPr>
        <w:t>sung</w:t>
      </w:r>
      <w:r>
        <w:rPr>
          <w:i/>
          <w:spacing w:val="-6"/>
          <w:sz w:val="28"/>
        </w:rPr>
        <w:t xml:space="preserve"> </w:t>
      </w:r>
      <w:r>
        <w:rPr>
          <w:i/>
          <w:sz w:val="28"/>
        </w:rPr>
        <w:t>bởi</w:t>
      </w:r>
      <w:r>
        <w:rPr>
          <w:i/>
          <w:spacing w:val="-2"/>
          <w:sz w:val="28"/>
        </w:rPr>
        <w:t xml:space="preserve"> </w:t>
      </w:r>
      <w:r>
        <w:rPr>
          <w:i/>
          <w:sz w:val="28"/>
        </w:rPr>
        <w:t>Luật</w:t>
      </w:r>
      <w:r>
        <w:rPr>
          <w:i/>
          <w:spacing w:val="-2"/>
          <w:sz w:val="28"/>
        </w:rPr>
        <w:t xml:space="preserve"> </w:t>
      </w:r>
      <w:r>
        <w:rPr>
          <w:i/>
          <w:sz w:val="28"/>
        </w:rPr>
        <w:t>số 31/2024/QH15, Luật số 43/2024/QH15, Luật số 146/2025/QH15;</w:t>
      </w:r>
    </w:p>
    <w:p w:rsidR="000E46A0" w:rsidRDefault="0079323A">
      <w:pPr>
        <w:spacing w:before="79" w:line="242" w:lineRule="auto"/>
        <w:ind w:left="143" w:right="278" w:firstLine="566"/>
        <w:jc w:val="both"/>
        <w:rPr>
          <w:i/>
          <w:sz w:val="28"/>
        </w:rPr>
      </w:pPr>
      <w:r>
        <w:rPr>
          <w:i/>
          <w:sz w:val="28"/>
        </w:rPr>
        <w:t>Căn cứ Luật Ban hành văn bản quy phạm pháp luật số 64/2025/QH15</w:t>
      </w:r>
      <w:r>
        <w:rPr>
          <w:i/>
          <w:spacing w:val="40"/>
          <w:sz w:val="28"/>
        </w:rPr>
        <w:t xml:space="preserve"> </w:t>
      </w:r>
      <w:r>
        <w:rPr>
          <w:i/>
          <w:sz w:val="28"/>
        </w:rPr>
        <w:t>được sửa đổi, bổ sung bởi Luật số 87/2025/QH15;</w:t>
      </w:r>
    </w:p>
    <w:p w:rsidR="000E46A0" w:rsidRDefault="0079323A">
      <w:pPr>
        <w:spacing w:before="74"/>
        <w:ind w:left="143" w:right="281" w:firstLine="566"/>
        <w:jc w:val="both"/>
        <w:rPr>
          <w:i/>
          <w:sz w:val="28"/>
        </w:rPr>
      </w:pPr>
      <w:r>
        <w:rPr>
          <w:i/>
          <w:sz w:val="28"/>
        </w:rPr>
        <w:t>Căn cứ Nghị định số 78/2025/NĐ-CP của Chính phủ quy định chi tiết một số</w:t>
      </w:r>
      <w:r>
        <w:rPr>
          <w:i/>
          <w:spacing w:val="-5"/>
          <w:sz w:val="28"/>
        </w:rPr>
        <w:t xml:space="preserve"> </w:t>
      </w:r>
      <w:r>
        <w:rPr>
          <w:i/>
          <w:sz w:val="28"/>
        </w:rPr>
        <w:t>điều</w:t>
      </w:r>
      <w:r>
        <w:rPr>
          <w:i/>
          <w:spacing w:val="-1"/>
          <w:sz w:val="28"/>
        </w:rPr>
        <w:t xml:space="preserve"> </w:t>
      </w:r>
      <w:r>
        <w:rPr>
          <w:i/>
          <w:sz w:val="28"/>
        </w:rPr>
        <w:t>và</w:t>
      </w:r>
      <w:r>
        <w:rPr>
          <w:i/>
          <w:spacing w:val="-1"/>
          <w:sz w:val="28"/>
        </w:rPr>
        <w:t xml:space="preserve"> </w:t>
      </w:r>
      <w:r>
        <w:rPr>
          <w:i/>
          <w:sz w:val="28"/>
        </w:rPr>
        <w:t>biện</w:t>
      </w:r>
      <w:r>
        <w:rPr>
          <w:i/>
          <w:spacing w:val="-1"/>
          <w:sz w:val="28"/>
        </w:rPr>
        <w:t xml:space="preserve"> </w:t>
      </w:r>
      <w:r>
        <w:rPr>
          <w:i/>
          <w:sz w:val="28"/>
        </w:rPr>
        <w:t>pháp</w:t>
      </w:r>
      <w:r>
        <w:rPr>
          <w:i/>
          <w:spacing w:val="-5"/>
          <w:sz w:val="28"/>
        </w:rPr>
        <w:t xml:space="preserve"> </w:t>
      </w:r>
      <w:r>
        <w:rPr>
          <w:i/>
          <w:sz w:val="28"/>
        </w:rPr>
        <w:t>để</w:t>
      </w:r>
      <w:r>
        <w:rPr>
          <w:i/>
          <w:spacing w:val="-2"/>
          <w:sz w:val="28"/>
        </w:rPr>
        <w:t xml:space="preserve"> </w:t>
      </w:r>
      <w:r>
        <w:rPr>
          <w:i/>
          <w:sz w:val="28"/>
        </w:rPr>
        <w:t>tổ</w:t>
      </w:r>
      <w:r>
        <w:rPr>
          <w:i/>
          <w:spacing w:val="-1"/>
          <w:sz w:val="28"/>
        </w:rPr>
        <w:t xml:space="preserve"> </w:t>
      </w:r>
      <w:r>
        <w:rPr>
          <w:i/>
          <w:sz w:val="28"/>
        </w:rPr>
        <w:t>chức,</w:t>
      </w:r>
      <w:r>
        <w:rPr>
          <w:i/>
          <w:spacing w:val="-5"/>
          <w:sz w:val="28"/>
        </w:rPr>
        <w:t xml:space="preserve"> </w:t>
      </w:r>
      <w:r>
        <w:rPr>
          <w:i/>
          <w:sz w:val="28"/>
        </w:rPr>
        <w:t>hướng dẫn</w:t>
      </w:r>
      <w:r>
        <w:rPr>
          <w:i/>
          <w:spacing w:val="-1"/>
          <w:sz w:val="28"/>
        </w:rPr>
        <w:t xml:space="preserve"> </w:t>
      </w:r>
      <w:r>
        <w:rPr>
          <w:i/>
          <w:sz w:val="28"/>
        </w:rPr>
        <w:t>thi</w:t>
      </w:r>
      <w:r>
        <w:rPr>
          <w:i/>
          <w:spacing w:val="-4"/>
          <w:sz w:val="28"/>
        </w:rPr>
        <w:t xml:space="preserve"> </w:t>
      </w:r>
      <w:r>
        <w:rPr>
          <w:i/>
          <w:sz w:val="28"/>
        </w:rPr>
        <w:t>hành</w:t>
      </w:r>
      <w:r>
        <w:rPr>
          <w:i/>
          <w:spacing w:val="-1"/>
          <w:sz w:val="28"/>
        </w:rPr>
        <w:t xml:space="preserve"> </w:t>
      </w:r>
      <w:r>
        <w:rPr>
          <w:i/>
          <w:sz w:val="28"/>
        </w:rPr>
        <w:t>Luật</w:t>
      </w:r>
      <w:r>
        <w:rPr>
          <w:i/>
          <w:spacing w:val="-1"/>
          <w:sz w:val="28"/>
        </w:rPr>
        <w:t xml:space="preserve"> </w:t>
      </w:r>
      <w:r>
        <w:rPr>
          <w:i/>
          <w:sz w:val="28"/>
        </w:rPr>
        <w:t>Ban</w:t>
      </w:r>
      <w:r>
        <w:rPr>
          <w:i/>
          <w:spacing w:val="-5"/>
          <w:sz w:val="28"/>
        </w:rPr>
        <w:t xml:space="preserve"> </w:t>
      </w:r>
      <w:r>
        <w:rPr>
          <w:i/>
          <w:sz w:val="28"/>
        </w:rPr>
        <w:t>hành</w:t>
      </w:r>
      <w:r>
        <w:rPr>
          <w:i/>
          <w:spacing w:val="-1"/>
          <w:sz w:val="28"/>
        </w:rPr>
        <w:t xml:space="preserve"> </w:t>
      </w:r>
      <w:r>
        <w:rPr>
          <w:i/>
          <w:sz w:val="28"/>
        </w:rPr>
        <w:t>văn</w:t>
      </w:r>
      <w:r>
        <w:rPr>
          <w:i/>
          <w:spacing w:val="-5"/>
          <w:sz w:val="28"/>
        </w:rPr>
        <w:t xml:space="preserve"> </w:t>
      </w:r>
      <w:r>
        <w:rPr>
          <w:i/>
          <w:sz w:val="28"/>
        </w:rPr>
        <w:t>bản</w:t>
      </w:r>
      <w:r>
        <w:rPr>
          <w:i/>
          <w:spacing w:val="-5"/>
          <w:sz w:val="28"/>
        </w:rPr>
        <w:t xml:space="preserve"> </w:t>
      </w:r>
      <w:r>
        <w:rPr>
          <w:i/>
          <w:sz w:val="28"/>
        </w:rPr>
        <w:t>quy phạm pháp luật được sửa đổi, bổ sung bởi Nghị định số 187/2025/NĐ-CP;</w:t>
      </w:r>
    </w:p>
    <w:p w:rsidR="000E46A0" w:rsidRDefault="0079323A">
      <w:pPr>
        <w:spacing w:before="80"/>
        <w:ind w:left="143" w:right="283" w:firstLine="566"/>
        <w:jc w:val="both"/>
        <w:rPr>
          <w:i/>
          <w:sz w:val="28"/>
        </w:rPr>
      </w:pPr>
      <w:r>
        <w:rPr>
          <w:i/>
          <w:sz w:val="28"/>
        </w:rPr>
        <w:t>Căn cứ Nghị định số 41/2026/NĐ-CP của Chính phủ quy định chi tiết một số điều và biện pháp thi hành Luật Thủy sản;</w:t>
      </w:r>
    </w:p>
    <w:p w:rsidR="000E46A0" w:rsidRDefault="0079323A">
      <w:pPr>
        <w:spacing w:before="81"/>
        <w:ind w:left="143" w:right="277" w:firstLine="566"/>
        <w:jc w:val="both"/>
        <w:rPr>
          <w:i/>
          <w:sz w:val="28"/>
        </w:rPr>
      </w:pPr>
      <w:r>
        <w:rPr>
          <w:i/>
          <w:sz w:val="28"/>
        </w:rPr>
        <w:t>Xét Tờ trình số 28/TTr-UBND ngày 21 tháng 01 năm 2026 của Ủy ban nhân dân thành phố về đề nghị Hội đồng nhân dân thành phố ban hành Nghị quyết quy định chính sách hỗ trợ phát triển thủy sản trên địa bàn thành phố Đà Nẵng giai đoạn 2026 - 2030; Báo cáo thẩm</w:t>
      </w:r>
      <w:r>
        <w:rPr>
          <w:i/>
          <w:sz w:val="28"/>
        </w:rPr>
        <w:t xml:space="preserve"> tra số 20/BC-KTNS ngày 09 tháng 02</w:t>
      </w:r>
      <w:r>
        <w:rPr>
          <w:i/>
          <w:spacing w:val="-1"/>
          <w:sz w:val="28"/>
        </w:rPr>
        <w:t xml:space="preserve"> </w:t>
      </w:r>
      <w:r>
        <w:rPr>
          <w:i/>
          <w:sz w:val="28"/>
        </w:rPr>
        <w:t>năm</w:t>
      </w:r>
      <w:r>
        <w:rPr>
          <w:i/>
          <w:spacing w:val="-2"/>
          <w:sz w:val="28"/>
        </w:rPr>
        <w:t xml:space="preserve"> </w:t>
      </w:r>
      <w:r>
        <w:rPr>
          <w:i/>
          <w:sz w:val="28"/>
        </w:rPr>
        <w:t>2026 của Ban Kinh tế - Ngân sách Hội đồng nhân dân</w:t>
      </w:r>
      <w:r>
        <w:rPr>
          <w:i/>
          <w:spacing w:val="-2"/>
          <w:sz w:val="28"/>
        </w:rPr>
        <w:t xml:space="preserve"> </w:t>
      </w:r>
      <w:r>
        <w:rPr>
          <w:i/>
          <w:sz w:val="28"/>
        </w:rPr>
        <w:t>thành phố; ý kiến thảo luận của đại biểu Hội đồng nhân dân thành phố tại kỳ họp;</w:t>
      </w:r>
    </w:p>
    <w:p w:rsidR="000E46A0" w:rsidRDefault="0079323A">
      <w:pPr>
        <w:spacing w:before="80"/>
        <w:ind w:left="143" w:right="277" w:firstLine="566"/>
        <w:jc w:val="both"/>
        <w:rPr>
          <w:i/>
          <w:sz w:val="28"/>
        </w:rPr>
      </w:pPr>
      <w:r>
        <w:rPr>
          <w:i/>
          <w:sz w:val="28"/>
        </w:rPr>
        <w:t>Hội đồng nhân dân thành phố ban hành Nghị quyết quy</w:t>
      </w:r>
      <w:r>
        <w:rPr>
          <w:i/>
          <w:spacing w:val="-1"/>
          <w:sz w:val="28"/>
        </w:rPr>
        <w:t xml:space="preserve"> </w:t>
      </w:r>
      <w:r>
        <w:rPr>
          <w:i/>
          <w:sz w:val="28"/>
        </w:rPr>
        <w:t>định chính sách hỗ trợ</w:t>
      </w:r>
      <w:r>
        <w:rPr>
          <w:i/>
          <w:spacing w:val="-4"/>
          <w:sz w:val="28"/>
        </w:rPr>
        <w:t xml:space="preserve"> </w:t>
      </w:r>
      <w:r>
        <w:rPr>
          <w:i/>
          <w:sz w:val="28"/>
        </w:rPr>
        <w:t>phát</w:t>
      </w:r>
      <w:r>
        <w:rPr>
          <w:i/>
          <w:spacing w:val="-1"/>
          <w:sz w:val="28"/>
        </w:rPr>
        <w:t xml:space="preserve"> </w:t>
      </w:r>
      <w:r>
        <w:rPr>
          <w:i/>
          <w:sz w:val="28"/>
        </w:rPr>
        <w:t>triể</w:t>
      </w:r>
      <w:r>
        <w:rPr>
          <w:i/>
          <w:sz w:val="28"/>
        </w:rPr>
        <w:t>n</w:t>
      </w:r>
      <w:r>
        <w:rPr>
          <w:i/>
          <w:spacing w:val="-4"/>
          <w:sz w:val="28"/>
        </w:rPr>
        <w:t xml:space="preserve"> </w:t>
      </w:r>
      <w:r>
        <w:rPr>
          <w:i/>
          <w:sz w:val="28"/>
        </w:rPr>
        <w:t>thủy</w:t>
      </w:r>
      <w:r>
        <w:rPr>
          <w:i/>
          <w:spacing w:val="-3"/>
          <w:sz w:val="28"/>
        </w:rPr>
        <w:t xml:space="preserve"> </w:t>
      </w:r>
      <w:r>
        <w:rPr>
          <w:i/>
          <w:sz w:val="28"/>
        </w:rPr>
        <w:t>sản</w:t>
      </w:r>
      <w:r>
        <w:rPr>
          <w:i/>
          <w:spacing w:val="-2"/>
          <w:sz w:val="28"/>
        </w:rPr>
        <w:t xml:space="preserve"> </w:t>
      </w:r>
      <w:r>
        <w:rPr>
          <w:i/>
          <w:sz w:val="28"/>
        </w:rPr>
        <w:t>trên</w:t>
      </w:r>
      <w:r>
        <w:rPr>
          <w:i/>
          <w:spacing w:val="-2"/>
          <w:sz w:val="28"/>
        </w:rPr>
        <w:t xml:space="preserve"> </w:t>
      </w:r>
      <w:r>
        <w:rPr>
          <w:i/>
          <w:sz w:val="28"/>
        </w:rPr>
        <w:t>địa</w:t>
      </w:r>
      <w:r>
        <w:rPr>
          <w:i/>
          <w:spacing w:val="-2"/>
          <w:sz w:val="28"/>
        </w:rPr>
        <w:t xml:space="preserve"> </w:t>
      </w:r>
      <w:r>
        <w:rPr>
          <w:i/>
          <w:sz w:val="28"/>
        </w:rPr>
        <w:t>bàn</w:t>
      </w:r>
      <w:r>
        <w:rPr>
          <w:i/>
          <w:spacing w:val="-2"/>
          <w:sz w:val="28"/>
        </w:rPr>
        <w:t xml:space="preserve"> </w:t>
      </w:r>
      <w:r>
        <w:rPr>
          <w:i/>
          <w:sz w:val="28"/>
        </w:rPr>
        <w:t>thành</w:t>
      </w:r>
      <w:r>
        <w:rPr>
          <w:i/>
          <w:spacing w:val="-2"/>
          <w:sz w:val="28"/>
        </w:rPr>
        <w:t xml:space="preserve"> </w:t>
      </w:r>
      <w:r>
        <w:rPr>
          <w:i/>
          <w:sz w:val="28"/>
        </w:rPr>
        <w:t>phố</w:t>
      </w:r>
      <w:r>
        <w:rPr>
          <w:i/>
          <w:spacing w:val="-2"/>
          <w:sz w:val="28"/>
        </w:rPr>
        <w:t xml:space="preserve"> </w:t>
      </w:r>
      <w:r>
        <w:rPr>
          <w:i/>
          <w:sz w:val="28"/>
        </w:rPr>
        <w:t>Đà</w:t>
      </w:r>
      <w:r>
        <w:rPr>
          <w:i/>
          <w:spacing w:val="-2"/>
          <w:sz w:val="28"/>
        </w:rPr>
        <w:t xml:space="preserve"> </w:t>
      </w:r>
      <w:r>
        <w:rPr>
          <w:i/>
          <w:sz w:val="28"/>
        </w:rPr>
        <w:t>Nẵng</w:t>
      </w:r>
      <w:r>
        <w:rPr>
          <w:i/>
          <w:spacing w:val="-2"/>
          <w:sz w:val="28"/>
        </w:rPr>
        <w:t xml:space="preserve"> </w:t>
      </w:r>
      <w:r>
        <w:rPr>
          <w:i/>
          <w:sz w:val="28"/>
        </w:rPr>
        <w:t>giai</w:t>
      </w:r>
      <w:r>
        <w:rPr>
          <w:i/>
          <w:spacing w:val="-4"/>
          <w:sz w:val="28"/>
        </w:rPr>
        <w:t xml:space="preserve"> </w:t>
      </w:r>
      <w:r>
        <w:rPr>
          <w:i/>
          <w:sz w:val="28"/>
        </w:rPr>
        <w:t>đoạn</w:t>
      </w:r>
      <w:r>
        <w:rPr>
          <w:i/>
          <w:spacing w:val="-2"/>
          <w:sz w:val="28"/>
        </w:rPr>
        <w:t xml:space="preserve"> </w:t>
      </w:r>
      <w:r>
        <w:rPr>
          <w:i/>
          <w:sz w:val="28"/>
        </w:rPr>
        <w:t>2026</w:t>
      </w:r>
      <w:r>
        <w:rPr>
          <w:i/>
          <w:spacing w:val="-1"/>
          <w:sz w:val="28"/>
        </w:rPr>
        <w:t xml:space="preserve"> </w:t>
      </w:r>
      <w:r>
        <w:rPr>
          <w:i/>
          <w:sz w:val="28"/>
        </w:rPr>
        <w:t>-</w:t>
      </w:r>
      <w:r>
        <w:rPr>
          <w:i/>
          <w:spacing w:val="-3"/>
          <w:sz w:val="28"/>
        </w:rPr>
        <w:t xml:space="preserve"> </w:t>
      </w:r>
      <w:r>
        <w:rPr>
          <w:i/>
          <w:sz w:val="28"/>
        </w:rPr>
        <w:t>2030.</w:t>
      </w:r>
    </w:p>
    <w:p w:rsidR="000E46A0" w:rsidRDefault="0079323A">
      <w:pPr>
        <w:pStyle w:val="Heading2"/>
        <w:spacing w:before="79"/>
      </w:pPr>
      <w:r>
        <w:t>Điều</w:t>
      </w:r>
      <w:r>
        <w:rPr>
          <w:spacing w:val="-3"/>
        </w:rPr>
        <w:t xml:space="preserve"> </w:t>
      </w:r>
      <w:r>
        <w:t>1.</w:t>
      </w:r>
      <w:r>
        <w:rPr>
          <w:spacing w:val="-3"/>
        </w:rPr>
        <w:t xml:space="preserve"> </w:t>
      </w:r>
      <w:r>
        <w:t>Phạm</w:t>
      </w:r>
      <w:r>
        <w:rPr>
          <w:spacing w:val="-6"/>
        </w:rPr>
        <w:t xml:space="preserve"> </w:t>
      </w:r>
      <w:r>
        <w:t>vi</w:t>
      </w:r>
      <w:r>
        <w:rPr>
          <w:spacing w:val="-1"/>
        </w:rPr>
        <w:t xml:space="preserve"> </w:t>
      </w:r>
      <w:r>
        <w:t>điều</w:t>
      </w:r>
      <w:r>
        <w:rPr>
          <w:spacing w:val="-1"/>
        </w:rPr>
        <w:t xml:space="preserve"> </w:t>
      </w:r>
      <w:r>
        <w:rPr>
          <w:spacing w:val="-4"/>
        </w:rPr>
        <w:t>chỉnh</w:t>
      </w:r>
    </w:p>
    <w:p w:rsidR="000E46A0" w:rsidRDefault="0079323A">
      <w:pPr>
        <w:pStyle w:val="BodyText"/>
        <w:ind w:right="278"/>
      </w:pPr>
      <w:r>
        <w:t>Nghị quyết này quy định về một số chính sách hỗ trợ phát triển thủy sản trên địa bàn thành phố Đà Nẵng giai đoạn 2026 - 2030.</w:t>
      </w:r>
    </w:p>
    <w:p w:rsidR="000E46A0" w:rsidRDefault="0079323A">
      <w:pPr>
        <w:pStyle w:val="Heading2"/>
        <w:spacing w:before="81"/>
      </w:pPr>
      <w:r>
        <w:t>Điều</w:t>
      </w:r>
      <w:r>
        <w:rPr>
          <w:spacing w:val="-4"/>
        </w:rPr>
        <w:t xml:space="preserve"> </w:t>
      </w:r>
      <w:r>
        <w:t>2.</w:t>
      </w:r>
      <w:r>
        <w:rPr>
          <w:spacing w:val="-3"/>
        </w:rPr>
        <w:t xml:space="preserve"> </w:t>
      </w:r>
      <w:r>
        <w:t>Đối</w:t>
      </w:r>
      <w:r>
        <w:rPr>
          <w:spacing w:val="-1"/>
        </w:rPr>
        <w:t xml:space="preserve"> </w:t>
      </w:r>
      <w:r>
        <w:t>tượng</w:t>
      </w:r>
      <w:r>
        <w:rPr>
          <w:spacing w:val="-2"/>
        </w:rPr>
        <w:t xml:space="preserve"> </w:t>
      </w:r>
      <w:r>
        <w:t>áp</w:t>
      </w:r>
      <w:r>
        <w:rPr>
          <w:spacing w:val="-2"/>
        </w:rPr>
        <w:t xml:space="preserve"> </w:t>
      </w:r>
      <w:r>
        <w:rPr>
          <w:spacing w:val="-4"/>
        </w:rPr>
        <w:t>dụng</w:t>
      </w:r>
    </w:p>
    <w:p w:rsidR="000E46A0" w:rsidRDefault="0079323A">
      <w:pPr>
        <w:pStyle w:val="ListParagraph"/>
        <w:numPr>
          <w:ilvl w:val="0"/>
          <w:numId w:val="15"/>
        </w:numPr>
        <w:tabs>
          <w:tab w:val="left" w:pos="988"/>
        </w:tabs>
        <w:spacing w:before="79"/>
        <w:ind w:right="276" w:firstLine="566"/>
        <w:jc w:val="both"/>
        <w:rPr>
          <w:sz w:val="28"/>
        </w:rPr>
      </w:pPr>
      <w:r>
        <w:rPr>
          <w:sz w:val="28"/>
        </w:rPr>
        <w:t>Tổ</w:t>
      </w:r>
      <w:r>
        <w:rPr>
          <w:spacing w:val="-1"/>
          <w:sz w:val="28"/>
        </w:rPr>
        <w:t xml:space="preserve"> </w:t>
      </w:r>
      <w:r>
        <w:rPr>
          <w:sz w:val="28"/>
        </w:rPr>
        <w:t>chức,</w:t>
      </w:r>
      <w:r>
        <w:rPr>
          <w:spacing w:val="-2"/>
          <w:sz w:val="28"/>
        </w:rPr>
        <w:t xml:space="preserve"> </w:t>
      </w:r>
      <w:r>
        <w:rPr>
          <w:sz w:val="28"/>
        </w:rPr>
        <w:t>cá</w:t>
      </w:r>
      <w:r>
        <w:rPr>
          <w:spacing w:val="-4"/>
          <w:sz w:val="28"/>
        </w:rPr>
        <w:t xml:space="preserve"> </w:t>
      </w:r>
      <w:r>
        <w:rPr>
          <w:sz w:val="28"/>
        </w:rPr>
        <w:t>nhân</w:t>
      </w:r>
      <w:r>
        <w:rPr>
          <w:spacing w:val="-3"/>
          <w:sz w:val="28"/>
        </w:rPr>
        <w:t xml:space="preserve"> </w:t>
      </w:r>
      <w:r>
        <w:rPr>
          <w:sz w:val="28"/>
        </w:rPr>
        <w:t>là</w:t>
      </w:r>
      <w:r>
        <w:rPr>
          <w:spacing w:val="-1"/>
          <w:sz w:val="28"/>
        </w:rPr>
        <w:t xml:space="preserve"> </w:t>
      </w:r>
      <w:r>
        <w:rPr>
          <w:sz w:val="28"/>
        </w:rPr>
        <w:t>chủ</w:t>
      </w:r>
      <w:r>
        <w:rPr>
          <w:spacing w:val="-1"/>
          <w:sz w:val="28"/>
        </w:rPr>
        <w:t xml:space="preserve"> </w:t>
      </w:r>
      <w:r>
        <w:rPr>
          <w:sz w:val="28"/>
        </w:rPr>
        <w:t>sở</w:t>
      </w:r>
      <w:r>
        <w:rPr>
          <w:spacing w:val="-4"/>
          <w:sz w:val="28"/>
        </w:rPr>
        <w:t xml:space="preserve"> </w:t>
      </w:r>
      <w:r>
        <w:rPr>
          <w:sz w:val="28"/>
        </w:rPr>
        <w:t>hữu tàu cá</w:t>
      </w:r>
      <w:r>
        <w:rPr>
          <w:spacing w:val="-1"/>
          <w:sz w:val="28"/>
        </w:rPr>
        <w:t xml:space="preserve"> </w:t>
      </w:r>
      <w:r>
        <w:rPr>
          <w:sz w:val="28"/>
        </w:rPr>
        <w:t>(sau đây</w:t>
      </w:r>
      <w:r>
        <w:rPr>
          <w:spacing w:val="-5"/>
          <w:sz w:val="28"/>
        </w:rPr>
        <w:t xml:space="preserve"> </w:t>
      </w:r>
      <w:r>
        <w:rPr>
          <w:sz w:val="28"/>
        </w:rPr>
        <w:t>gọi tắt là</w:t>
      </w:r>
      <w:r>
        <w:rPr>
          <w:spacing w:val="-1"/>
          <w:sz w:val="28"/>
        </w:rPr>
        <w:t xml:space="preserve"> </w:t>
      </w:r>
      <w:r>
        <w:rPr>
          <w:sz w:val="28"/>
        </w:rPr>
        <w:t>chủ</w:t>
      </w:r>
      <w:r>
        <w:rPr>
          <w:spacing w:val="-1"/>
          <w:sz w:val="28"/>
        </w:rPr>
        <w:t xml:space="preserve"> </w:t>
      </w:r>
      <w:r>
        <w:rPr>
          <w:sz w:val="28"/>
        </w:rPr>
        <w:t>tàu cá)</w:t>
      </w:r>
      <w:r>
        <w:rPr>
          <w:spacing w:val="-5"/>
          <w:sz w:val="28"/>
        </w:rPr>
        <w:t xml:space="preserve"> </w:t>
      </w:r>
      <w:r>
        <w:rPr>
          <w:sz w:val="28"/>
        </w:rPr>
        <w:t>được đăng ký tại thành phố Đà Nẵng; trong đó,</w:t>
      </w:r>
      <w:r>
        <w:rPr>
          <w:spacing w:val="-1"/>
          <w:sz w:val="28"/>
        </w:rPr>
        <w:t xml:space="preserve"> </w:t>
      </w:r>
      <w:r>
        <w:rPr>
          <w:sz w:val="28"/>
        </w:rPr>
        <w:t>bao gồm: Tàu cá đăng ký mới trên địa bàn thành phố Đà Nẵng và tàu cá đã được cấp Giấy chứng nhận đăng ký tàu cá hoặc Giấy</w:t>
      </w:r>
      <w:r>
        <w:rPr>
          <w:spacing w:val="-4"/>
          <w:sz w:val="28"/>
        </w:rPr>
        <w:t xml:space="preserve"> </w:t>
      </w:r>
      <w:r>
        <w:rPr>
          <w:sz w:val="28"/>
        </w:rPr>
        <w:t>xác nhận đã đăng ký tàu cá tại</w:t>
      </w:r>
      <w:r>
        <w:rPr>
          <w:sz w:val="28"/>
        </w:rPr>
        <w:t xml:space="preserve"> thành phố Đà Nẵng (cũ) và</w:t>
      </w:r>
      <w:r>
        <w:rPr>
          <w:spacing w:val="-1"/>
          <w:sz w:val="28"/>
        </w:rPr>
        <w:t xml:space="preserve"> </w:t>
      </w:r>
      <w:r>
        <w:rPr>
          <w:sz w:val="28"/>
        </w:rPr>
        <w:t>tỉnh Quảng Nam trước đây.</w:t>
      </w:r>
    </w:p>
    <w:p w:rsidR="000E46A0" w:rsidRDefault="0079323A">
      <w:pPr>
        <w:pStyle w:val="ListParagraph"/>
        <w:numPr>
          <w:ilvl w:val="0"/>
          <w:numId w:val="15"/>
        </w:numPr>
        <w:tabs>
          <w:tab w:val="left" w:pos="998"/>
        </w:tabs>
        <w:spacing w:before="80"/>
        <w:ind w:right="276" w:firstLine="566"/>
        <w:jc w:val="both"/>
        <w:rPr>
          <w:sz w:val="28"/>
        </w:rPr>
      </w:pPr>
      <w:r>
        <w:rPr>
          <w:sz w:val="28"/>
        </w:rPr>
        <w:t>Các cơ quan, đơn vị, địa phương, tổ chức, cá nhân có liên quan đến việc tổ chức, triển khai thi hành Nghị quyết này.</w:t>
      </w:r>
    </w:p>
    <w:p w:rsidR="000E46A0" w:rsidRDefault="000E46A0">
      <w:pPr>
        <w:pStyle w:val="ListParagraph"/>
        <w:rPr>
          <w:sz w:val="28"/>
        </w:rPr>
        <w:sectPr w:rsidR="000E46A0">
          <w:type w:val="continuous"/>
          <w:pgSz w:w="11910" w:h="16850"/>
          <w:pgMar w:top="1120" w:right="850" w:bottom="280" w:left="1559" w:header="720" w:footer="720" w:gutter="0"/>
          <w:cols w:space="720"/>
        </w:sectPr>
      </w:pPr>
    </w:p>
    <w:p w:rsidR="000E46A0" w:rsidRDefault="000E46A0">
      <w:pPr>
        <w:pStyle w:val="BodyText"/>
        <w:spacing w:before="82"/>
        <w:ind w:left="0" w:firstLine="0"/>
        <w:jc w:val="left"/>
      </w:pPr>
    </w:p>
    <w:p w:rsidR="000E46A0" w:rsidRDefault="0079323A">
      <w:pPr>
        <w:pStyle w:val="Heading2"/>
      </w:pPr>
      <w:r>
        <w:t>Điều</w:t>
      </w:r>
      <w:r>
        <w:rPr>
          <w:spacing w:val="-3"/>
        </w:rPr>
        <w:t xml:space="preserve"> </w:t>
      </w:r>
      <w:r>
        <w:t>3.</w:t>
      </w:r>
      <w:r>
        <w:rPr>
          <w:spacing w:val="-2"/>
        </w:rPr>
        <w:t xml:space="preserve"> </w:t>
      </w:r>
      <w:r>
        <w:t>Nguyên</w:t>
      </w:r>
      <w:r>
        <w:rPr>
          <w:spacing w:val="-2"/>
        </w:rPr>
        <w:t xml:space="preserve"> </w:t>
      </w:r>
      <w:r>
        <w:t>tắc</w:t>
      </w:r>
      <w:r>
        <w:rPr>
          <w:spacing w:val="-4"/>
        </w:rPr>
        <w:t xml:space="preserve"> </w:t>
      </w:r>
      <w:r>
        <w:t>hỗ</w:t>
      </w:r>
      <w:r>
        <w:rPr>
          <w:spacing w:val="-1"/>
        </w:rPr>
        <w:t xml:space="preserve"> </w:t>
      </w:r>
      <w:r>
        <w:rPr>
          <w:spacing w:val="-5"/>
        </w:rPr>
        <w:t>trợ</w:t>
      </w:r>
    </w:p>
    <w:p w:rsidR="000E46A0" w:rsidRDefault="0079323A">
      <w:pPr>
        <w:pStyle w:val="ListParagraph"/>
        <w:numPr>
          <w:ilvl w:val="0"/>
          <w:numId w:val="14"/>
        </w:numPr>
        <w:tabs>
          <w:tab w:val="left" w:pos="1008"/>
        </w:tabs>
        <w:spacing w:before="82"/>
        <w:ind w:right="273" w:firstLine="566"/>
        <w:jc w:val="both"/>
        <w:rPr>
          <w:sz w:val="28"/>
        </w:rPr>
      </w:pPr>
      <w:r>
        <w:rPr>
          <w:sz w:val="28"/>
        </w:rPr>
        <w:t>Các nội dung hỗ trợ kinh phí theo Nghị quyết này là hỗ trợ sau đầu tư; chủ tàu cá tự huy động nguồn vốn để thực hiện, chịu trách nhiệm về tính chính xác, trung thực về nội dung hồ sơ cung cấp. Ngân sách nhà nước hỗ trợ sau khi chủ tàu cá nộp đầy đủ hồ sơ v</w:t>
      </w:r>
      <w:r>
        <w:rPr>
          <w:sz w:val="28"/>
        </w:rPr>
        <w:t>à được cơ quan có thẩm quyền nghiệm thu, thẩm định,</w:t>
      </w:r>
      <w:r>
        <w:rPr>
          <w:spacing w:val="-2"/>
          <w:sz w:val="28"/>
        </w:rPr>
        <w:t xml:space="preserve"> </w:t>
      </w:r>
      <w:r>
        <w:rPr>
          <w:sz w:val="28"/>
        </w:rPr>
        <w:t>đảm</w:t>
      </w:r>
      <w:r>
        <w:rPr>
          <w:spacing w:val="-6"/>
          <w:sz w:val="28"/>
        </w:rPr>
        <w:t xml:space="preserve"> </w:t>
      </w:r>
      <w:r>
        <w:rPr>
          <w:sz w:val="28"/>
        </w:rPr>
        <w:t>bảo các</w:t>
      </w:r>
      <w:r>
        <w:rPr>
          <w:spacing w:val="-1"/>
          <w:sz w:val="28"/>
        </w:rPr>
        <w:t xml:space="preserve"> </w:t>
      </w:r>
      <w:r>
        <w:rPr>
          <w:sz w:val="28"/>
        </w:rPr>
        <w:t>điều kiện</w:t>
      </w:r>
      <w:r>
        <w:rPr>
          <w:spacing w:val="-4"/>
          <w:sz w:val="28"/>
        </w:rPr>
        <w:t xml:space="preserve"> </w:t>
      </w:r>
      <w:r>
        <w:rPr>
          <w:sz w:val="28"/>
        </w:rPr>
        <w:t>được</w:t>
      </w:r>
      <w:r>
        <w:rPr>
          <w:spacing w:val="-1"/>
          <w:sz w:val="28"/>
        </w:rPr>
        <w:t xml:space="preserve"> </w:t>
      </w:r>
      <w:r>
        <w:rPr>
          <w:sz w:val="28"/>
        </w:rPr>
        <w:t>hỗ</w:t>
      </w:r>
      <w:r>
        <w:rPr>
          <w:spacing w:val="-1"/>
          <w:sz w:val="28"/>
        </w:rPr>
        <w:t xml:space="preserve"> </w:t>
      </w:r>
      <w:r>
        <w:rPr>
          <w:sz w:val="28"/>
        </w:rPr>
        <w:t>trợ</w:t>
      </w:r>
      <w:r>
        <w:rPr>
          <w:spacing w:val="-1"/>
          <w:sz w:val="28"/>
        </w:rPr>
        <w:t xml:space="preserve"> </w:t>
      </w:r>
      <w:r>
        <w:rPr>
          <w:sz w:val="28"/>
        </w:rPr>
        <w:t>theo quy</w:t>
      </w:r>
      <w:r>
        <w:rPr>
          <w:spacing w:val="-5"/>
          <w:sz w:val="28"/>
        </w:rPr>
        <w:t xml:space="preserve"> </w:t>
      </w:r>
      <w:r>
        <w:rPr>
          <w:sz w:val="28"/>
        </w:rPr>
        <w:t>định.</w:t>
      </w:r>
      <w:r>
        <w:rPr>
          <w:spacing w:val="-2"/>
          <w:sz w:val="28"/>
        </w:rPr>
        <w:t xml:space="preserve"> </w:t>
      </w:r>
      <w:r>
        <w:rPr>
          <w:sz w:val="28"/>
        </w:rPr>
        <w:t>Trường</w:t>
      </w:r>
      <w:r>
        <w:rPr>
          <w:spacing w:val="-4"/>
          <w:sz w:val="28"/>
        </w:rPr>
        <w:t xml:space="preserve"> </w:t>
      </w:r>
      <w:r>
        <w:rPr>
          <w:sz w:val="28"/>
        </w:rPr>
        <w:t>hợp phát</w:t>
      </w:r>
      <w:r>
        <w:rPr>
          <w:spacing w:val="-1"/>
          <w:sz w:val="28"/>
        </w:rPr>
        <w:t xml:space="preserve"> </w:t>
      </w:r>
      <w:r>
        <w:rPr>
          <w:sz w:val="28"/>
        </w:rPr>
        <w:t>hiện hồ sơ kê khai không trung thực, không chính</w:t>
      </w:r>
      <w:r>
        <w:rPr>
          <w:spacing w:val="-1"/>
          <w:sz w:val="28"/>
        </w:rPr>
        <w:t xml:space="preserve"> </w:t>
      </w:r>
      <w:r>
        <w:rPr>
          <w:sz w:val="28"/>
        </w:rPr>
        <w:t>xác thì sẽ bị thu hồi toàn bộ số tiền hỗ trợ và xử lý theo quy định của pháp luật.</w:t>
      </w:r>
    </w:p>
    <w:p w:rsidR="000E46A0" w:rsidRDefault="0079323A">
      <w:pPr>
        <w:pStyle w:val="ListParagraph"/>
        <w:numPr>
          <w:ilvl w:val="0"/>
          <w:numId w:val="14"/>
        </w:numPr>
        <w:tabs>
          <w:tab w:val="left" w:pos="974"/>
        </w:tabs>
        <w:spacing w:before="79"/>
        <w:ind w:right="273" w:firstLine="566"/>
        <w:jc w:val="both"/>
        <w:rPr>
          <w:sz w:val="28"/>
        </w:rPr>
      </w:pPr>
      <w:r>
        <w:rPr>
          <w:spacing w:val="-2"/>
          <w:sz w:val="28"/>
        </w:rPr>
        <w:t>Mỗi</w:t>
      </w:r>
      <w:r>
        <w:rPr>
          <w:spacing w:val="-18"/>
          <w:sz w:val="28"/>
        </w:rPr>
        <w:t xml:space="preserve"> </w:t>
      </w:r>
      <w:r>
        <w:rPr>
          <w:spacing w:val="-2"/>
          <w:sz w:val="28"/>
        </w:rPr>
        <w:t>tàu</w:t>
      </w:r>
      <w:r>
        <w:rPr>
          <w:spacing w:val="-15"/>
          <w:sz w:val="28"/>
        </w:rPr>
        <w:t xml:space="preserve"> </w:t>
      </w:r>
      <w:r>
        <w:rPr>
          <w:spacing w:val="-2"/>
          <w:sz w:val="28"/>
        </w:rPr>
        <w:t>cá</w:t>
      </w:r>
      <w:r>
        <w:rPr>
          <w:spacing w:val="-16"/>
          <w:sz w:val="28"/>
        </w:rPr>
        <w:t xml:space="preserve"> </w:t>
      </w:r>
      <w:r>
        <w:rPr>
          <w:spacing w:val="-2"/>
          <w:sz w:val="28"/>
        </w:rPr>
        <w:t>có</w:t>
      </w:r>
      <w:r>
        <w:rPr>
          <w:spacing w:val="-15"/>
          <w:sz w:val="28"/>
        </w:rPr>
        <w:t xml:space="preserve"> </w:t>
      </w:r>
      <w:r>
        <w:rPr>
          <w:spacing w:val="-2"/>
          <w:sz w:val="28"/>
        </w:rPr>
        <w:t>thể</w:t>
      </w:r>
      <w:r>
        <w:rPr>
          <w:spacing w:val="-16"/>
          <w:sz w:val="28"/>
        </w:rPr>
        <w:t xml:space="preserve"> </w:t>
      </w:r>
      <w:r>
        <w:rPr>
          <w:spacing w:val="-2"/>
          <w:sz w:val="28"/>
        </w:rPr>
        <w:t>được</w:t>
      </w:r>
      <w:r>
        <w:rPr>
          <w:spacing w:val="-15"/>
          <w:sz w:val="28"/>
        </w:rPr>
        <w:t xml:space="preserve"> </w:t>
      </w:r>
      <w:r>
        <w:rPr>
          <w:spacing w:val="-2"/>
          <w:sz w:val="28"/>
        </w:rPr>
        <w:t>hỗ</w:t>
      </w:r>
      <w:r>
        <w:rPr>
          <w:spacing w:val="-16"/>
          <w:sz w:val="28"/>
        </w:rPr>
        <w:t xml:space="preserve"> </w:t>
      </w:r>
      <w:r>
        <w:rPr>
          <w:spacing w:val="-2"/>
          <w:sz w:val="28"/>
        </w:rPr>
        <w:t>trợ</w:t>
      </w:r>
      <w:r>
        <w:rPr>
          <w:spacing w:val="-15"/>
          <w:sz w:val="28"/>
        </w:rPr>
        <w:t xml:space="preserve"> </w:t>
      </w:r>
      <w:r>
        <w:rPr>
          <w:spacing w:val="-2"/>
          <w:sz w:val="28"/>
        </w:rPr>
        <w:t>một</w:t>
      </w:r>
      <w:r>
        <w:rPr>
          <w:spacing w:val="-16"/>
          <w:sz w:val="28"/>
        </w:rPr>
        <w:t xml:space="preserve"> </w:t>
      </w:r>
      <w:r>
        <w:rPr>
          <w:spacing w:val="-2"/>
          <w:sz w:val="28"/>
        </w:rPr>
        <w:t>hoặc</w:t>
      </w:r>
      <w:r>
        <w:rPr>
          <w:spacing w:val="-15"/>
          <w:sz w:val="28"/>
        </w:rPr>
        <w:t xml:space="preserve"> </w:t>
      </w:r>
      <w:r>
        <w:rPr>
          <w:spacing w:val="-2"/>
          <w:sz w:val="28"/>
        </w:rPr>
        <w:t>nhiều</w:t>
      </w:r>
      <w:r>
        <w:rPr>
          <w:spacing w:val="-16"/>
          <w:sz w:val="28"/>
        </w:rPr>
        <w:t xml:space="preserve"> </w:t>
      </w:r>
      <w:r>
        <w:rPr>
          <w:spacing w:val="-2"/>
          <w:sz w:val="28"/>
        </w:rPr>
        <w:t>nội</w:t>
      </w:r>
      <w:r>
        <w:rPr>
          <w:spacing w:val="-15"/>
          <w:sz w:val="28"/>
        </w:rPr>
        <w:t xml:space="preserve"> </w:t>
      </w:r>
      <w:r>
        <w:rPr>
          <w:spacing w:val="-2"/>
          <w:sz w:val="28"/>
        </w:rPr>
        <w:t>dung</w:t>
      </w:r>
      <w:r>
        <w:rPr>
          <w:spacing w:val="-16"/>
          <w:sz w:val="28"/>
        </w:rPr>
        <w:t xml:space="preserve"> </w:t>
      </w:r>
      <w:r>
        <w:rPr>
          <w:spacing w:val="-2"/>
          <w:sz w:val="28"/>
        </w:rPr>
        <w:t>theo</w:t>
      </w:r>
      <w:r>
        <w:rPr>
          <w:spacing w:val="-15"/>
          <w:sz w:val="28"/>
        </w:rPr>
        <w:t xml:space="preserve"> </w:t>
      </w:r>
      <w:r>
        <w:rPr>
          <w:spacing w:val="-2"/>
          <w:sz w:val="28"/>
        </w:rPr>
        <w:t>Nghị</w:t>
      </w:r>
      <w:r>
        <w:rPr>
          <w:spacing w:val="-16"/>
          <w:sz w:val="28"/>
        </w:rPr>
        <w:t xml:space="preserve"> </w:t>
      </w:r>
      <w:r>
        <w:rPr>
          <w:spacing w:val="-2"/>
          <w:sz w:val="28"/>
        </w:rPr>
        <w:t>quyết</w:t>
      </w:r>
      <w:r>
        <w:rPr>
          <w:spacing w:val="-15"/>
          <w:sz w:val="28"/>
        </w:rPr>
        <w:t xml:space="preserve"> </w:t>
      </w:r>
      <w:r>
        <w:rPr>
          <w:spacing w:val="-2"/>
          <w:sz w:val="28"/>
        </w:rPr>
        <w:t xml:space="preserve">này. </w:t>
      </w:r>
      <w:r>
        <w:rPr>
          <w:sz w:val="28"/>
        </w:rPr>
        <w:t>Trong</w:t>
      </w:r>
      <w:r>
        <w:rPr>
          <w:spacing w:val="-5"/>
          <w:sz w:val="28"/>
        </w:rPr>
        <w:t xml:space="preserve"> </w:t>
      </w:r>
      <w:r>
        <w:rPr>
          <w:sz w:val="28"/>
        </w:rPr>
        <w:t>đó,</w:t>
      </w:r>
      <w:r>
        <w:rPr>
          <w:spacing w:val="-4"/>
          <w:sz w:val="28"/>
        </w:rPr>
        <w:t xml:space="preserve"> </w:t>
      </w:r>
      <w:r>
        <w:rPr>
          <w:sz w:val="28"/>
        </w:rPr>
        <w:t>mỗi</w:t>
      </w:r>
      <w:r>
        <w:rPr>
          <w:spacing w:val="-5"/>
          <w:sz w:val="28"/>
        </w:rPr>
        <w:t xml:space="preserve"> </w:t>
      </w:r>
      <w:r>
        <w:rPr>
          <w:sz w:val="28"/>
        </w:rPr>
        <w:t>tàu</w:t>
      </w:r>
      <w:r>
        <w:rPr>
          <w:spacing w:val="-5"/>
          <w:sz w:val="28"/>
        </w:rPr>
        <w:t xml:space="preserve"> </w:t>
      </w:r>
      <w:r>
        <w:rPr>
          <w:sz w:val="28"/>
        </w:rPr>
        <w:t>cá</w:t>
      </w:r>
      <w:r>
        <w:rPr>
          <w:spacing w:val="-4"/>
          <w:sz w:val="28"/>
        </w:rPr>
        <w:t xml:space="preserve"> </w:t>
      </w:r>
      <w:r>
        <w:rPr>
          <w:sz w:val="28"/>
        </w:rPr>
        <w:t>chỉ</w:t>
      </w:r>
      <w:r>
        <w:rPr>
          <w:spacing w:val="-8"/>
          <w:sz w:val="28"/>
        </w:rPr>
        <w:t xml:space="preserve"> </w:t>
      </w:r>
      <w:r>
        <w:rPr>
          <w:sz w:val="28"/>
        </w:rPr>
        <w:t>được</w:t>
      </w:r>
      <w:r>
        <w:rPr>
          <w:spacing w:val="-7"/>
          <w:sz w:val="28"/>
        </w:rPr>
        <w:t xml:space="preserve"> </w:t>
      </w:r>
      <w:r>
        <w:rPr>
          <w:sz w:val="28"/>
        </w:rPr>
        <w:t>hỗ</w:t>
      </w:r>
      <w:r>
        <w:rPr>
          <w:spacing w:val="-5"/>
          <w:sz w:val="28"/>
        </w:rPr>
        <w:t xml:space="preserve"> </w:t>
      </w:r>
      <w:r>
        <w:rPr>
          <w:sz w:val="28"/>
        </w:rPr>
        <w:t>trợ</w:t>
      </w:r>
      <w:r>
        <w:rPr>
          <w:spacing w:val="-4"/>
          <w:sz w:val="28"/>
        </w:rPr>
        <w:t xml:space="preserve"> </w:t>
      </w:r>
      <w:r>
        <w:rPr>
          <w:sz w:val="28"/>
        </w:rPr>
        <w:t>một</w:t>
      </w:r>
      <w:r>
        <w:rPr>
          <w:spacing w:val="-5"/>
          <w:sz w:val="28"/>
        </w:rPr>
        <w:t xml:space="preserve"> </w:t>
      </w:r>
      <w:r>
        <w:rPr>
          <w:sz w:val="28"/>
        </w:rPr>
        <w:t>lần</w:t>
      </w:r>
      <w:r>
        <w:rPr>
          <w:spacing w:val="-8"/>
          <w:sz w:val="28"/>
        </w:rPr>
        <w:t xml:space="preserve"> </w:t>
      </w:r>
      <w:r>
        <w:rPr>
          <w:sz w:val="28"/>
        </w:rPr>
        <w:t>đối</w:t>
      </w:r>
      <w:r>
        <w:rPr>
          <w:spacing w:val="-5"/>
          <w:sz w:val="28"/>
        </w:rPr>
        <w:t xml:space="preserve"> </w:t>
      </w:r>
      <w:r>
        <w:rPr>
          <w:sz w:val="28"/>
        </w:rPr>
        <w:t>với</w:t>
      </w:r>
      <w:r>
        <w:rPr>
          <w:spacing w:val="-5"/>
          <w:sz w:val="28"/>
        </w:rPr>
        <w:t xml:space="preserve"> </w:t>
      </w:r>
      <w:r>
        <w:rPr>
          <w:sz w:val="28"/>
        </w:rPr>
        <w:t>các</w:t>
      </w:r>
      <w:r>
        <w:rPr>
          <w:spacing w:val="-7"/>
          <w:sz w:val="28"/>
        </w:rPr>
        <w:t xml:space="preserve"> </w:t>
      </w:r>
      <w:r>
        <w:rPr>
          <w:sz w:val="28"/>
        </w:rPr>
        <w:t>nội</w:t>
      </w:r>
      <w:r>
        <w:rPr>
          <w:spacing w:val="-5"/>
          <w:sz w:val="28"/>
        </w:rPr>
        <w:t xml:space="preserve"> </w:t>
      </w:r>
      <w:r>
        <w:rPr>
          <w:sz w:val="28"/>
        </w:rPr>
        <w:t>dung:</w:t>
      </w:r>
      <w:r>
        <w:rPr>
          <w:spacing w:val="-8"/>
          <w:sz w:val="28"/>
        </w:rPr>
        <w:t xml:space="preserve"> </w:t>
      </w:r>
      <w:r>
        <w:rPr>
          <w:sz w:val="28"/>
        </w:rPr>
        <w:t>Hỗ</w:t>
      </w:r>
      <w:r>
        <w:rPr>
          <w:spacing w:val="-5"/>
          <w:sz w:val="28"/>
        </w:rPr>
        <w:t xml:space="preserve"> </w:t>
      </w:r>
      <w:r>
        <w:rPr>
          <w:sz w:val="28"/>
        </w:rPr>
        <w:t>trợ</w:t>
      </w:r>
      <w:r>
        <w:rPr>
          <w:spacing w:val="-6"/>
          <w:sz w:val="28"/>
        </w:rPr>
        <w:t xml:space="preserve"> </w:t>
      </w:r>
      <w:r>
        <w:rPr>
          <w:sz w:val="28"/>
        </w:rPr>
        <w:t>thiết</w:t>
      </w:r>
      <w:r>
        <w:rPr>
          <w:spacing w:val="-5"/>
          <w:sz w:val="28"/>
        </w:rPr>
        <w:t xml:space="preserve"> </w:t>
      </w:r>
      <w:r>
        <w:rPr>
          <w:sz w:val="28"/>
        </w:rPr>
        <w:t xml:space="preserve">bị </w:t>
      </w:r>
      <w:r>
        <w:rPr>
          <w:spacing w:val="-2"/>
          <w:sz w:val="28"/>
        </w:rPr>
        <w:t>giám</w:t>
      </w:r>
      <w:r>
        <w:rPr>
          <w:spacing w:val="-18"/>
          <w:sz w:val="28"/>
        </w:rPr>
        <w:t xml:space="preserve"> </w:t>
      </w:r>
      <w:r>
        <w:rPr>
          <w:spacing w:val="-2"/>
          <w:sz w:val="28"/>
        </w:rPr>
        <w:t>sát</w:t>
      </w:r>
      <w:r>
        <w:rPr>
          <w:spacing w:val="-15"/>
          <w:sz w:val="28"/>
        </w:rPr>
        <w:t xml:space="preserve"> </w:t>
      </w:r>
      <w:r>
        <w:rPr>
          <w:spacing w:val="-2"/>
          <w:sz w:val="28"/>
        </w:rPr>
        <w:t>hành</w:t>
      </w:r>
      <w:r>
        <w:rPr>
          <w:spacing w:val="-16"/>
          <w:sz w:val="28"/>
        </w:rPr>
        <w:t xml:space="preserve"> </w:t>
      </w:r>
      <w:r>
        <w:rPr>
          <w:spacing w:val="-2"/>
          <w:sz w:val="28"/>
        </w:rPr>
        <w:t>trình</w:t>
      </w:r>
      <w:r>
        <w:rPr>
          <w:spacing w:val="-15"/>
          <w:sz w:val="28"/>
        </w:rPr>
        <w:t xml:space="preserve"> </w:t>
      </w:r>
      <w:r>
        <w:rPr>
          <w:spacing w:val="-2"/>
          <w:sz w:val="28"/>
        </w:rPr>
        <w:t>lắp</w:t>
      </w:r>
      <w:r>
        <w:rPr>
          <w:spacing w:val="-16"/>
          <w:sz w:val="28"/>
        </w:rPr>
        <w:t xml:space="preserve"> </w:t>
      </w:r>
      <w:r>
        <w:rPr>
          <w:spacing w:val="-2"/>
          <w:sz w:val="28"/>
        </w:rPr>
        <w:t>đặt</w:t>
      </w:r>
      <w:r>
        <w:rPr>
          <w:spacing w:val="-15"/>
          <w:sz w:val="28"/>
        </w:rPr>
        <w:t xml:space="preserve"> </w:t>
      </w:r>
      <w:r>
        <w:rPr>
          <w:spacing w:val="-2"/>
          <w:sz w:val="28"/>
        </w:rPr>
        <w:t>trên</w:t>
      </w:r>
      <w:r>
        <w:rPr>
          <w:spacing w:val="-16"/>
          <w:sz w:val="28"/>
        </w:rPr>
        <w:t xml:space="preserve"> </w:t>
      </w:r>
      <w:r>
        <w:rPr>
          <w:spacing w:val="-2"/>
          <w:sz w:val="28"/>
        </w:rPr>
        <w:t>tàu</w:t>
      </w:r>
      <w:r>
        <w:rPr>
          <w:spacing w:val="-15"/>
          <w:sz w:val="28"/>
        </w:rPr>
        <w:t xml:space="preserve"> </w:t>
      </w:r>
      <w:r>
        <w:rPr>
          <w:spacing w:val="-2"/>
          <w:sz w:val="28"/>
        </w:rPr>
        <w:t>cá;</w:t>
      </w:r>
      <w:r>
        <w:rPr>
          <w:spacing w:val="-16"/>
          <w:sz w:val="28"/>
        </w:rPr>
        <w:t xml:space="preserve"> </w:t>
      </w:r>
      <w:r>
        <w:rPr>
          <w:spacing w:val="-2"/>
          <w:sz w:val="28"/>
        </w:rPr>
        <w:t>hỗ</w:t>
      </w:r>
      <w:r>
        <w:rPr>
          <w:spacing w:val="-15"/>
          <w:sz w:val="28"/>
        </w:rPr>
        <w:t xml:space="preserve"> </w:t>
      </w:r>
      <w:r>
        <w:rPr>
          <w:spacing w:val="-2"/>
          <w:sz w:val="28"/>
        </w:rPr>
        <w:t>trợ</w:t>
      </w:r>
      <w:r>
        <w:rPr>
          <w:spacing w:val="-16"/>
          <w:sz w:val="28"/>
        </w:rPr>
        <w:t xml:space="preserve"> </w:t>
      </w:r>
      <w:r>
        <w:rPr>
          <w:spacing w:val="-2"/>
          <w:sz w:val="28"/>
        </w:rPr>
        <w:t>hủy,</w:t>
      </w:r>
      <w:r>
        <w:rPr>
          <w:spacing w:val="-15"/>
          <w:sz w:val="28"/>
        </w:rPr>
        <w:t xml:space="preserve"> </w:t>
      </w:r>
      <w:r>
        <w:rPr>
          <w:spacing w:val="-2"/>
          <w:sz w:val="28"/>
        </w:rPr>
        <w:t>phá</w:t>
      </w:r>
      <w:r>
        <w:rPr>
          <w:spacing w:val="-16"/>
          <w:sz w:val="28"/>
        </w:rPr>
        <w:t xml:space="preserve"> </w:t>
      </w:r>
      <w:r>
        <w:rPr>
          <w:spacing w:val="-2"/>
          <w:sz w:val="28"/>
        </w:rPr>
        <w:t>dỡ</w:t>
      </w:r>
      <w:r>
        <w:rPr>
          <w:spacing w:val="-15"/>
          <w:sz w:val="28"/>
        </w:rPr>
        <w:t xml:space="preserve"> </w:t>
      </w:r>
      <w:r>
        <w:rPr>
          <w:spacing w:val="-2"/>
          <w:sz w:val="28"/>
        </w:rPr>
        <w:t>tàu</w:t>
      </w:r>
      <w:r>
        <w:rPr>
          <w:spacing w:val="-16"/>
          <w:sz w:val="28"/>
        </w:rPr>
        <w:t xml:space="preserve"> </w:t>
      </w:r>
      <w:r>
        <w:rPr>
          <w:spacing w:val="-2"/>
          <w:sz w:val="28"/>
        </w:rPr>
        <w:t>cá;</w:t>
      </w:r>
      <w:r>
        <w:rPr>
          <w:spacing w:val="-15"/>
          <w:sz w:val="28"/>
        </w:rPr>
        <w:t xml:space="preserve"> </w:t>
      </w:r>
      <w:r>
        <w:rPr>
          <w:spacing w:val="-2"/>
          <w:sz w:val="28"/>
        </w:rPr>
        <w:t>hỗ</w:t>
      </w:r>
      <w:r>
        <w:rPr>
          <w:spacing w:val="-16"/>
          <w:sz w:val="28"/>
        </w:rPr>
        <w:t xml:space="preserve"> </w:t>
      </w:r>
      <w:r>
        <w:rPr>
          <w:spacing w:val="-2"/>
          <w:sz w:val="28"/>
        </w:rPr>
        <w:t>trợ</w:t>
      </w:r>
      <w:r>
        <w:rPr>
          <w:spacing w:val="-15"/>
          <w:sz w:val="28"/>
        </w:rPr>
        <w:t xml:space="preserve"> </w:t>
      </w:r>
      <w:r>
        <w:rPr>
          <w:spacing w:val="-2"/>
          <w:sz w:val="28"/>
        </w:rPr>
        <w:t>kinh</w:t>
      </w:r>
      <w:r>
        <w:rPr>
          <w:spacing w:val="-16"/>
          <w:sz w:val="28"/>
        </w:rPr>
        <w:t xml:space="preserve"> </w:t>
      </w:r>
      <w:r>
        <w:rPr>
          <w:spacing w:val="-2"/>
          <w:sz w:val="28"/>
        </w:rPr>
        <w:t>phí</w:t>
      </w:r>
      <w:r>
        <w:rPr>
          <w:spacing w:val="-15"/>
          <w:sz w:val="28"/>
        </w:rPr>
        <w:t xml:space="preserve"> </w:t>
      </w:r>
      <w:r>
        <w:rPr>
          <w:spacing w:val="-2"/>
          <w:sz w:val="28"/>
        </w:rPr>
        <w:t xml:space="preserve">mua </w:t>
      </w:r>
      <w:r>
        <w:rPr>
          <w:sz w:val="28"/>
        </w:rPr>
        <w:t>máy</w:t>
      </w:r>
      <w:r>
        <w:rPr>
          <w:spacing w:val="-15"/>
          <w:sz w:val="28"/>
        </w:rPr>
        <w:t xml:space="preserve"> </w:t>
      </w:r>
      <w:r>
        <w:rPr>
          <w:sz w:val="28"/>
        </w:rPr>
        <w:t>thủy</w:t>
      </w:r>
      <w:r>
        <w:rPr>
          <w:spacing w:val="-18"/>
          <w:sz w:val="28"/>
        </w:rPr>
        <w:t xml:space="preserve"> </w:t>
      </w:r>
      <w:r>
        <w:rPr>
          <w:sz w:val="28"/>
        </w:rPr>
        <w:t>(máy</w:t>
      </w:r>
      <w:r>
        <w:rPr>
          <w:spacing w:val="-15"/>
          <w:sz w:val="28"/>
        </w:rPr>
        <w:t xml:space="preserve"> </w:t>
      </w:r>
      <w:r>
        <w:rPr>
          <w:sz w:val="28"/>
        </w:rPr>
        <w:t>chính);</w:t>
      </w:r>
      <w:r>
        <w:rPr>
          <w:spacing w:val="-13"/>
          <w:sz w:val="28"/>
        </w:rPr>
        <w:t xml:space="preserve"> </w:t>
      </w:r>
      <w:r>
        <w:rPr>
          <w:sz w:val="28"/>
        </w:rPr>
        <w:t>hỗ</w:t>
      </w:r>
      <w:r>
        <w:rPr>
          <w:spacing w:val="-15"/>
          <w:sz w:val="28"/>
        </w:rPr>
        <w:t xml:space="preserve"> </w:t>
      </w:r>
      <w:r>
        <w:rPr>
          <w:sz w:val="28"/>
        </w:rPr>
        <w:t>trợ</w:t>
      </w:r>
      <w:r>
        <w:rPr>
          <w:spacing w:val="-14"/>
          <w:sz w:val="28"/>
        </w:rPr>
        <w:t xml:space="preserve"> </w:t>
      </w:r>
      <w:r>
        <w:rPr>
          <w:sz w:val="28"/>
        </w:rPr>
        <w:t>chuyển</w:t>
      </w:r>
      <w:r>
        <w:rPr>
          <w:spacing w:val="-13"/>
          <w:sz w:val="28"/>
        </w:rPr>
        <w:t xml:space="preserve"> </w:t>
      </w:r>
      <w:r>
        <w:rPr>
          <w:sz w:val="28"/>
        </w:rPr>
        <w:t>đổi</w:t>
      </w:r>
      <w:r>
        <w:rPr>
          <w:spacing w:val="-15"/>
          <w:sz w:val="28"/>
        </w:rPr>
        <w:t xml:space="preserve"> </w:t>
      </w:r>
      <w:r>
        <w:rPr>
          <w:sz w:val="28"/>
        </w:rPr>
        <w:t>nghề.</w:t>
      </w:r>
    </w:p>
    <w:p w:rsidR="000E46A0" w:rsidRDefault="0079323A">
      <w:pPr>
        <w:pStyle w:val="ListParagraph"/>
        <w:numPr>
          <w:ilvl w:val="0"/>
          <w:numId w:val="14"/>
        </w:numPr>
        <w:tabs>
          <w:tab w:val="left" w:pos="974"/>
        </w:tabs>
        <w:spacing w:before="80"/>
        <w:ind w:left="974" w:hanging="265"/>
        <w:jc w:val="both"/>
        <w:rPr>
          <w:sz w:val="28"/>
        </w:rPr>
      </w:pPr>
      <w:r>
        <w:rPr>
          <w:spacing w:val="-2"/>
          <w:sz w:val="28"/>
        </w:rPr>
        <w:t>Việc</w:t>
      </w:r>
      <w:r>
        <w:rPr>
          <w:spacing w:val="-16"/>
          <w:sz w:val="28"/>
        </w:rPr>
        <w:t xml:space="preserve"> </w:t>
      </w:r>
      <w:r>
        <w:rPr>
          <w:spacing w:val="-2"/>
          <w:sz w:val="28"/>
        </w:rPr>
        <w:t>hỗ</w:t>
      </w:r>
      <w:r>
        <w:rPr>
          <w:spacing w:val="-14"/>
          <w:sz w:val="28"/>
        </w:rPr>
        <w:t xml:space="preserve"> </w:t>
      </w:r>
      <w:r>
        <w:rPr>
          <w:spacing w:val="-2"/>
          <w:sz w:val="28"/>
        </w:rPr>
        <w:t>trợ</w:t>
      </w:r>
      <w:r>
        <w:rPr>
          <w:spacing w:val="-15"/>
          <w:sz w:val="28"/>
        </w:rPr>
        <w:t xml:space="preserve"> </w:t>
      </w:r>
      <w:r>
        <w:rPr>
          <w:spacing w:val="-2"/>
          <w:sz w:val="28"/>
        </w:rPr>
        <w:t>phải</w:t>
      </w:r>
      <w:r>
        <w:rPr>
          <w:spacing w:val="-14"/>
          <w:sz w:val="28"/>
        </w:rPr>
        <w:t xml:space="preserve"> </w:t>
      </w:r>
      <w:r>
        <w:rPr>
          <w:spacing w:val="-2"/>
          <w:sz w:val="28"/>
        </w:rPr>
        <w:t>công</w:t>
      </w:r>
      <w:r>
        <w:rPr>
          <w:spacing w:val="-14"/>
          <w:sz w:val="28"/>
        </w:rPr>
        <w:t xml:space="preserve"> </w:t>
      </w:r>
      <w:r>
        <w:rPr>
          <w:spacing w:val="-2"/>
          <w:sz w:val="28"/>
        </w:rPr>
        <w:t>bằng,</w:t>
      </w:r>
      <w:r>
        <w:rPr>
          <w:spacing w:val="-15"/>
          <w:sz w:val="28"/>
        </w:rPr>
        <w:t xml:space="preserve"> </w:t>
      </w:r>
      <w:r>
        <w:rPr>
          <w:spacing w:val="-2"/>
          <w:sz w:val="28"/>
        </w:rPr>
        <w:t>công</w:t>
      </w:r>
      <w:r>
        <w:rPr>
          <w:spacing w:val="-14"/>
          <w:sz w:val="28"/>
        </w:rPr>
        <w:t xml:space="preserve"> </w:t>
      </w:r>
      <w:r>
        <w:rPr>
          <w:spacing w:val="-2"/>
          <w:sz w:val="28"/>
        </w:rPr>
        <w:t>khai,</w:t>
      </w:r>
      <w:r>
        <w:rPr>
          <w:spacing w:val="-14"/>
          <w:sz w:val="28"/>
        </w:rPr>
        <w:t xml:space="preserve"> </w:t>
      </w:r>
      <w:r>
        <w:rPr>
          <w:spacing w:val="-2"/>
          <w:sz w:val="28"/>
        </w:rPr>
        <w:t>minh</w:t>
      </w:r>
      <w:r>
        <w:rPr>
          <w:spacing w:val="-14"/>
          <w:sz w:val="28"/>
        </w:rPr>
        <w:t xml:space="preserve"> </w:t>
      </w:r>
      <w:r>
        <w:rPr>
          <w:spacing w:val="-2"/>
          <w:sz w:val="28"/>
        </w:rPr>
        <w:t>bạch,</w:t>
      </w:r>
      <w:r>
        <w:rPr>
          <w:spacing w:val="-16"/>
          <w:sz w:val="28"/>
        </w:rPr>
        <w:t xml:space="preserve"> </w:t>
      </w:r>
      <w:r>
        <w:rPr>
          <w:spacing w:val="-2"/>
          <w:sz w:val="28"/>
        </w:rPr>
        <w:t>đúng</w:t>
      </w:r>
      <w:r>
        <w:rPr>
          <w:spacing w:val="-14"/>
          <w:sz w:val="28"/>
        </w:rPr>
        <w:t xml:space="preserve"> </w:t>
      </w:r>
      <w:r>
        <w:rPr>
          <w:spacing w:val="-2"/>
          <w:sz w:val="28"/>
        </w:rPr>
        <w:t>đối</w:t>
      </w:r>
      <w:r>
        <w:rPr>
          <w:spacing w:val="-13"/>
          <w:sz w:val="28"/>
        </w:rPr>
        <w:t xml:space="preserve"> </w:t>
      </w:r>
      <w:r>
        <w:rPr>
          <w:spacing w:val="-2"/>
          <w:sz w:val="28"/>
        </w:rPr>
        <w:t>tượng.</w:t>
      </w:r>
    </w:p>
    <w:p w:rsidR="000E46A0" w:rsidRDefault="0079323A">
      <w:pPr>
        <w:pStyle w:val="Heading2"/>
        <w:spacing w:before="82"/>
      </w:pPr>
      <w:r>
        <w:t>Điều</w:t>
      </w:r>
      <w:r>
        <w:rPr>
          <w:spacing w:val="-3"/>
        </w:rPr>
        <w:t xml:space="preserve"> </w:t>
      </w:r>
      <w:r>
        <w:t>4.</w:t>
      </w:r>
      <w:r>
        <w:rPr>
          <w:spacing w:val="-2"/>
        </w:rPr>
        <w:t xml:space="preserve"> </w:t>
      </w:r>
      <w:r>
        <w:t>Chính</w:t>
      </w:r>
      <w:r>
        <w:rPr>
          <w:spacing w:val="-5"/>
        </w:rPr>
        <w:t xml:space="preserve"> </w:t>
      </w:r>
      <w:r>
        <w:t>sách</w:t>
      </w:r>
      <w:r>
        <w:rPr>
          <w:spacing w:val="-4"/>
        </w:rPr>
        <w:t xml:space="preserve"> </w:t>
      </w:r>
      <w:r>
        <w:t>hỗ trợ</w:t>
      </w:r>
      <w:r>
        <w:rPr>
          <w:spacing w:val="-2"/>
        </w:rPr>
        <w:t xml:space="preserve"> </w:t>
      </w:r>
      <w:r>
        <w:t>bảo</w:t>
      </w:r>
      <w:r>
        <w:rPr>
          <w:spacing w:val="-1"/>
        </w:rPr>
        <w:t xml:space="preserve"> </w:t>
      </w:r>
      <w:r>
        <w:t>hiểm</w:t>
      </w:r>
      <w:r>
        <w:rPr>
          <w:spacing w:val="-4"/>
        </w:rPr>
        <w:t xml:space="preserve"> </w:t>
      </w:r>
      <w:r>
        <w:t>thân</w:t>
      </w:r>
      <w:r>
        <w:rPr>
          <w:spacing w:val="-1"/>
        </w:rPr>
        <w:t xml:space="preserve"> </w:t>
      </w:r>
      <w:r>
        <w:rPr>
          <w:spacing w:val="-5"/>
        </w:rPr>
        <w:t>tàu</w:t>
      </w:r>
    </w:p>
    <w:p w:rsidR="000E46A0" w:rsidRDefault="0079323A">
      <w:pPr>
        <w:pStyle w:val="ListParagraph"/>
        <w:numPr>
          <w:ilvl w:val="0"/>
          <w:numId w:val="13"/>
        </w:numPr>
        <w:tabs>
          <w:tab w:val="left" w:pos="989"/>
        </w:tabs>
        <w:spacing w:before="78"/>
        <w:ind w:left="989" w:hanging="280"/>
        <w:jc w:val="both"/>
        <w:rPr>
          <w:sz w:val="28"/>
        </w:rPr>
      </w:pPr>
      <w:r>
        <w:rPr>
          <w:sz w:val="28"/>
        </w:rPr>
        <w:t>Nội</w:t>
      </w:r>
      <w:r>
        <w:rPr>
          <w:spacing w:val="-5"/>
          <w:sz w:val="28"/>
        </w:rPr>
        <w:t xml:space="preserve"> </w:t>
      </w:r>
      <w:r>
        <w:rPr>
          <w:sz w:val="28"/>
        </w:rPr>
        <w:t>dung,</w:t>
      </w:r>
      <w:r>
        <w:rPr>
          <w:spacing w:val="-3"/>
          <w:sz w:val="28"/>
        </w:rPr>
        <w:t xml:space="preserve"> </w:t>
      </w:r>
      <w:r>
        <w:rPr>
          <w:sz w:val="28"/>
        </w:rPr>
        <w:t>mức</w:t>
      </w:r>
      <w:r>
        <w:rPr>
          <w:spacing w:val="-2"/>
          <w:sz w:val="28"/>
        </w:rPr>
        <w:t xml:space="preserve"> </w:t>
      </w:r>
      <w:r>
        <w:rPr>
          <w:sz w:val="28"/>
        </w:rPr>
        <w:t>hỗ</w:t>
      </w:r>
      <w:r>
        <w:rPr>
          <w:spacing w:val="-5"/>
          <w:sz w:val="28"/>
        </w:rPr>
        <w:t xml:space="preserve"> trợ</w:t>
      </w:r>
    </w:p>
    <w:p w:rsidR="000E46A0" w:rsidRDefault="0079323A">
      <w:pPr>
        <w:pStyle w:val="BodyText"/>
        <w:spacing w:before="82"/>
        <w:ind w:right="276"/>
      </w:pPr>
      <w:r>
        <w:t>Hỗ trợ 40% kinh phí hàng năm mua bảo hiểm thân tàu cho tàu cá có chiều dài lớn nhất từ 15 mét trở lên ngoài mức hỗ trợ 50% theo chính sách hỗ trợ của Trung ương.</w:t>
      </w:r>
    </w:p>
    <w:p w:rsidR="000E46A0" w:rsidRDefault="0079323A">
      <w:pPr>
        <w:pStyle w:val="ListParagraph"/>
        <w:numPr>
          <w:ilvl w:val="0"/>
          <w:numId w:val="13"/>
        </w:numPr>
        <w:tabs>
          <w:tab w:val="left" w:pos="989"/>
        </w:tabs>
        <w:spacing w:before="80"/>
        <w:ind w:left="989" w:hanging="280"/>
        <w:jc w:val="both"/>
        <w:rPr>
          <w:sz w:val="28"/>
        </w:rPr>
      </w:pPr>
      <w:r>
        <w:rPr>
          <w:sz w:val="28"/>
        </w:rPr>
        <w:t>Điều</w:t>
      </w:r>
      <w:r>
        <w:rPr>
          <w:spacing w:val="-3"/>
          <w:sz w:val="28"/>
        </w:rPr>
        <w:t xml:space="preserve"> </w:t>
      </w:r>
      <w:r>
        <w:rPr>
          <w:sz w:val="28"/>
        </w:rPr>
        <w:t>kiện</w:t>
      </w:r>
      <w:r>
        <w:rPr>
          <w:spacing w:val="-3"/>
          <w:sz w:val="28"/>
        </w:rPr>
        <w:t xml:space="preserve"> </w:t>
      </w:r>
      <w:r>
        <w:rPr>
          <w:sz w:val="28"/>
        </w:rPr>
        <w:t>hỗ</w:t>
      </w:r>
      <w:r>
        <w:rPr>
          <w:spacing w:val="-2"/>
          <w:sz w:val="28"/>
        </w:rPr>
        <w:t xml:space="preserve"> </w:t>
      </w:r>
      <w:r>
        <w:rPr>
          <w:spacing w:val="-5"/>
          <w:sz w:val="28"/>
        </w:rPr>
        <w:t>trợ</w:t>
      </w:r>
    </w:p>
    <w:p w:rsidR="000E46A0" w:rsidRDefault="0079323A">
      <w:pPr>
        <w:pStyle w:val="BodyText"/>
        <w:spacing w:before="79"/>
        <w:ind w:right="277"/>
      </w:pPr>
      <w:r>
        <w:t>Tàu</w:t>
      </w:r>
      <w:r>
        <w:rPr>
          <w:spacing w:val="-1"/>
        </w:rPr>
        <w:t xml:space="preserve"> </w:t>
      </w:r>
      <w:r>
        <w:t>cá</w:t>
      </w:r>
      <w:r>
        <w:rPr>
          <w:spacing w:val="-3"/>
        </w:rPr>
        <w:t xml:space="preserve"> </w:t>
      </w:r>
      <w:r>
        <w:t>có</w:t>
      </w:r>
      <w:r>
        <w:rPr>
          <w:spacing w:val="-1"/>
        </w:rPr>
        <w:t xml:space="preserve"> </w:t>
      </w:r>
      <w:r>
        <w:t>chiều</w:t>
      </w:r>
      <w:r>
        <w:rPr>
          <w:spacing w:val="-1"/>
        </w:rPr>
        <w:t xml:space="preserve"> </w:t>
      </w:r>
      <w:r>
        <w:t>dài</w:t>
      </w:r>
      <w:r>
        <w:rPr>
          <w:spacing w:val="-1"/>
        </w:rPr>
        <w:t xml:space="preserve"> </w:t>
      </w:r>
      <w:r>
        <w:t>lớn</w:t>
      </w:r>
      <w:r>
        <w:rPr>
          <w:spacing w:val="-1"/>
        </w:rPr>
        <w:t xml:space="preserve"> </w:t>
      </w:r>
      <w:r>
        <w:t>nhất</w:t>
      </w:r>
      <w:r>
        <w:rPr>
          <w:spacing w:val="-2"/>
        </w:rPr>
        <w:t xml:space="preserve"> </w:t>
      </w:r>
      <w:r>
        <w:t>từ</w:t>
      </w:r>
      <w:r>
        <w:rPr>
          <w:spacing w:val="-3"/>
        </w:rPr>
        <w:t xml:space="preserve"> </w:t>
      </w:r>
      <w:r>
        <w:t>15</w:t>
      </w:r>
      <w:r>
        <w:rPr>
          <w:spacing w:val="-2"/>
        </w:rPr>
        <w:t xml:space="preserve"> </w:t>
      </w:r>
      <w:r>
        <w:t>mét</w:t>
      </w:r>
      <w:r>
        <w:rPr>
          <w:spacing w:val="-1"/>
        </w:rPr>
        <w:t xml:space="preserve"> </w:t>
      </w:r>
      <w:r>
        <w:t>trở</w:t>
      </w:r>
      <w:r>
        <w:rPr>
          <w:spacing w:val="-5"/>
        </w:rPr>
        <w:t xml:space="preserve"> </w:t>
      </w:r>
      <w:r>
        <w:t>lên</w:t>
      </w:r>
      <w:r>
        <w:rPr>
          <w:spacing w:val="-1"/>
        </w:rPr>
        <w:t xml:space="preserve"> </w:t>
      </w:r>
      <w:r>
        <w:t>có</w:t>
      </w:r>
      <w:r>
        <w:rPr>
          <w:spacing w:val="-5"/>
        </w:rPr>
        <w:t xml:space="preserve"> </w:t>
      </w:r>
      <w:r>
        <w:t>đầy</w:t>
      </w:r>
      <w:r>
        <w:rPr>
          <w:spacing w:val="-6"/>
        </w:rPr>
        <w:t xml:space="preserve"> </w:t>
      </w:r>
      <w:r>
        <w:t>đủ</w:t>
      </w:r>
      <w:r>
        <w:rPr>
          <w:spacing w:val="-2"/>
        </w:rPr>
        <w:t xml:space="preserve"> </w:t>
      </w:r>
      <w:r>
        <w:t>các</w:t>
      </w:r>
      <w:r>
        <w:rPr>
          <w:spacing w:val="-2"/>
        </w:rPr>
        <w:t xml:space="preserve"> </w:t>
      </w:r>
      <w:r>
        <w:t>giấy</w:t>
      </w:r>
      <w:r>
        <w:rPr>
          <w:spacing w:val="-3"/>
        </w:rPr>
        <w:t xml:space="preserve"> </w:t>
      </w:r>
      <w:r>
        <w:t>tờ</w:t>
      </w:r>
      <w:r>
        <w:rPr>
          <w:spacing w:val="-3"/>
        </w:rPr>
        <w:t xml:space="preserve"> </w:t>
      </w:r>
      <w:r>
        <w:t>còn</w:t>
      </w:r>
      <w:r>
        <w:rPr>
          <w:spacing w:val="-1"/>
        </w:rPr>
        <w:t xml:space="preserve"> </w:t>
      </w:r>
      <w:r>
        <w:t xml:space="preserve">hạn </w:t>
      </w:r>
      <w:r>
        <w:t>sử dụng (Giấy</w:t>
      </w:r>
      <w:r>
        <w:rPr>
          <w:spacing w:val="-3"/>
        </w:rPr>
        <w:t xml:space="preserve"> </w:t>
      </w:r>
      <w:r>
        <w:t>chứng nhận đăng ký tàu cá, Giấy</w:t>
      </w:r>
      <w:r>
        <w:rPr>
          <w:spacing w:val="-3"/>
        </w:rPr>
        <w:t xml:space="preserve"> </w:t>
      </w:r>
      <w:r>
        <w:t>chứng nhận an toàn kỹ</w:t>
      </w:r>
      <w:r>
        <w:rPr>
          <w:spacing w:val="-2"/>
        </w:rPr>
        <w:t xml:space="preserve"> </w:t>
      </w:r>
      <w:r>
        <w:t>thuật tàu cá, Giấy phép khai thác thủy sản, Giấy chứng nhận cơ sở đủ điều kiện an toàn thực phẩm).</w:t>
      </w:r>
    </w:p>
    <w:p w:rsidR="000E46A0" w:rsidRDefault="0079323A">
      <w:pPr>
        <w:pStyle w:val="Heading2"/>
        <w:spacing w:before="80"/>
      </w:pPr>
      <w:r>
        <w:rPr>
          <w:spacing w:val="-2"/>
        </w:rPr>
        <w:t>Điều</w:t>
      </w:r>
      <w:r>
        <w:rPr>
          <w:spacing w:val="-16"/>
        </w:rPr>
        <w:t xml:space="preserve"> </w:t>
      </w:r>
      <w:r>
        <w:rPr>
          <w:spacing w:val="-2"/>
        </w:rPr>
        <w:t>5.</w:t>
      </w:r>
      <w:r>
        <w:rPr>
          <w:spacing w:val="-15"/>
        </w:rPr>
        <w:t xml:space="preserve"> </w:t>
      </w:r>
      <w:r>
        <w:rPr>
          <w:spacing w:val="-2"/>
        </w:rPr>
        <w:t>Chính</w:t>
      </w:r>
      <w:r>
        <w:rPr>
          <w:spacing w:val="-16"/>
        </w:rPr>
        <w:t xml:space="preserve"> </w:t>
      </w:r>
      <w:r>
        <w:rPr>
          <w:spacing w:val="-2"/>
        </w:rPr>
        <w:t>sách</w:t>
      </w:r>
      <w:r>
        <w:rPr>
          <w:spacing w:val="-13"/>
        </w:rPr>
        <w:t xml:space="preserve"> </w:t>
      </w:r>
      <w:r>
        <w:rPr>
          <w:spacing w:val="-2"/>
        </w:rPr>
        <w:t>hỗ</w:t>
      </w:r>
      <w:r>
        <w:rPr>
          <w:spacing w:val="-13"/>
        </w:rPr>
        <w:t xml:space="preserve"> </w:t>
      </w:r>
      <w:r>
        <w:rPr>
          <w:spacing w:val="-2"/>
        </w:rPr>
        <w:t>trợ</w:t>
      </w:r>
      <w:r>
        <w:rPr>
          <w:spacing w:val="-14"/>
        </w:rPr>
        <w:t xml:space="preserve"> </w:t>
      </w:r>
      <w:r>
        <w:rPr>
          <w:spacing w:val="-2"/>
        </w:rPr>
        <w:t>thiết</w:t>
      </w:r>
      <w:r>
        <w:rPr>
          <w:spacing w:val="-13"/>
        </w:rPr>
        <w:t xml:space="preserve"> </w:t>
      </w:r>
      <w:r>
        <w:rPr>
          <w:spacing w:val="-2"/>
        </w:rPr>
        <w:t>bị</w:t>
      </w:r>
      <w:r>
        <w:rPr>
          <w:spacing w:val="-13"/>
        </w:rPr>
        <w:t xml:space="preserve"> </w:t>
      </w:r>
      <w:r>
        <w:rPr>
          <w:spacing w:val="-2"/>
        </w:rPr>
        <w:t>giám</w:t>
      </w:r>
      <w:r>
        <w:rPr>
          <w:spacing w:val="-16"/>
        </w:rPr>
        <w:t xml:space="preserve"> </w:t>
      </w:r>
      <w:r>
        <w:rPr>
          <w:spacing w:val="-2"/>
        </w:rPr>
        <w:t>sát</w:t>
      </w:r>
      <w:r>
        <w:rPr>
          <w:spacing w:val="-14"/>
        </w:rPr>
        <w:t xml:space="preserve"> </w:t>
      </w:r>
      <w:r>
        <w:rPr>
          <w:spacing w:val="-2"/>
        </w:rPr>
        <w:t>hành</w:t>
      </w:r>
      <w:r>
        <w:rPr>
          <w:spacing w:val="-13"/>
        </w:rPr>
        <w:t xml:space="preserve"> </w:t>
      </w:r>
      <w:r>
        <w:rPr>
          <w:spacing w:val="-2"/>
        </w:rPr>
        <w:t>trình</w:t>
      </w:r>
      <w:r>
        <w:rPr>
          <w:spacing w:val="-12"/>
        </w:rPr>
        <w:t xml:space="preserve"> </w:t>
      </w:r>
      <w:r>
        <w:rPr>
          <w:spacing w:val="-2"/>
        </w:rPr>
        <w:t>lắp</w:t>
      </w:r>
      <w:r>
        <w:rPr>
          <w:spacing w:val="-15"/>
        </w:rPr>
        <w:t xml:space="preserve"> </w:t>
      </w:r>
      <w:r>
        <w:rPr>
          <w:spacing w:val="-2"/>
        </w:rPr>
        <w:t>đặt</w:t>
      </w:r>
      <w:r>
        <w:rPr>
          <w:spacing w:val="-15"/>
        </w:rPr>
        <w:t xml:space="preserve"> </w:t>
      </w:r>
      <w:r>
        <w:rPr>
          <w:spacing w:val="-2"/>
        </w:rPr>
        <w:t>trên</w:t>
      </w:r>
      <w:r>
        <w:rPr>
          <w:spacing w:val="-15"/>
        </w:rPr>
        <w:t xml:space="preserve"> </w:t>
      </w:r>
      <w:r>
        <w:rPr>
          <w:spacing w:val="-2"/>
        </w:rPr>
        <w:t>tàu</w:t>
      </w:r>
      <w:r>
        <w:rPr>
          <w:spacing w:val="-12"/>
        </w:rPr>
        <w:t xml:space="preserve"> </w:t>
      </w:r>
      <w:r>
        <w:rPr>
          <w:spacing w:val="-5"/>
        </w:rPr>
        <w:t>cá</w:t>
      </w:r>
    </w:p>
    <w:p w:rsidR="000E46A0" w:rsidRDefault="0079323A">
      <w:pPr>
        <w:pStyle w:val="ListParagraph"/>
        <w:numPr>
          <w:ilvl w:val="0"/>
          <w:numId w:val="12"/>
        </w:numPr>
        <w:tabs>
          <w:tab w:val="left" w:pos="989"/>
        </w:tabs>
        <w:spacing w:before="82"/>
        <w:ind w:left="989" w:hanging="280"/>
        <w:jc w:val="both"/>
        <w:rPr>
          <w:sz w:val="28"/>
        </w:rPr>
      </w:pPr>
      <w:r>
        <w:rPr>
          <w:sz w:val="28"/>
        </w:rPr>
        <w:t>Nội</w:t>
      </w:r>
      <w:r>
        <w:rPr>
          <w:spacing w:val="-5"/>
          <w:sz w:val="28"/>
        </w:rPr>
        <w:t xml:space="preserve"> </w:t>
      </w:r>
      <w:r>
        <w:rPr>
          <w:sz w:val="28"/>
        </w:rPr>
        <w:t>dung,</w:t>
      </w:r>
      <w:r>
        <w:rPr>
          <w:spacing w:val="-3"/>
          <w:sz w:val="28"/>
        </w:rPr>
        <w:t xml:space="preserve"> </w:t>
      </w:r>
      <w:r>
        <w:rPr>
          <w:sz w:val="28"/>
        </w:rPr>
        <w:t>mức</w:t>
      </w:r>
      <w:r>
        <w:rPr>
          <w:spacing w:val="-2"/>
          <w:sz w:val="28"/>
        </w:rPr>
        <w:t xml:space="preserve"> </w:t>
      </w:r>
      <w:r>
        <w:rPr>
          <w:sz w:val="28"/>
        </w:rPr>
        <w:t>hỗ</w:t>
      </w:r>
      <w:r>
        <w:rPr>
          <w:spacing w:val="-5"/>
          <w:sz w:val="28"/>
        </w:rPr>
        <w:t xml:space="preserve"> trợ</w:t>
      </w:r>
    </w:p>
    <w:p w:rsidR="000E46A0" w:rsidRDefault="0079323A">
      <w:pPr>
        <w:pStyle w:val="BodyText"/>
        <w:spacing w:before="78"/>
        <w:ind w:right="276"/>
      </w:pPr>
      <w:r>
        <w:t>Hỗ trợ kinh phí mua thiết bị giám sát hành trình lắp đặt trên tàu cá: Hỗ trợ 50% giá trị thiết bị nhưng không quá 11.000.000 đồng/tàu cá.</w:t>
      </w:r>
    </w:p>
    <w:p w:rsidR="000E46A0" w:rsidRDefault="0079323A">
      <w:pPr>
        <w:pStyle w:val="ListParagraph"/>
        <w:numPr>
          <w:ilvl w:val="0"/>
          <w:numId w:val="12"/>
        </w:numPr>
        <w:tabs>
          <w:tab w:val="left" w:pos="1001"/>
        </w:tabs>
        <w:ind w:left="143" w:right="283" w:firstLine="566"/>
        <w:jc w:val="both"/>
        <w:rPr>
          <w:sz w:val="28"/>
        </w:rPr>
      </w:pPr>
      <w:r>
        <w:rPr>
          <w:sz w:val="28"/>
        </w:rPr>
        <w:t>Thời gian được hưởng chính sách hỗ trợ: Kể từ ngày Nghị quyết này có hiệu lực thi hành đến hết ngày 31 tháng 12 năm 2027.</w:t>
      </w:r>
    </w:p>
    <w:p w:rsidR="000E46A0" w:rsidRDefault="0079323A">
      <w:pPr>
        <w:pStyle w:val="ListParagraph"/>
        <w:numPr>
          <w:ilvl w:val="0"/>
          <w:numId w:val="12"/>
        </w:numPr>
        <w:tabs>
          <w:tab w:val="left" w:pos="996"/>
        </w:tabs>
        <w:spacing w:before="79"/>
        <w:ind w:left="143" w:right="277" w:firstLine="566"/>
        <w:jc w:val="both"/>
        <w:rPr>
          <w:sz w:val="28"/>
        </w:rPr>
      </w:pPr>
      <w:r>
        <w:rPr>
          <w:sz w:val="28"/>
        </w:rPr>
        <w:t>Điều kiện hỗ trợ: Tàu cá và thiết bị đề nghị hỗ trợ phải đáp ứng các điều kiện sau:</w:t>
      </w:r>
    </w:p>
    <w:p w:rsidR="000E46A0" w:rsidRDefault="0079323A">
      <w:pPr>
        <w:pStyle w:val="ListParagraph"/>
        <w:numPr>
          <w:ilvl w:val="1"/>
          <w:numId w:val="12"/>
        </w:numPr>
        <w:tabs>
          <w:tab w:val="left" w:pos="1031"/>
        </w:tabs>
        <w:ind w:right="279" w:firstLine="566"/>
        <w:jc w:val="both"/>
        <w:rPr>
          <w:color w:val="081B39"/>
          <w:sz w:val="28"/>
        </w:rPr>
      </w:pPr>
      <w:r>
        <w:rPr>
          <w:color w:val="081B39"/>
          <w:sz w:val="28"/>
        </w:rPr>
        <w:t>Tàu cá có chiều dài lớn nhất từ 15 mét trở lên: Ch</w:t>
      </w:r>
      <w:r>
        <w:rPr>
          <w:color w:val="081B39"/>
          <w:sz w:val="28"/>
        </w:rPr>
        <w:t>ưa lắp đặt thiết bị</w:t>
      </w:r>
      <w:r>
        <w:rPr>
          <w:color w:val="081B39"/>
          <w:spacing w:val="80"/>
          <w:sz w:val="28"/>
        </w:rPr>
        <w:t xml:space="preserve"> </w:t>
      </w:r>
      <w:r>
        <w:rPr>
          <w:color w:val="081B39"/>
          <w:sz w:val="28"/>
        </w:rPr>
        <w:t>giám sát</w:t>
      </w:r>
      <w:r>
        <w:rPr>
          <w:color w:val="081B39"/>
          <w:spacing w:val="32"/>
          <w:sz w:val="28"/>
        </w:rPr>
        <w:t xml:space="preserve"> </w:t>
      </w:r>
      <w:r>
        <w:rPr>
          <w:color w:val="081B39"/>
          <w:sz w:val="28"/>
        </w:rPr>
        <w:t>hành</w:t>
      </w:r>
      <w:r>
        <w:rPr>
          <w:color w:val="081B39"/>
          <w:spacing w:val="32"/>
          <w:sz w:val="28"/>
        </w:rPr>
        <w:t xml:space="preserve"> </w:t>
      </w:r>
      <w:r>
        <w:rPr>
          <w:color w:val="081B39"/>
          <w:sz w:val="28"/>
        </w:rPr>
        <w:t>trình</w:t>
      </w:r>
      <w:r>
        <w:rPr>
          <w:color w:val="081B39"/>
          <w:spacing w:val="29"/>
          <w:sz w:val="28"/>
        </w:rPr>
        <w:t xml:space="preserve"> </w:t>
      </w:r>
      <w:r>
        <w:rPr>
          <w:color w:val="081B39"/>
          <w:sz w:val="28"/>
        </w:rPr>
        <w:t>hoặc</w:t>
      </w:r>
      <w:r>
        <w:rPr>
          <w:color w:val="081B39"/>
          <w:spacing w:val="31"/>
          <w:sz w:val="28"/>
        </w:rPr>
        <w:t xml:space="preserve"> </w:t>
      </w:r>
      <w:r>
        <w:rPr>
          <w:color w:val="081B39"/>
          <w:sz w:val="28"/>
        </w:rPr>
        <w:t>tàu</w:t>
      </w:r>
      <w:r>
        <w:rPr>
          <w:color w:val="081B39"/>
          <w:spacing w:val="32"/>
          <w:sz w:val="28"/>
        </w:rPr>
        <w:t xml:space="preserve"> </w:t>
      </w:r>
      <w:r>
        <w:rPr>
          <w:color w:val="081B39"/>
          <w:sz w:val="28"/>
        </w:rPr>
        <w:t>cá</w:t>
      </w:r>
      <w:r>
        <w:rPr>
          <w:color w:val="081B39"/>
          <w:spacing w:val="27"/>
          <w:sz w:val="28"/>
        </w:rPr>
        <w:t xml:space="preserve"> </w:t>
      </w:r>
      <w:r>
        <w:rPr>
          <w:color w:val="081B39"/>
          <w:sz w:val="28"/>
        </w:rPr>
        <w:t>đang</w:t>
      </w:r>
      <w:r>
        <w:rPr>
          <w:color w:val="081B39"/>
          <w:spacing w:val="32"/>
          <w:sz w:val="28"/>
        </w:rPr>
        <w:t xml:space="preserve"> </w:t>
      </w:r>
      <w:r>
        <w:rPr>
          <w:color w:val="081B39"/>
          <w:sz w:val="28"/>
        </w:rPr>
        <w:t>sử</w:t>
      </w:r>
      <w:r>
        <w:rPr>
          <w:color w:val="081B39"/>
          <w:spacing w:val="30"/>
          <w:sz w:val="28"/>
        </w:rPr>
        <w:t xml:space="preserve"> </w:t>
      </w:r>
      <w:r>
        <w:rPr>
          <w:color w:val="081B39"/>
          <w:sz w:val="28"/>
        </w:rPr>
        <w:t>dụng</w:t>
      </w:r>
      <w:r>
        <w:rPr>
          <w:color w:val="081B39"/>
          <w:spacing w:val="32"/>
          <w:sz w:val="28"/>
        </w:rPr>
        <w:t xml:space="preserve"> </w:t>
      </w:r>
      <w:r>
        <w:rPr>
          <w:color w:val="081B39"/>
          <w:sz w:val="28"/>
        </w:rPr>
        <w:t>thiết</w:t>
      </w:r>
      <w:r>
        <w:rPr>
          <w:color w:val="081B39"/>
          <w:spacing w:val="32"/>
          <w:sz w:val="28"/>
        </w:rPr>
        <w:t xml:space="preserve"> </w:t>
      </w:r>
      <w:r>
        <w:rPr>
          <w:color w:val="081B39"/>
          <w:sz w:val="28"/>
        </w:rPr>
        <w:t>bị</w:t>
      </w:r>
      <w:r>
        <w:rPr>
          <w:color w:val="081B39"/>
          <w:spacing w:val="32"/>
          <w:sz w:val="28"/>
        </w:rPr>
        <w:t xml:space="preserve"> </w:t>
      </w:r>
      <w:r>
        <w:rPr>
          <w:color w:val="081B39"/>
          <w:sz w:val="28"/>
        </w:rPr>
        <w:t>giám sát</w:t>
      </w:r>
      <w:r>
        <w:rPr>
          <w:color w:val="081B39"/>
          <w:spacing w:val="32"/>
          <w:sz w:val="28"/>
        </w:rPr>
        <w:t xml:space="preserve"> </w:t>
      </w:r>
      <w:r>
        <w:rPr>
          <w:color w:val="081B39"/>
          <w:sz w:val="28"/>
        </w:rPr>
        <w:t>hành</w:t>
      </w:r>
      <w:r>
        <w:rPr>
          <w:color w:val="081B39"/>
          <w:spacing w:val="29"/>
          <w:sz w:val="28"/>
        </w:rPr>
        <w:t xml:space="preserve"> </w:t>
      </w:r>
      <w:r>
        <w:rPr>
          <w:color w:val="081B39"/>
          <w:sz w:val="28"/>
        </w:rPr>
        <w:t>trình</w:t>
      </w:r>
      <w:r>
        <w:rPr>
          <w:color w:val="081B39"/>
          <w:spacing w:val="32"/>
          <w:sz w:val="28"/>
        </w:rPr>
        <w:t xml:space="preserve"> </w:t>
      </w:r>
      <w:r>
        <w:rPr>
          <w:color w:val="081B39"/>
          <w:sz w:val="28"/>
        </w:rPr>
        <w:t>lắp đặt</w:t>
      </w:r>
      <w:r>
        <w:rPr>
          <w:color w:val="081B39"/>
          <w:spacing w:val="39"/>
          <w:sz w:val="28"/>
        </w:rPr>
        <w:t xml:space="preserve"> </w:t>
      </w:r>
      <w:r>
        <w:rPr>
          <w:color w:val="081B39"/>
          <w:sz w:val="28"/>
        </w:rPr>
        <w:t>trên</w:t>
      </w:r>
      <w:r>
        <w:rPr>
          <w:color w:val="081B39"/>
          <w:spacing w:val="39"/>
          <w:sz w:val="28"/>
        </w:rPr>
        <w:t xml:space="preserve"> </w:t>
      </w:r>
      <w:r>
        <w:rPr>
          <w:color w:val="081B39"/>
          <w:sz w:val="28"/>
        </w:rPr>
        <w:t>tàu</w:t>
      </w:r>
      <w:r>
        <w:rPr>
          <w:color w:val="081B39"/>
          <w:spacing w:val="39"/>
          <w:sz w:val="28"/>
        </w:rPr>
        <w:t xml:space="preserve"> </w:t>
      </w:r>
      <w:r>
        <w:rPr>
          <w:color w:val="081B39"/>
          <w:sz w:val="28"/>
        </w:rPr>
        <w:t>cá</w:t>
      </w:r>
      <w:r>
        <w:rPr>
          <w:color w:val="081B39"/>
          <w:spacing w:val="38"/>
          <w:sz w:val="28"/>
        </w:rPr>
        <w:t xml:space="preserve"> </w:t>
      </w:r>
      <w:r>
        <w:rPr>
          <w:color w:val="081B39"/>
          <w:sz w:val="28"/>
        </w:rPr>
        <w:t>(thiết</w:t>
      </w:r>
      <w:r>
        <w:rPr>
          <w:color w:val="081B39"/>
          <w:spacing w:val="37"/>
          <w:sz w:val="28"/>
        </w:rPr>
        <w:t xml:space="preserve"> </w:t>
      </w:r>
      <w:r>
        <w:rPr>
          <w:color w:val="081B39"/>
          <w:sz w:val="28"/>
        </w:rPr>
        <w:t>bị</w:t>
      </w:r>
      <w:r>
        <w:rPr>
          <w:color w:val="081B39"/>
          <w:spacing w:val="40"/>
          <w:sz w:val="28"/>
        </w:rPr>
        <w:t xml:space="preserve"> </w:t>
      </w:r>
      <w:r>
        <w:rPr>
          <w:color w:val="081B39"/>
          <w:sz w:val="28"/>
        </w:rPr>
        <w:t>cũ)</w:t>
      </w:r>
      <w:r>
        <w:rPr>
          <w:color w:val="081B39"/>
          <w:spacing w:val="40"/>
          <w:sz w:val="28"/>
        </w:rPr>
        <w:t xml:space="preserve"> </w:t>
      </w:r>
      <w:r>
        <w:rPr>
          <w:color w:val="081B39"/>
          <w:sz w:val="28"/>
        </w:rPr>
        <w:t>mà</w:t>
      </w:r>
      <w:r>
        <w:rPr>
          <w:color w:val="081B39"/>
          <w:spacing w:val="38"/>
          <w:sz w:val="28"/>
        </w:rPr>
        <w:t xml:space="preserve"> </w:t>
      </w:r>
      <w:r>
        <w:rPr>
          <w:color w:val="081B39"/>
          <w:sz w:val="28"/>
        </w:rPr>
        <w:t>chưa</w:t>
      </w:r>
      <w:r>
        <w:rPr>
          <w:color w:val="081B39"/>
          <w:spacing w:val="38"/>
          <w:sz w:val="28"/>
        </w:rPr>
        <w:t xml:space="preserve"> </w:t>
      </w:r>
      <w:r>
        <w:rPr>
          <w:color w:val="081B39"/>
          <w:sz w:val="28"/>
        </w:rPr>
        <w:t>đáp</w:t>
      </w:r>
      <w:r>
        <w:rPr>
          <w:color w:val="081B39"/>
          <w:spacing w:val="40"/>
          <w:sz w:val="28"/>
        </w:rPr>
        <w:t xml:space="preserve"> </w:t>
      </w:r>
      <w:r>
        <w:rPr>
          <w:color w:val="081B39"/>
          <w:sz w:val="28"/>
        </w:rPr>
        <w:t>ứng</w:t>
      </w:r>
      <w:r>
        <w:rPr>
          <w:color w:val="081B39"/>
          <w:spacing w:val="39"/>
          <w:sz w:val="28"/>
        </w:rPr>
        <w:t xml:space="preserve"> </w:t>
      </w:r>
      <w:r>
        <w:rPr>
          <w:color w:val="081B39"/>
          <w:sz w:val="28"/>
        </w:rPr>
        <w:t>các</w:t>
      </w:r>
      <w:r>
        <w:rPr>
          <w:color w:val="081B39"/>
          <w:spacing w:val="40"/>
          <w:sz w:val="28"/>
        </w:rPr>
        <w:t xml:space="preserve"> </w:t>
      </w:r>
      <w:r>
        <w:rPr>
          <w:color w:val="081B39"/>
          <w:sz w:val="28"/>
        </w:rPr>
        <w:t>yêu</w:t>
      </w:r>
      <w:r>
        <w:rPr>
          <w:color w:val="081B39"/>
          <w:spacing w:val="39"/>
          <w:sz w:val="28"/>
        </w:rPr>
        <w:t xml:space="preserve"> </w:t>
      </w:r>
      <w:r>
        <w:rPr>
          <w:color w:val="081B39"/>
          <w:sz w:val="28"/>
        </w:rPr>
        <w:t>cầu</w:t>
      </w:r>
      <w:r>
        <w:rPr>
          <w:color w:val="081B39"/>
          <w:spacing w:val="40"/>
          <w:sz w:val="28"/>
        </w:rPr>
        <w:t xml:space="preserve"> </w:t>
      </w:r>
      <w:r>
        <w:rPr>
          <w:color w:val="081B39"/>
          <w:sz w:val="28"/>
        </w:rPr>
        <w:t>kỹ</w:t>
      </w:r>
      <w:r>
        <w:rPr>
          <w:color w:val="081B39"/>
          <w:spacing w:val="38"/>
          <w:sz w:val="28"/>
        </w:rPr>
        <w:t xml:space="preserve"> </w:t>
      </w:r>
      <w:r>
        <w:rPr>
          <w:color w:val="081B39"/>
          <w:sz w:val="28"/>
        </w:rPr>
        <w:t>thuật</w:t>
      </w:r>
      <w:r>
        <w:rPr>
          <w:color w:val="081B39"/>
          <w:spacing w:val="39"/>
          <w:sz w:val="28"/>
        </w:rPr>
        <w:t xml:space="preserve"> </w:t>
      </w:r>
      <w:r>
        <w:rPr>
          <w:color w:val="081B39"/>
          <w:sz w:val="28"/>
        </w:rPr>
        <w:t>theo</w:t>
      </w:r>
      <w:r>
        <w:rPr>
          <w:color w:val="081B39"/>
          <w:spacing w:val="39"/>
          <w:sz w:val="28"/>
        </w:rPr>
        <w:t xml:space="preserve"> </w:t>
      </w:r>
      <w:r>
        <w:rPr>
          <w:color w:val="081B39"/>
          <w:sz w:val="28"/>
        </w:rPr>
        <w:t>quy định tại khoản 2 Điều 26 Nghị định số 41/2026/NĐ-CP ngày 25 tháng 01 năm 2026 của Chính phủ quy định chi tiết một số điều và biện pháp thi hành Luật Thủy sản.</w:t>
      </w:r>
    </w:p>
    <w:p w:rsidR="000E46A0" w:rsidRDefault="0079323A">
      <w:pPr>
        <w:pStyle w:val="ListParagraph"/>
        <w:numPr>
          <w:ilvl w:val="1"/>
          <w:numId w:val="12"/>
        </w:numPr>
        <w:tabs>
          <w:tab w:val="left" w:pos="1040"/>
        </w:tabs>
        <w:spacing w:before="80"/>
        <w:ind w:right="280" w:firstLine="566"/>
        <w:jc w:val="both"/>
        <w:rPr>
          <w:color w:val="081B39"/>
          <w:sz w:val="28"/>
        </w:rPr>
      </w:pPr>
      <w:r>
        <w:rPr>
          <w:color w:val="081B39"/>
          <w:sz w:val="28"/>
        </w:rPr>
        <w:t>Thiết bị giám sát hành trình lắp đặt trên tàu cá đề nghị hỗ trợ phải là</w:t>
      </w:r>
      <w:r>
        <w:rPr>
          <w:color w:val="081B39"/>
          <w:spacing w:val="40"/>
          <w:sz w:val="28"/>
        </w:rPr>
        <w:t xml:space="preserve"> </w:t>
      </w:r>
      <w:r>
        <w:rPr>
          <w:color w:val="081B39"/>
          <w:sz w:val="28"/>
        </w:rPr>
        <w:t xml:space="preserve">thiết bị mới 100% và </w:t>
      </w:r>
      <w:r>
        <w:rPr>
          <w:color w:val="081B39"/>
          <w:sz w:val="28"/>
        </w:rPr>
        <w:t>đáp ứng các yêu cầu kỹ thuật theo quy định tại khoản 2 Điều</w:t>
      </w:r>
      <w:r>
        <w:rPr>
          <w:color w:val="081B39"/>
          <w:spacing w:val="62"/>
          <w:sz w:val="28"/>
        </w:rPr>
        <w:t xml:space="preserve"> </w:t>
      </w:r>
      <w:r>
        <w:rPr>
          <w:color w:val="081B39"/>
          <w:sz w:val="28"/>
        </w:rPr>
        <w:t>26</w:t>
      </w:r>
      <w:r>
        <w:rPr>
          <w:color w:val="081B39"/>
          <w:spacing w:val="62"/>
          <w:sz w:val="28"/>
        </w:rPr>
        <w:t xml:space="preserve"> </w:t>
      </w:r>
      <w:r>
        <w:rPr>
          <w:color w:val="081B39"/>
          <w:sz w:val="28"/>
        </w:rPr>
        <w:t>Nghị</w:t>
      </w:r>
      <w:r>
        <w:rPr>
          <w:color w:val="081B39"/>
          <w:spacing w:val="62"/>
          <w:sz w:val="28"/>
        </w:rPr>
        <w:t xml:space="preserve"> </w:t>
      </w:r>
      <w:r>
        <w:rPr>
          <w:color w:val="081B39"/>
          <w:sz w:val="28"/>
        </w:rPr>
        <w:t>định</w:t>
      </w:r>
      <w:r>
        <w:rPr>
          <w:color w:val="081B39"/>
          <w:spacing w:val="62"/>
          <w:sz w:val="28"/>
        </w:rPr>
        <w:t xml:space="preserve"> </w:t>
      </w:r>
      <w:r>
        <w:rPr>
          <w:color w:val="081B39"/>
          <w:sz w:val="28"/>
        </w:rPr>
        <w:t>số</w:t>
      </w:r>
      <w:r>
        <w:rPr>
          <w:color w:val="081B39"/>
          <w:spacing w:val="62"/>
          <w:sz w:val="28"/>
        </w:rPr>
        <w:t xml:space="preserve"> </w:t>
      </w:r>
      <w:r>
        <w:rPr>
          <w:color w:val="081B39"/>
          <w:sz w:val="28"/>
        </w:rPr>
        <w:t>41/2026/NĐ-CP</w:t>
      </w:r>
      <w:r>
        <w:rPr>
          <w:color w:val="081B39"/>
          <w:spacing w:val="63"/>
          <w:sz w:val="28"/>
        </w:rPr>
        <w:t xml:space="preserve"> </w:t>
      </w:r>
      <w:r>
        <w:rPr>
          <w:color w:val="081B39"/>
          <w:sz w:val="28"/>
        </w:rPr>
        <w:t>(thiết</w:t>
      </w:r>
      <w:r>
        <w:rPr>
          <w:color w:val="081B39"/>
          <w:spacing w:val="62"/>
          <w:sz w:val="28"/>
        </w:rPr>
        <w:t xml:space="preserve"> </w:t>
      </w:r>
      <w:r>
        <w:rPr>
          <w:color w:val="081B39"/>
          <w:sz w:val="28"/>
        </w:rPr>
        <w:t>bị</w:t>
      </w:r>
      <w:r>
        <w:rPr>
          <w:color w:val="081B39"/>
          <w:spacing w:val="62"/>
          <w:sz w:val="28"/>
        </w:rPr>
        <w:t xml:space="preserve"> </w:t>
      </w:r>
      <w:r>
        <w:rPr>
          <w:color w:val="081B39"/>
          <w:sz w:val="28"/>
        </w:rPr>
        <w:t>được</w:t>
      </w:r>
      <w:r>
        <w:rPr>
          <w:color w:val="081B39"/>
          <w:spacing w:val="60"/>
          <w:sz w:val="28"/>
        </w:rPr>
        <w:t xml:space="preserve"> </w:t>
      </w:r>
      <w:r>
        <w:rPr>
          <w:color w:val="081B39"/>
          <w:sz w:val="28"/>
        </w:rPr>
        <w:t>cơ</w:t>
      </w:r>
      <w:r>
        <w:rPr>
          <w:color w:val="081B39"/>
          <w:spacing w:val="60"/>
          <w:sz w:val="28"/>
        </w:rPr>
        <w:t xml:space="preserve"> </w:t>
      </w:r>
      <w:r>
        <w:rPr>
          <w:color w:val="081B39"/>
          <w:sz w:val="28"/>
        </w:rPr>
        <w:t>quan</w:t>
      </w:r>
      <w:r>
        <w:rPr>
          <w:color w:val="081B39"/>
          <w:spacing w:val="62"/>
          <w:sz w:val="28"/>
        </w:rPr>
        <w:t xml:space="preserve"> </w:t>
      </w:r>
      <w:r>
        <w:rPr>
          <w:color w:val="081B39"/>
          <w:sz w:val="28"/>
        </w:rPr>
        <w:t>quản</w:t>
      </w:r>
      <w:r>
        <w:rPr>
          <w:color w:val="081B39"/>
          <w:spacing w:val="62"/>
          <w:sz w:val="28"/>
        </w:rPr>
        <w:t xml:space="preserve"> </w:t>
      </w:r>
      <w:r>
        <w:rPr>
          <w:color w:val="081B39"/>
          <w:sz w:val="28"/>
        </w:rPr>
        <w:t>lý</w:t>
      </w:r>
      <w:r>
        <w:rPr>
          <w:color w:val="081B39"/>
          <w:spacing w:val="62"/>
          <w:sz w:val="28"/>
        </w:rPr>
        <w:t xml:space="preserve"> </w:t>
      </w:r>
      <w:r>
        <w:rPr>
          <w:color w:val="081B39"/>
          <w:sz w:val="28"/>
        </w:rPr>
        <w:t>nhà</w:t>
      </w:r>
    </w:p>
    <w:p w:rsidR="000E46A0" w:rsidRDefault="000E46A0">
      <w:pPr>
        <w:pStyle w:val="ListParagraph"/>
        <w:rPr>
          <w:sz w:val="28"/>
        </w:rPr>
        <w:sectPr w:rsidR="000E46A0">
          <w:headerReference w:type="default" r:id="rId8"/>
          <w:pgSz w:w="11910" w:h="16850"/>
          <w:pgMar w:top="720" w:right="850" w:bottom="280" w:left="1559" w:header="463" w:footer="0" w:gutter="0"/>
          <w:pgNumType w:start="2"/>
          <w:cols w:space="720"/>
        </w:sectPr>
      </w:pPr>
    </w:p>
    <w:p w:rsidR="000E46A0" w:rsidRDefault="000E46A0">
      <w:pPr>
        <w:pStyle w:val="BodyText"/>
        <w:spacing w:before="82"/>
        <w:ind w:left="0" w:firstLine="0"/>
        <w:jc w:val="left"/>
      </w:pPr>
    </w:p>
    <w:p w:rsidR="000E46A0" w:rsidRDefault="0079323A">
      <w:pPr>
        <w:pStyle w:val="BodyText"/>
        <w:spacing w:before="0" w:line="242" w:lineRule="auto"/>
        <w:ind w:right="280" w:firstLine="0"/>
      </w:pPr>
      <w:r>
        <w:rPr>
          <w:color w:val="081B39"/>
        </w:rPr>
        <w:t>nước</w:t>
      </w:r>
      <w:r>
        <w:rPr>
          <w:color w:val="081B39"/>
          <w:spacing w:val="40"/>
        </w:rPr>
        <w:t xml:space="preserve"> </w:t>
      </w:r>
      <w:r>
        <w:rPr>
          <w:color w:val="081B39"/>
        </w:rPr>
        <w:t>về</w:t>
      </w:r>
      <w:r>
        <w:rPr>
          <w:color w:val="081B39"/>
          <w:spacing w:val="40"/>
        </w:rPr>
        <w:t xml:space="preserve"> </w:t>
      </w:r>
      <w:r>
        <w:rPr>
          <w:color w:val="081B39"/>
        </w:rPr>
        <w:t>thủy</w:t>
      </w:r>
      <w:r>
        <w:rPr>
          <w:color w:val="081B39"/>
          <w:spacing w:val="40"/>
        </w:rPr>
        <w:t xml:space="preserve"> </w:t>
      </w:r>
      <w:r>
        <w:rPr>
          <w:color w:val="081B39"/>
        </w:rPr>
        <w:t>sản</w:t>
      </w:r>
      <w:r>
        <w:rPr>
          <w:color w:val="081B39"/>
          <w:spacing w:val="40"/>
        </w:rPr>
        <w:t xml:space="preserve"> </w:t>
      </w:r>
      <w:r>
        <w:rPr>
          <w:color w:val="081B39"/>
        </w:rPr>
        <w:t>thuộc</w:t>
      </w:r>
      <w:r>
        <w:rPr>
          <w:color w:val="081B39"/>
          <w:spacing w:val="40"/>
        </w:rPr>
        <w:t xml:space="preserve"> </w:t>
      </w:r>
      <w:r>
        <w:rPr>
          <w:color w:val="081B39"/>
        </w:rPr>
        <w:t>Bộ</w:t>
      </w:r>
      <w:r>
        <w:rPr>
          <w:color w:val="081B39"/>
          <w:spacing w:val="40"/>
        </w:rPr>
        <w:t xml:space="preserve"> </w:t>
      </w:r>
      <w:r>
        <w:rPr>
          <w:color w:val="081B39"/>
        </w:rPr>
        <w:t>Nông</w:t>
      </w:r>
      <w:r>
        <w:rPr>
          <w:color w:val="081B39"/>
          <w:spacing w:val="40"/>
        </w:rPr>
        <w:t xml:space="preserve"> </w:t>
      </w:r>
      <w:r>
        <w:rPr>
          <w:color w:val="081B39"/>
        </w:rPr>
        <w:t>nghiệp</w:t>
      </w:r>
      <w:r>
        <w:rPr>
          <w:color w:val="081B39"/>
          <w:spacing w:val="40"/>
        </w:rPr>
        <w:t xml:space="preserve"> </w:t>
      </w:r>
      <w:r>
        <w:rPr>
          <w:color w:val="081B39"/>
        </w:rPr>
        <w:t>và</w:t>
      </w:r>
      <w:r>
        <w:rPr>
          <w:color w:val="081B39"/>
          <w:spacing w:val="40"/>
        </w:rPr>
        <w:t xml:space="preserve"> </w:t>
      </w:r>
      <w:r>
        <w:rPr>
          <w:color w:val="081B39"/>
        </w:rPr>
        <w:t>Môi</w:t>
      </w:r>
      <w:r>
        <w:rPr>
          <w:color w:val="081B39"/>
          <w:spacing w:val="40"/>
        </w:rPr>
        <w:t xml:space="preserve"> </w:t>
      </w:r>
      <w:r>
        <w:rPr>
          <w:color w:val="081B39"/>
        </w:rPr>
        <w:t>trường</w:t>
      </w:r>
      <w:r>
        <w:rPr>
          <w:color w:val="081B39"/>
          <w:spacing w:val="40"/>
        </w:rPr>
        <w:t xml:space="preserve"> </w:t>
      </w:r>
      <w:r>
        <w:rPr>
          <w:color w:val="081B39"/>
        </w:rPr>
        <w:t>thông</w:t>
      </w:r>
      <w:r>
        <w:rPr>
          <w:color w:val="081B39"/>
          <w:spacing w:val="40"/>
        </w:rPr>
        <w:t xml:space="preserve"> </w:t>
      </w:r>
      <w:r>
        <w:rPr>
          <w:color w:val="081B39"/>
        </w:rPr>
        <w:t>báo</w:t>
      </w:r>
      <w:r>
        <w:rPr>
          <w:color w:val="081B39"/>
          <w:spacing w:val="40"/>
        </w:rPr>
        <w:t xml:space="preserve"> </w:t>
      </w:r>
      <w:r>
        <w:rPr>
          <w:color w:val="081B39"/>
        </w:rPr>
        <w:t>đủ</w:t>
      </w:r>
      <w:r>
        <w:rPr>
          <w:color w:val="081B39"/>
          <w:spacing w:val="40"/>
        </w:rPr>
        <w:t xml:space="preserve"> </w:t>
      </w:r>
      <w:r>
        <w:rPr>
          <w:color w:val="081B39"/>
        </w:rPr>
        <w:t>điều kiện lắp đặt trên tàu cá).</w:t>
      </w:r>
    </w:p>
    <w:p w:rsidR="000E46A0" w:rsidRDefault="0079323A">
      <w:pPr>
        <w:pStyle w:val="ListParagraph"/>
        <w:numPr>
          <w:ilvl w:val="1"/>
          <w:numId w:val="12"/>
        </w:numPr>
        <w:tabs>
          <w:tab w:val="left" w:pos="999"/>
        </w:tabs>
        <w:spacing w:before="75"/>
        <w:ind w:right="275" w:firstLine="566"/>
        <w:jc w:val="both"/>
        <w:rPr>
          <w:sz w:val="28"/>
        </w:rPr>
      </w:pPr>
      <w:r>
        <w:rPr>
          <w:sz w:val="28"/>
        </w:rPr>
        <w:t>Tàu cá có đầy</w:t>
      </w:r>
      <w:r>
        <w:rPr>
          <w:spacing w:val="-3"/>
          <w:sz w:val="28"/>
        </w:rPr>
        <w:t xml:space="preserve"> </w:t>
      </w:r>
      <w:r>
        <w:rPr>
          <w:sz w:val="28"/>
        </w:rPr>
        <w:t>đủ các giấy</w:t>
      </w:r>
      <w:r>
        <w:rPr>
          <w:spacing w:val="-3"/>
          <w:sz w:val="28"/>
        </w:rPr>
        <w:t xml:space="preserve"> </w:t>
      </w:r>
      <w:r>
        <w:rPr>
          <w:sz w:val="28"/>
        </w:rPr>
        <w:t>tờ còn hạn sử</w:t>
      </w:r>
      <w:r>
        <w:rPr>
          <w:spacing w:val="-2"/>
          <w:sz w:val="28"/>
        </w:rPr>
        <w:t xml:space="preserve"> </w:t>
      </w:r>
      <w:r>
        <w:rPr>
          <w:sz w:val="28"/>
        </w:rPr>
        <w:t>dụng (Giấy</w:t>
      </w:r>
      <w:r>
        <w:rPr>
          <w:spacing w:val="-3"/>
          <w:sz w:val="28"/>
        </w:rPr>
        <w:t xml:space="preserve"> </w:t>
      </w:r>
      <w:r>
        <w:rPr>
          <w:sz w:val="28"/>
        </w:rPr>
        <w:t>chứng nhận đăng ký tàu cá, Giấy chứng nhận an toàn kỹ thuật tàu cá, Giấy phép khai thác thủy sản, Giấy chứng nhận cơ sở đủ điều kiện an toàn thực phẩm).</w:t>
      </w:r>
    </w:p>
    <w:p w:rsidR="000E46A0" w:rsidRDefault="0079323A">
      <w:pPr>
        <w:pStyle w:val="ListParagraph"/>
        <w:numPr>
          <w:ilvl w:val="1"/>
          <w:numId w:val="12"/>
        </w:numPr>
        <w:tabs>
          <w:tab w:val="left" w:pos="1031"/>
        </w:tabs>
        <w:spacing w:before="80"/>
        <w:ind w:right="277" w:firstLine="566"/>
        <w:jc w:val="both"/>
        <w:rPr>
          <w:sz w:val="28"/>
        </w:rPr>
      </w:pPr>
      <w:r>
        <w:rPr>
          <w:sz w:val="28"/>
        </w:rPr>
        <w:t>Chủ tàu cá phải cam kết sử dụng, bảo quản thiết bị giám sát hành trình lắp đặt trên tàu cá tối thiểu là</w:t>
      </w:r>
      <w:r>
        <w:rPr>
          <w:sz w:val="28"/>
        </w:rPr>
        <w:t xml:space="preserve"> 03 năm (36 tháng) kể từ ngày nhận được chính sách hỗ trợ của thành phố.</w:t>
      </w:r>
    </w:p>
    <w:p w:rsidR="000E46A0" w:rsidRDefault="0079323A">
      <w:pPr>
        <w:pStyle w:val="BodyText"/>
        <w:ind w:right="277"/>
      </w:pPr>
      <w:r>
        <w:t>đ) Trước khi thực hiện lắp đặt thiết bị giám sát hành trình trên tàu cá, chủ tàu cá phải thông báo cho Chi cục Biển đảo và Thủy sản biết để phối hợp với</w:t>
      </w:r>
      <w:r>
        <w:rPr>
          <w:spacing w:val="40"/>
        </w:rPr>
        <w:t xml:space="preserve"> </w:t>
      </w:r>
      <w:r>
        <w:t>các đơn vị liên quan kiểm tra,</w:t>
      </w:r>
      <w:r>
        <w:t xml:space="preserve"> giám sát trong quá trình triển khai thực hiện.</w:t>
      </w:r>
    </w:p>
    <w:p w:rsidR="000E46A0" w:rsidRDefault="0079323A">
      <w:pPr>
        <w:pStyle w:val="Heading2"/>
        <w:spacing w:before="81"/>
        <w:ind w:left="143" w:right="284" w:firstLine="566"/>
      </w:pPr>
      <w:r>
        <w:t>Điều 6. Chính sách hỗ trợ cước phí thuê bao dịch vụ cho thiết bị giám sát hành trình; Nhật ký khai thác thủy sản và Nhật ký thu mua, chuyển tải thuỷ sản điện tử</w:t>
      </w:r>
    </w:p>
    <w:p w:rsidR="000E46A0" w:rsidRDefault="0079323A">
      <w:pPr>
        <w:pStyle w:val="ListParagraph"/>
        <w:numPr>
          <w:ilvl w:val="0"/>
          <w:numId w:val="11"/>
        </w:numPr>
        <w:tabs>
          <w:tab w:val="left" w:pos="989"/>
        </w:tabs>
        <w:spacing w:before="78"/>
        <w:ind w:left="989" w:hanging="280"/>
        <w:jc w:val="both"/>
        <w:rPr>
          <w:sz w:val="28"/>
        </w:rPr>
      </w:pPr>
      <w:r>
        <w:rPr>
          <w:sz w:val="28"/>
        </w:rPr>
        <w:t>Nội</w:t>
      </w:r>
      <w:r>
        <w:rPr>
          <w:spacing w:val="-5"/>
          <w:sz w:val="28"/>
        </w:rPr>
        <w:t xml:space="preserve"> </w:t>
      </w:r>
      <w:r>
        <w:rPr>
          <w:sz w:val="28"/>
        </w:rPr>
        <w:t>dung,</w:t>
      </w:r>
      <w:r>
        <w:rPr>
          <w:spacing w:val="-3"/>
          <w:sz w:val="28"/>
        </w:rPr>
        <w:t xml:space="preserve"> </w:t>
      </w:r>
      <w:r>
        <w:rPr>
          <w:sz w:val="28"/>
        </w:rPr>
        <w:t>mức</w:t>
      </w:r>
      <w:r>
        <w:rPr>
          <w:spacing w:val="-2"/>
          <w:sz w:val="28"/>
        </w:rPr>
        <w:t xml:space="preserve"> </w:t>
      </w:r>
      <w:r>
        <w:rPr>
          <w:sz w:val="28"/>
        </w:rPr>
        <w:t>hỗ</w:t>
      </w:r>
      <w:r>
        <w:rPr>
          <w:spacing w:val="-5"/>
          <w:sz w:val="28"/>
        </w:rPr>
        <w:t xml:space="preserve"> trợ</w:t>
      </w:r>
    </w:p>
    <w:p w:rsidR="000E46A0" w:rsidRDefault="0079323A">
      <w:pPr>
        <w:pStyle w:val="ListParagraph"/>
        <w:numPr>
          <w:ilvl w:val="1"/>
          <w:numId w:val="11"/>
        </w:numPr>
        <w:tabs>
          <w:tab w:val="left" w:pos="1003"/>
        </w:tabs>
        <w:ind w:right="277" w:firstLine="566"/>
        <w:jc w:val="both"/>
        <w:rPr>
          <w:sz w:val="28"/>
        </w:rPr>
      </w:pPr>
      <w:r>
        <w:rPr>
          <w:sz w:val="28"/>
        </w:rPr>
        <w:t>Hỗ trợ cước phí thuê bao d</w:t>
      </w:r>
      <w:r>
        <w:rPr>
          <w:sz w:val="28"/>
        </w:rPr>
        <w:t>ịch vụ cho thiết bị giám sát hành trình lắp đặt trên tàu cá: Hỗ trợ 50% cước phí thuê</w:t>
      </w:r>
      <w:r>
        <w:rPr>
          <w:spacing w:val="-1"/>
          <w:sz w:val="28"/>
        </w:rPr>
        <w:t xml:space="preserve"> </w:t>
      </w:r>
      <w:r>
        <w:rPr>
          <w:sz w:val="28"/>
        </w:rPr>
        <w:t>bao hàng tháng nhưng không quá 150.000 đồng/tàu cá/tháng.</w:t>
      </w:r>
    </w:p>
    <w:p w:rsidR="000E46A0" w:rsidRDefault="0079323A">
      <w:pPr>
        <w:pStyle w:val="ListParagraph"/>
        <w:numPr>
          <w:ilvl w:val="1"/>
          <w:numId w:val="11"/>
        </w:numPr>
        <w:tabs>
          <w:tab w:val="left" w:pos="1033"/>
        </w:tabs>
        <w:ind w:right="278" w:firstLine="566"/>
        <w:jc w:val="both"/>
        <w:rPr>
          <w:sz w:val="28"/>
        </w:rPr>
      </w:pPr>
      <w:r>
        <w:rPr>
          <w:sz w:val="28"/>
        </w:rPr>
        <w:t>Hỗ trợ cước phí thuê bao dịch vụ cho hệ thống Nhật ký khai thác thủy sản và Nhật ký thu mua, chuyển tải thủy sản điện tử: Hỗ trợ 50% cước phí thuê bao hàng tháng nhưng không quá 100.000 đồng/tàu cá/tháng.</w:t>
      </w:r>
    </w:p>
    <w:p w:rsidR="000E46A0" w:rsidRDefault="0079323A">
      <w:pPr>
        <w:pStyle w:val="ListParagraph"/>
        <w:numPr>
          <w:ilvl w:val="0"/>
          <w:numId w:val="11"/>
        </w:numPr>
        <w:tabs>
          <w:tab w:val="left" w:pos="989"/>
        </w:tabs>
        <w:spacing w:before="78"/>
        <w:ind w:left="989" w:hanging="280"/>
        <w:jc w:val="both"/>
        <w:rPr>
          <w:sz w:val="28"/>
        </w:rPr>
      </w:pPr>
      <w:r>
        <w:rPr>
          <w:sz w:val="28"/>
        </w:rPr>
        <w:t>Điều</w:t>
      </w:r>
      <w:r>
        <w:rPr>
          <w:spacing w:val="-5"/>
          <w:sz w:val="28"/>
        </w:rPr>
        <w:t xml:space="preserve"> </w:t>
      </w:r>
      <w:r>
        <w:rPr>
          <w:sz w:val="28"/>
        </w:rPr>
        <w:t>kiện</w:t>
      </w:r>
      <w:r>
        <w:rPr>
          <w:spacing w:val="-4"/>
          <w:sz w:val="28"/>
        </w:rPr>
        <w:t xml:space="preserve"> </w:t>
      </w:r>
      <w:r>
        <w:rPr>
          <w:sz w:val="28"/>
        </w:rPr>
        <w:t>hỗ</w:t>
      </w:r>
      <w:r>
        <w:rPr>
          <w:spacing w:val="-2"/>
          <w:sz w:val="28"/>
        </w:rPr>
        <w:t xml:space="preserve"> </w:t>
      </w:r>
      <w:r>
        <w:rPr>
          <w:spacing w:val="-5"/>
          <w:sz w:val="28"/>
        </w:rPr>
        <w:t>trợ</w:t>
      </w:r>
    </w:p>
    <w:p w:rsidR="000E46A0" w:rsidRDefault="0079323A">
      <w:pPr>
        <w:pStyle w:val="BodyText"/>
        <w:ind w:left="709" w:firstLine="0"/>
      </w:pPr>
      <w:r>
        <w:t>Tàu</w:t>
      </w:r>
      <w:r>
        <w:rPr>
          <w:spacing w:val="-2"/>
        </w:rPr>
        <w:t xml:space="preserve"> </w:t>
      </w:r>
      <w:r>
        <w:t>cá</w:t>
      </w:r>
      <w:r>
        <w:rPr>
          <w:spacing w:val="-3"/>
        </w:rPr>
        <w:t xml:space="preserve"> </w:t>
      </w:r>
      <w:r>
        <w:t>đề</w:t>
      </w:r>
      <w:r>
        <w:rPr>
          <w:spacing w:val="-3"/>
        </w:rPr>
        <w:t xml:space="preserve"> </w:t>
      </w:r>
      <w:r>
        <w:t>nghị</w:t>
      </w:r>
      <w:r>
        <w:rPr>
          <w:spacing w:val="-2"/>
        </w:rPr>
        <w:t xml:space="preserve"> </w:t>
      </w:r>
      <w:r>
        <w:t>hỗ</w:t>
      </w:r>
      <w:r>
        <w:rPr>
          <w:spacing w:val="-4"/>
        </w:rPr>
        <w:t xml:space="preserve"> </w:t>
      </w:r>
      <w:r>
        <w:t>trợ</w:t>
      </w:r>
      <w:r>
        <w:rPr>
          <w:spacing w:val="-5"/>
        </w:rPr>
        <w:t xml:space="preserve"> </w:t>
      </w:r>
      <w:r>
        <w:t>phải</w:t>
      </w:r>
      <w:r>
        <w:rPr>
          <w:spacing w:val="-1"/>
        </w:rPr>
        <w:t xml:space="preserve"> </w:t>
      </w:r>
      <w:r>
        <w:t>đáp</w:t>
      </w:r>
      <w:r>
        <w:rPr>
          <w:spacing w:val="-1"/>
        </w:rPr>
        <w:t xml:space="preserve"> </w:t>
      </w:r>
      <w:r>
        <w:t>ứng</w:t>
      </w:r>
      <w:r>
        <w:rPr>
          <w:spacing w:val="-1"/>
        </w:rPr>
        <w:t xml:space="preserve"> </w:t>
      </w:r>
      <w:r>
        <w:t>các</w:t>
      </w:r>
      <w:r>
        <w:rPr>
          <w:spacing w:val="-2"/>
        </w:rPr>
        <w:t xml:space="preserve"> </w:t>
      </w:r>
      <w:r>
        <w:t>điều</w:t>
      </w:r>
      <w:r>
        <w:rPr>
          <w:spacing w:val="-1"/>
        </w:rPr>
        <w:t xml:space="preserve"> </w:t>
      </w:r>
      <w:r>
        <w:t>kiện</w:t>
      </w:r>
      <w:r>
        <w:rPr>
          <w:spacing w:val="-1"/>
        </w:rPr>
        <w:t xml:space="preserve"> </w:t>
      </w:r>
      <w:r>
        <w:rPr>
          <w:spacing w:val="-4"/>
        </w:rPr>
        <w:t>sau:</w:t>
      </w:r>
    </w:p>
    <w:p w:rsidR="000E46A0" w:rsidRDefault="0079323A">
      <w:pPr>
        <w:pStyle w:val="ListParagraph"/>
        <w:numPr>
          <w:ilvl w:val="1"/>
          <w:numId w:val="11"/>
        </w:numPr>
        <w:tabs>
          <w:tab w:val="left" w:pos="1003"/>
        </w:tabs>
        <w:spacing w:before="79"/>
        <w:ind w:right="276" w:firstLine="566"/>
        <w:jc w:val="both"/>
        <w:rPr>
          <w:sz w:val="28"/>
        </w:rPr>
      </w:pPr>
      <w:r>
        <w:rPr>
          <w:sz w:val="28"/>
        </w:rPr>
        <w:t>Hỗ trợ cước phí thuê bao dịch vụ cho thiết bị giám sát hành trình lắp đặt trên tàu cá: Tàu cá có chiều dài lớn nhất từ 15 mét trở lên đang lắp đặt, sử dụng thiết bị giám sát hành trình đáp ứng các yêu cầu theo quy định tại khoản 2 và kh</w:t>
      </w:r>
      <w:r>
        <w:rPr>
          <w:sz w:val="28"/>
        </w:rPr>
        <w:t>oản 3 Điều 26 Nghị định số 41/2026/NĐ-CP (thiết bị được cơ quan quản lý nhà nước về thủy sản thuộc Bộ Nông nghiệp và Môi trường thông báo đủ điều kiện lắp đặt trên tàu cá).</w:t>
      </w:r>
    </w:p>
    <w:p w:rsidR="000E46A0" w:rsidRDefault="0079323A">
      <w:pPr>
        <w:pStyle w:val="ListParagraph"/>
        <w:numPr>
          <w:ilvl w:val="1"/>
          <w:numId w:val="11"/>
        </w:numPr>
        <w:tabs>
          <w:tab w:val="left" w:pos="1033"/>
        </w:tabs>
        <w:spacing w:before="82"/>
        <w:ind w:right="277" w:firstLine="566"/>
        <w:jc w:val="both"/>
        <w:rPr>
          <w:sz w:val="28"/>
        </w:rPr>
      </w:pPr>
      <w:r>
        <w:rPr>
          <w:sz w:val="28"/>
        </w:rPr>
        <w:t>Hỗ trợ cước phí thuê bao dịch vụ cho hệ thống Nhật ký khai thác thủy sản và Nhật ký</w:t>
      </w:r>
      <w:r>
        <w:rPr>
          <w:sz w:val="28"/>
        </w:rPr>
        <w:t xml:space="preserve"> thu mua, chuyển tải thủy sản điện tử:</w:t>
      </w:r>
      <w:r>
        <w:rPr>
          <w:spacing w:val="39"/>
          <w:sz w:val="28"/>
        </w:rPr>
        <w:t xml:space="preserve"> </w:t>
      </w:r>
      <w:r>
        <w:rPr>
          <w:sz w:val="28"/>
        </w:rPr>
        <w:t>Tàu cá có chiều dài lớn nhất</w:t>
      </w:r>
      <w:r>
        <w:rPr>
          <w:spacing w:val="-1"/>
          <w:sz w:val="28"/>
        </w:rPr>
        <w:t xml:space="preserve"> </w:t>
      </w:r>
      <w:r>
        <w:rPr>
          <w:sz w:val="28"/>
        </w:rPr>
        <w:t>từ</w:t>
      </w:r>
      <w:r>
        <w:rPr>
          <w:spacing w:val="-2"/>
          <w:sz w:val="28"/>
        </w:rPr>
        <w:t xml:space="preserve"> </w:t>
      </w:r>
      <w:r>
        <w:rPr>
          <w:sz w:val="28"/>
        </w:rPr>
        <w:t>15 mét</w:t>
      </w:r>
      <w:r>
        <w:rPr>
          <w:spacing w:val="-1"/>
          <w:sz w:val="28"/>
        </w:rPr>
        <w:t xml:space="preserve"> </w:t>
      </w:r>
      <w:r>
        <w:rPr>
          <w:sz w:val="28"/>
        </w:rPr>
        <w:t>trở</w:t>
      </w:r>
      <w:r>
        <w:rPr>
          <w:spacing w:val="-1"/>
          <w:sz w:val="28"/>
        </w:rPr>
        <w:t xml:space="preserve"> </w:t>
      </w:r>
      <w:r>
        <w:rPr>
          <w:sz w:val="28"/>
        </w:rPr>
        <w:t>lên</w:t>
      </w:r>
      <w:r>
        <w:rPr>
          <w:spacing w:val="-2"/>
          <w:sz w:val="28"/>
        </w:rPr>
        <w:t xml:space="preserve"> </w:t>
      </w:r>
      <w:r>
        <w:rPr>
          <w:sz w:val="28"/>
        </w:rPr>
        <w:t>đang sử</w:t>
      </w:r>
      <w:r>
        <w:rPr>
          <w:spacing w:val="-3"/>
          <w:sz w:val="28"/>
        </w:rPr>
        <w:t xml:space="preserve"> </w:t>
      </w:r>
      <w:r>
        <w:rPr>
          <w:sz w:val="28"/>
        </w:rPr>
        <w:t>dụng</w:t>
      </w:r>
      <w:r>
        <w:rPr>
          <w:spacing w:val="-1"/>
          <w:sz w:val="28"/>
        </w:rPr>
        <w:t xml:space="preserve"> </w:t>
      </w:r>
      <w:r>
        <w:rPr>
          <w:sz w:val="28"/>
        </w:rPr>
        <w:t>hệ</w:t>
      </w:r>
      <w:r>
        <w:rPr>
          <w:spacing w:val="-1"/>
          <w:sz w:val="28"/>
        </w:rPr>
        <w:t xml:space="preserve"> </w:t>
      </w:r>
      <w:r>
        <w:rPr>
          <w:sz w:val="28"/>
        </w:rPr>
        <w:t>thống Nhật ký khai thác</w:t>
      </w:r>
      <w:r>
        <w:rPr>
          <w:spacing w:val="-1"/>
          <w:sz w:val="28"/>
        </w:rPr>
        <w:t xml:space="preserve"> </w:t>
      </w:r>
      <w:r>
        <w:rPr>
          <w:sz w:val="28"/>
        </w:rPr>
        <w:t>thủy</w:t>
      </w:r>
      <w:r>
        <w:rPr>
          <w:spacing w:val="-4"/>
          <w:sz w:val="28"/>
        </w:rPr>
        <w:t xml:space="preserve"> </w:t>
      </w:r>
      <w:r>
        <w:rPr>
          <w:sz w:val="28"/>
        </w:rPr>
        <w:t>sản và</w:t>
      </w:r>
      <w:r>
        <w:rPr>
          <w:spacing w:val="-1"/>
          <w:sz w:val="28"/>
        </w:rPr>
        <w:t xml:space="preserve"> </w:t>
      </w:r>
      <w:r>
        <w:rPr>
          <w:sz w:val="28"/>
        </w:rPr>
        <w:t>Nhật ký thu mua, chuyển tải thủy sản điện tử đã được cơ quan quản lý nhà nước về thủy sản thuộc Bộ Nông nghiệp và Môi trường thông báo đủ điều kiện tích hợp với hệ</w:t>
      </w:r>
      <w:r>
        <w:rPr>
          <w:spacing w:val="-1"/>
          <w:sz w:val="28"/>
        </w:rPr>
        <w:t xml:space="preserve"> </w:t>
      </w:r>
      <w:r>
        <w:rPr>
          <w:sz w:val="28"/>
        </w:rPr>
        <w:t>thống Nhật</w:t>
      </w:r>
      <w:r>
        <w:rPr>
          <w:spacing w:val="-3"/>
          <w:sz w:val="28"/>
        </w:rPr>
        <w:t xml:space="preserve"> </w:t>
      </w:r>
      <w:r>
        <w:rPr>
          <w:sz w:val="28"/>
        </w:rPr>
        <w:t>ký</w:t>
      </w:r>
      <w:r>
        <w:rPr>
          <w:spacing w:val="-4"/>
          <w:sz w:val="28"/>
        </w:rPr>
        <w:t xml:space="preserve"> </w:t>
      </w:r>
      <w:r>
        <w:rPr>
          <w:sz w:val="28"/>
        </w:rPr>
        <w:t>khai thác</w:t>
      </w:r>
      <w:r>
        <w:rPr>
          <w:spacing w:val="-1"/>
          <w:sz w:val="28"/>
        </w:rPr>
        <w:t xml:space="preserve"> </w:t>
      </w:r>
      <w:r>
        <w:rPr>
          <w:sz w:val="28"/>
        </w:rPr>
        <w:t>thủy</w:t>
      </w:r>
      <w:r>
        <w:rPr>
          <w:spacing w:val="-5"/>
          <w:sz w:val="28"/>
        </w:rPr>
        <w:t xml:space="preserve"> </w:t>
      </w:r>
      <w:r>
        <w:rPr>
          <w:sz w:val="28"/>
        </w:rPr>
        <w:t>sản và</w:t>
      </w:r>
      <w:r>
        <w:rPr>
          <w:spacing w:val="-1"/>
          <w:sz w:val="28"/>
        </w:rPr>
        <w:t xml:space="preserve"> </w:t>
      </w:r>
      <w:r>
        <w:rPr>
          <w:sz w:val="28"/>
        </w:rPr>
        <w:t>Nhật ký thu mua,</w:t>
      </w:r>
      <w:r>
        <w:rPr>
          <w:spacing w:val="-2"/>
          <w:sz w:val="28"/>
        </w:rPr>
        <w:t xml:space="preserve"> </w:t>
      </w:r>
      <w:r>
        <w:rPr>
          <w:sz w:val="28"/>
        </w:rPr>
        <w:t>chuyển tải thủy</w:t>
      </w:r>
      <w:r>
        <w:rPr>
          <w:spacing w:val="-4"/>
          <w:sz w:val="28"/>
        </w:rPr>
        <w:t xml:space="preserve"> </w:t>
      </w:r>
      <w:r>
        <w:rPr>
          <w:sz w:val="28"/>
        </w:rPr>
        <w:t xml:space="preserve">sản điện tử dùng chung </w:t>
      </w:r>
      <w:r>
        <w:rPr>
          <w:sz w:val="28"/>
        </w:rPr>
        <w:t>của Bộ Nông nghiệp và Môi trường.</w:t>
      </w:r>
    </w:p>
    <w:p w:rsidR="000E46A0" w:rsidRDefault="0079323A">
      <w:pPr>
        <w:pStyle w:val="ListParagraph"/>
        <w:numPr>
          <w:ilvl w:val="1"/>
          <w:numId w:val="11"/>
        </w:numPr>
        <w:tabs>
          <w:tab w:val="left" w:pos="999"/>
        </w:tabs>
        <w:spacing w:before="80"/>
        <w:ind w:right="275" w:firstLine="566"/>
        <w:jc w:val="both"/>
        <w:rPr>
          <w:sz w:val="28"/>
        </w:rPr>
      </w:pPr>
      <w:r>
        <w:rPr>
          <w:sz w:val="28"/>
        </w:rPr>
        <w:t>Tàu cá có đầy</w:t>
      </w:r>
      <w:r>
        <w:rPr>
          <w:spacing w:val="-3"/>
          <w:sz w:val="28"/>
        </w:rPr>
        <w:t xml:space="preserve"> </w:t>
      </w:r>
      <w:r>
        <w:rPr>
          <w:sz w:val="28"/>
        </w:rPr>
        <w:t>đủ các giấy</w:t>
      </w:r>
      <w:r>
        <w:rPr>
          <w:spacing w:val="-3"/>
          <w:sz w:val="28"/>
        </w:rPr>
        <w:t xml:space="preserve"> </w:t>
      </w:r>
      <w:r>
        <w:rPr>
          <w:sz w:val="28"/>
        </w:rPr>
        <w:t>tờ còn hạn sử</w:t>
      </w:r>
      <w:r>
        <w:rPr>
          <w:spacing w:val="-2"/>
          <w:sz w:val="28"/>
        </w:rPr>
        <w:t xml:space="preserve"> </w:t>
      </w:r>
      <w:r>
        <w:rPr>
          <w:sz w:val="28"/>
        </w:rPr>
        <w:t>dụng (Giấy</w:t>
      </w:r>
      <w:r>
        <w:rPr>
          <w:spacing w:val="-3"/>
          <w:sz w:val="28"/>
        </w:rPr>
        <w:t xml:space="preserve"> </w:t>
      </w:r>
      <w:r>
        <w:rPr>
          <w:sz w:val="28"/>
        </w:rPr>
        <w:t>chứng nhận đăng ký tàu cá, Giấy chứng nhận an toàn kỹ thuật tàu cá, Giấy phép khai thác thủy sản, Giấy chứng nhận cơ sở đủ điều kiện an toàn thực phẩm).</w:t>
      </w:r>
    </w:p>
    <w:p w:rsidR="000E46A0" w:rsidRDefault="000E46A0">
      <w:pPr>
        <w:pStyle w:val="ListParagraph"/>
        <w:rPr>
          <w:sz w:val="28"/>
        </w:rPr>
        <w:sectPr w:rsidR="000E46A0">
          <w:pgSz w:w="11910" w:h="16850"/>
          <w:pgMar w:top="720" w:right="850" w:bottom="280" w:left="1559" w:header="463" w:footer="0" w:gutter="0"/>
          <w:cols w:space="720"/>
        </w:sectPr>
      </w:pPr>
    </w:p>
    <w:p w:rsidR="000E46A0" w:rsidRDefault="000E46A0">
      <w:pPr>
        <w:pStyle w:val="BodyText"/>
        <w:spacing w:before="82"/>
        <w:ind w:left="0" w:firstLine="0"/>
        <w:jc w:val="left"/>
      </w:pPr>
    </w:p>
    <w:p w:rsidR="000E46A0" w:rsidRDefault="0079323A">
      <w:pPr>
        <w:pStyle w:val="Heading2"/>
        <w:spacing w:line="242" w:lineRule="auto"/>
        <w:ind w:left="143" w:right="281" w:firstLine="566"/>
      </w:pPr>
      <w:r>
        <w:t>Điều 7. Chính sách hỗ trợ xử lý dứt điểm tàu cá không đủ điều kiện hoạt động</w:t>
      </w:r>
    </w:p>
    <w:p w:rsidR="000E46A0" w:rsidRDefault="0079323A">
      <w:pPr>
        <w:pStyle w:val="ListParagraph"/>
        <w:numPr>
          <w:ilvl w:val="0"/>
          <w:numId w:val="10"/>
        </w:numPr>
        <w:tabs>
          <w:tab w:val="left" w:pos="989"/>
        </w:tabs>
        <w:spacing w:before="75"/>
        <w:ind w:left="989" w:hanging="280"/>
        <w:jc w:val="both"/>
        <w:rPr>
          <w:sz w:val="28"/>
        </w:rPr>
      </w:pPr>
      <w:r>
        <w:rPr>
          <w:sz w:val="28"/>
        </w:rPr>
        <w:t>Nội</w:t>
      </w:r>
      <w:r>
        <w:rPr>
          <w:spacing w:val="-5"/>
          <w:sz w:val="28"/>
        </w:rPr>
        <w:t xml:space="preserve"> </w:t>
      </w:r>
      <w:r>
        <w:rPr>
          <w:sz w:val="28"/>
        </w:rPr>
        <w:t>dung,</w:t>
      </w:r>
      <w:r>
        <w:rPr>
          <w:spacing w:val="-3"/>
          <w:sz w:val="28"/>
        </w:rPr>
        <w:t xml:space="preserve"> </w:t>
      </w:r>
      <w:r>
        <w:rPr>
          <w:sz w:val="28"/>
        </w:rPr>
        <w:t>mức</w:t>
      </w:r>
      <w:r>
        <w:rPr>
          <w:spacing w:val="-2"/>
          <w:sz w:val="28"/>
        </w:rPr>
        <w:t xml:space="preserve"> </w:t>
      </w:r>
      <w:r>
        <w:rPr>
          <w:sz w:val="28"/>
        </w:rPr>
        <w:t>hỗ</w:t>
      </w:r>
      <w:r>
        <w:rPr>
          <w:spacing w:val="-5"/>
          <w:sz w:val="28"/>
        </w:rPr>
        <w:t xml:space="preserve"> trợ</w:t>
      </w:r>
    </w:p>
    <w:p w:rsidR="000E46A0" w:rsidRDefault="0079323A">
      <w:pPr>
        <w:pStyle w:val="ListParagraph"/>
        <w:numPr>
          <w:ilvl w:val="1"/>
          <w:numId w:val="10"/>
        </w:numPr>
        <w:tabs>
          <w:tab w:val="left" w:pos="1018"/>
        </w:tabs>
        <w:ind w:right="280" w:firstLine="566"/>
        <w:jc w:val="both"/>
        <w:rPr>
          <w:sz w:val="28"/>
        </w:rPr>
      </w:pPr>
      <w:r>
        <w:rPr>
          <w:sz w:val="28"/>
        </w:rPr>
        <w:t>Hỗ trợ hủy, phá dỡ tàu cá có chiều dài lớn nhất từ 06 mét đến dưới 12 mét: Hỗ trợ 20.000.000 đồng/tàu cá.</w:t>
      </w:r>
    </w:p>
    <w:p w:rsidR="000E46A0" w:rsidRDefault="0079323A">
      <w:pPr>
        <w:pStyle w:val="ListParagraph"/>
        <w:numPr>
          <w:ilvl w:val="1"/>
          <w:numId w:val="10"/>
        </w:numPr>
        <w:tabs>
          <w:tab w:val="left" w:pos="1033"/>
        </w:tabs>
        <w:spacing w:before="79"/>
        <w:ind w:right="280" w:firstLine="566"/>
        <w:jc w:val="both"/>
        <w:rPr>
          <w:sz w:val="28"/>
        </w:rPr>
      </w:pPr>
      <w:r>
        <w:rPr>
          <w:sz w:val="28"/>
        </w:rPr>
        <w:t>Hỗ trợ hủy, phá dỡ tàu cá có chiều dài lớn nhất từ 12 mét đến dưới 15 mét: Hỗ trợ 50.000.000 đồng/tàu cá.</w:t>
      </w:r>
    </w:p>
    <w:p w:rsidR="000E46A0" w:rsidRDefault="0079323A">
      <w:pPr>
        <w:pStyle w:val="ListParagraph"/>
        <w:numPr>
          <w:ilvl w:val="1"/>
          <w:numId w:val="10"/>
        </w:numPr>
        <w:tabs>
          <w:tab w:val="left" w:pos="1003"/>
        </w:tabs>
        <w:spacing w:before="80"/>
        <w:ind w:right="277" w:firstLine="566"/>
        <w:jc w:val="both"/>
        <w:rPr>
          <w:sz w:val="28"/>
        </w:rPr>
      </w:pPr>
      <w:r>
        <w:rPr>
          <w:sz w:val="28"/>
        </w:rPr>
        <w:t>Hỗ trợ hủy, phá dỡ tàu cá có chiều dài lớn nhất từ 15 mét trở lên: Hỗ trợ 100.000.000 đồng/tàu cá.</w:t>
      </w:r>
    </w:p>
    <w:p w:rsidR="000E46A0" w:rsidRDefault="0079323A">
      <w:pPr>
        <w:pStyle w:val="ListParagraph"/>
        <w:numPr>
          <w:ilvl w:val="1"/>
          <w:numId w:val="10"/>
        </w:numPr>
        <w:tabs>
          <w:tab w:val="left" w:pos="1024"/>
        </w:tabs>
        <w:ind w:right="278" w:firstLine="566"/>
        <w:jc w:val="both"/>
        <w:rPr>
          <w:sz w:val="28"/>
        </w:rPr>
      </w:pPr>
      <w:r>
        <w:rPr>
          <w:sz w:val="28"/>
        </w:rPr>
        <w:t>Hỗ trợ kinh phí mua máy thủy (máy chính) để thay th</w:t>
      </w:r>
      <w:r>
        <w:rPr>
          <w:sz w:val="28"/>
        </w:rPr>
        <w:t>ế máy chính (máy thủy hoặc máy bộ) không đủ điều kiện đăng kiểm đang lắp đặt, sử dụng trên tàu cá có chiều dài lớn nhất từ 12 mét trở lên: Hỗ trợ 50% giá trị máy nhưng không quá 50.000.000 đồng/tàu cá.</w:t>
      </w:r>
    </w:p>
    <w:p w:rsidR="000E46A0" w:rsidRDefault="0079323A">
      <w:pPr>
        <w:pStyle w:val="ListParagraph"/>
        <w:numPr>
          <w:ilvl w:val="0"/>
          <w:numId w:val="10"/>
        </w:numPr>
        <w:tabs>
          <w:tab w:val="left" w:pos="1001"/>
        </w:tabs>
        <w:ind w:left="143" w:right="283" w:firstLine="566"/>
        <w:jc w:val="both"/>
        <w:rPr>
          <w:sz w:val="28"/>
        </w:rPr>
      </w:pPr>
      <w:r>
        <w:rPr>
          <w:sz w:val="28"/>
        </w:rPr>
        <w:t>Thời gian được hưởng chính sách hỗ trợ: Kể từ ngày Ngh</w:t>
      </w:r>
      <w:r>
        <w:rPr>
          <w:sz w:val="28"/>
        </w:rPr>
        <w:t>ị quyết này có hiệu lực thi hành đến hết ngày 31 tháng 12 năm 2027.</w:t>
      </w:r>
    </w:p>
    <w:p w:rsidR="000E46A0" w:rsidRDefault="0079323A">
      <w:pPr>
        <w:pStyle w:val="ListParagraph"/>
        <w:numPr>
          <w:ilvl w:val="0"/>
          <w:numId w:val="10"/>
        </w:numPr>
        <w:tabs>
          <w:tab w:val="left" w:pos="989"/>
        </w:tabs>
        <w:spacing w:before="78"/>
        <w:ind w:left="989" w:hanging="280"/>
        <w:jc w:val="both"/>
        <w:rPr>
          <w:sz w:val="28"/>
        </w:rPr>
      </w:pPr>
      <w:r>
        <w:rPr>
          <w:sz w:val="28"/>
        </w:rPr>
        <w:t>Điều</w:t>
      </w:r>
      <w:r>
        <w:rPr>
          <w:spacing w:val="-4"/>
          <w:sz w:val="28"/>
        </w:rPr>
        <w:t xml:space="preserve"> </w:t>
      </w:r>
      <w:r>
        <w:rPr>
          <w:sz w:val="28"/>
        </w:rPr>
        <w:t>kiện</w:t>
      </w:r>
      <w:r>
        <w:rPr>
          <w:spacing w:val="-3"/>
          <w:sz w:val="28"/>
        </w:rPr>
        <w:t xml:space="preserve"> </w:t>
      </w:r>
      <w:r>
        <w:rPr>
          <w:sz w:val="28"/>
        </w:rPr>
        <w:t>hỗ</w:t>
      </w:r>
      <w:r>
        <w:rPr>
          <w:spacing w:val="-2"/>
          <w:sz w:val="28"/>
        </w:rPr>
        <w:t xml:space="preserve"> </w:t>
      </w:r>
      <w:r>
        <w:rPr>
          <w:spacing w:val="-5"/>
          <w:sz w:val="28"/>
        </w:rPr>
        <w:t>trợ</w:t>
      </w:r>
    </w:p>
    <w:p w:rsidR="000E46A0" w:rsidRDefault="0079323A">
      <w:pPr>
        <w:pStyle w:val="BodyText"/>
        <w:spacing w:before="82"/>
        <w:ind w:left="709" w:firstLine="0"/>
      </w:pPr>
      <w:r>
        <w:t>Tàu</w:t>
      </w:r>
      <w:r>
        <w:rPr>
          <w:spacing w:val="-2"/>
        </w:rPr>
        <w:t xml:space="preserve"> </w:t>
      </w:r>
      <w:r>
        <w:t>cá</w:t>
      </w:r>
      <w:r>
        <w:rPr>
          <w:spacing w:val="-4"/>
        </w:rPr>
        <w:t xml:space="preserve"> </w:t>
      </w:r>
      <w:r>
        <w:t>đề</w:t>
      </w:r>
      <w:r>
        <w:rPr>
          <w:spacing w:val="-2"/>
        </w:rPr>
        <w:t xml:space="preserve"> </w:t>
      </w:r>
      <w:r>
        <w:t>nghị</w:t>
      </w:r>
      <w:r>
        <w:rPr>
          <w:spacing w:val="-2"/>
        </w:rPr>
        <w:t xml:space="preserve"> </w:t>
      </w:r>
      <w:r>
        <w:t>hỗ</w:t>
      </w:r>
      <w:r>
        <w:rPr>
          <w:spacing w:val="-5"/>
        </w:rPr>
        <w:t xml:space="preserve"> </w:t>
      </w:r>
      <w:r>
        <w:t>trợ</w:t>
      </w:r>
      <w:r>
        <w:rPr>
          <w:spacing w:val="-5"/>
        </w:rPr>
        <w:t xml:space="preserve"> </w:t>
      </w:r>
      <w:r>
        <w:t>phải</w:t>
      </w:r>
      <w:r>
        <w:rPr>
          <w:spacing w:val="-1"/>
        </w:rPr>
        <w:t xml:space="preserve"> </w:t>
      </w:r>
      <w:r>
        <w:t>đáp</w:t>
      </w:r>
      <w:r>
        <w:rPr>
          <w:spacing w:val="-2"/>
        </w:rPr>
        <w:t xml:space="preserve"> </w:t>
      </w:r>
      <w:r>
        <w:t>ứng</w:t>
      </w:r>
      <w:r>
        <w:rPr>
          <w:spacing w:val="-2"/>
        </w:rPr>
        <w:t xml:space="preserve"> </w:t>
      </w:r>
      <w:r>
        <w:t>các</w:t>
      </w:r>
      <w:r>
        <w:rPr>
          <w:spacing w:val="-2"/>
        </w:rPr>
        <w:t xml:space="preserve"> </w:t>
      </w:r>
      <w:r>
        <w:t>điều</w:t>
      </w:r>
      <w:r>
        <w:rPr>
          <w:spacing w:val="-2"/>
        </w:rPr>
        <w:t xml:space="preserve"> </w:t>
      </w:r>
      <w:r>
        <w:t>kiện</w:t>
      </w:r>
      <w:r>
        <w:rPr>
          <w:spacing w:val="-1"/>
        </w:rPr>
        <w:t xml:space="preserve"> </w:t>
      </w:r>
      <w:r>
        <w:rPr>
          <w:spacing w:val="-4"/>
        </w:rPr>
        <w:t>sau:</w:t>
      </w:r>
    </w:p>
    <w:p w:rsidR="000E46A0" w:rsidRDefault="0079323A">
      <w:pPr>
        <w:pStyle w:val="ListParagraph"/>
        <w:numPr>
          <w:ilvl w:val="1"/>
          <w:numId w:val="10"/>
        </w:numPr>
        <w:tabs>
          <w:tab w:val="left" w:pos="1025"/>
        </w:tabs>
        <w:spacing w:before="78"/>
        <w:ind w:right="276" w:firstLine="566"/>
        <w:jc w:val="both"/>
        <w:rPr>
          <w:sz w:val="28"/>
        </w:rPr>
      </w:pPr>
      <w:r>
        <w:rPr>
          <w:sz w:val="28"/>
        </w:rPr>
        <w:t>Hủy, phá dỡ tàu cá: Tàu cá có chiều dài lớn nhất từ 06 mét trở lên có Giấy chứng nhận đăng ký tàu cá hoặc Giấy xác nhận đã đăng ký tàu cá. Chỉ áp dụng</w:t>
      </w:r>
      <w:r>
        <w:rPr>
          <w:spacing w:val="-1"/>
          <w:sz w:val="28"/>
        </w:rPr>
        <w:t xml:space="preserve"> </w:t>
      </w:r>
      <w:r>
        <w:rPr>
          <w:sz w:val="28"/>
        </w:rPr>
        <w:t>đối</w:t>
      </w:r>
      <w:r>
        <w:rPr>
          <w:spacing w:val="-2"/>
          <w:sz w:val="28"/>
        </w:rPr>
        <w:t xml:space="preserve"> </w:t>
      </w:r>
      <w:r>
        <w:rPr>
          <w:sz w:val="28"/>
        </w:rPr>
        <w:t>với các</w:t>
      </w:r>
      <w:r>
        <w:rPr>
          <w:spacing w:val="-3"/>
          <w:sz w:val="28"/>
        </w:rPr>
        <w:t xml:space="preserve"> </w:t>
      </w:r>
      <w:r>
        <w:rPr>
          <w:sz w:val="28"/>
        </w:rPr>
        <w:t>trường</w:t>
      </w:r>
      <w:r>
        <w:rPr>
          <w:spacing w:val="-2"/>
          <w:sz w:val="28"/>
        </w:rPr>
        <w:t xml:space="preserve"> </w:t>
      </w:r>
      <w:r>
        <w:rPr>
          <w:sz w:val="28"/>
        </w:rPr>
        <w:t>hợp</w:t>
      </w:r>
      <w:r>
        <w:rPr>
          <w:spacing w:val="-1"/>
          <w:sz w:val="28"/>
        </w:rPr>
        <w:t xml:space="preserve"> </w:t>
      </w:r>
      <w:r>
        <w:rPr>
          <w:sz w:val="28"/>
        </w:rPr>
        <w:t>tàu cá</w:t>
      </w:r>
      <w:r>
        <w:rPr>
          <w:spacing w:val="-1"/>
          <w:sz w:val="28"/>
        </w:rPr>
        <w:t xml:space="preserve"> </w:t>
      </w:r>
      <w:r>
        <w:rPr>
          <w:sz w:val="28"/>
        </w:rPr>
        <w:t>không</w:t>
      </w:r>
      <w:r>
        <w:rPr>
          <w:spacing w:val="-1"/>
          <w:sz w:val="28"/>
        </w:rPr>
        <w:t xml:space="preserve"> </w:t>
      </w:r>
      <w:r>
        <w:rPr>
          <w:sz w:val="28"/>
        </w:rPr>
        <w:t>đủ</w:t>
      </w:r>
      <w:r>
        <w:rPr>
          <w:spacing w:val="-1"/>
          <w:sz w:val="28"/>
        </w:rPr>
        <w:t xml:space="preserve"> </w:t>
      </w:r>
      <w:r>
        <w:rPr>
          <w:sz w:val="28"/>
        </w:rPr>
        <w:t>điều</w:t>
      </w:r>
      <w:r>
        <w:rPr>
          <w:spacing w:val="-1"/>
          <w:sz w:val="28"/>
        </w:rPr>
        <w:t xml:space="preserve"> </w:t>
      </w:r>
      <w:r>
        <w:rPr>
          <w:sz w:val="28"/>
        </w:rPr>
        <w:t>kiện</w:t>
      </w:r>
      <w:r>
        <w:rPr>
          <w:spacing w:val="-1"/>
          <w:sz w:val="28"/>
        </w:rPr>
        <w:t xml:space="preserve"> </w:t>
      </w:r>
      <w:r>
        <w:rPr>
          <w:sz w:val="28"/>
        </w:rPr>
        <w:t>đăng</w:t>
      </w:r>
      <w:r>
        <w:rPr>
          <w:spacing w:val="-2"/>
          <w:sz w:val="28"/>
        </w:rPr>
        <w:t xml:space="preserve"> </w:t>
      </w:r>
      <w:r>
        <w:rPr>
          <w:sz w:val="28"/>
        </w:rPr>
        <w:t>ký</w:t>
      </w:r>
      <w:r>
        <w:rPr>
          <w:spacing w:val="-1"/>
          <w:sz w:val="28"/>
        </w:rPr>
        <w:t xml:space="preserve"> </w:t>
      </w:r>
      <w:r>
        <w:rPr>
          <w:sz w:val="28"/>
        </w:rPr>
        <w:t>tàu</w:t>
      </w:r>
      <w:r>
        <w:rPr>
          <w:spacing w:val="-1"/>
          <w:sz w:val="28"/>
        </w:rPr>
        <w:t xml:space="preserve"> </w:t>
      </w:r>
      <w:r>
        <w:rPr>
          <w:sz w:val="28"/>
        </w:rPr>
        <w:t>cá</w:t>
      </w:r>
      <w:r>
        <w:rPr>
          <w:spacing w:val="-2"/>
          <w:sz w:val="28"/>
        </w:rPr>
        <w:t xml:space="preserve"> </w:t>
      </w:r>
      <w:r>
        <w:rPr>
          <w:sz w:val="28"/>
        </w:rPr>
        <w:t>hoặc đăng kiểm tàu cá theo quy định. Khôn</w:t>
      </w:r>
      <w:r>
        <w:rPr>
          <w:sz w:val="28"/>
        </w:rPr>
        <w:t>g áp dụng hỗ trợ đối với tàu cá không còn khả năng hoạt động (tàu chìm, đắm chưa trục vớt hoặc tàu mục, nát hoặc không có máy thủy trên tàu). Trước khi thực hiện hủy, phá dỡ tàu cá, chủ tàu cá phải</w:t>
      </w:r>
      <w:r>
        <w:rPr>
          <w:spacing w:val="40"/>
          <w:sz w:val="28"/>
        </w:rPr>
        <w:t xml:space="preserve"> </w:t>
      </w:r>
      <w:r>
        <w:rPr>
          <w:sz w:val="28"/>
        </w:rPr>
        <w:t>thông</w:t>
      </w:r>
      <w:r>
        <w:rPr>
          <w:spacing w:val="-4"/>
          <w:sz w:val="28"/>
        </w:rPr>
        <w:t xml:space="preserve"> </w:t>
      </w:r>
      <w:r>
        <w:rPr>
          <w:sz w:val="28"/>
        </w:rPr>
        <w:t>báo</w:t>
      </w:r>
      <w:r>
        <w:rPr>
          <w:spacing w:val="-1"/>
          <w:sz w:val="28"/>
        </w:rPr>
        <w:t xml:space="preserve"> </w:t>
      </w:r>
      <w:r>
        <w:rPr>
          <w:sz w:val="28"/>
        </w:rPr>
        <w:t>cho</w:t>
      </w:r>
      <w:r>
        <w:rPr>
          <w:spacing w:val="-1"/>
          <w:sz w:val="28"/>
        </w:rPr>
        <w:t xml:space="preserve"> </w:t>
      </w:r>
      <w:r>
        <w:rPr>
          <w:sz w:val="28"/>
        </w:rPr>
        <w:t>Chi</w:t>
      </w:r>
      <w:r>
        <w:rPr>
          <w:spacing w:val="-1"/>
          <w:sz w:val="28"/>
        </w:rPr>
        <w:t xml:space="preserve"> </w:t>
      </w:r>
      <w:r>
        <w:rPr>
          <w:sz w:val="28"/>
        </w:rPr>
        <w:t>cục</w:t>
      </w:r>
      <w:r>
        <w:rPr>
          <w:spacing w:val="-3"/>
          <w:sz w:val="28"/>
        </w:rPr>
        <w:t xml:space="preserve"> </w:t>
      </w:r>
      <w:r>
        <w:rPr>
          <w:sz w:val="28"/>
        </w:rPr>
        <w:t>Biển</w:t>
      </w:r>
      <w:r>
        <w:rPr>
          <w:spacing w:val="-1"/>
          <w:sz w:val="28"/>
        </w:rPr>
        <w:t xml:space="preserve"> </w:t>
      </w:r>
      <w:r>
        <w:rPr>
          <w:sz w:val="28"/>
        </w:rPr>
        <w:t>đảo</w:t>
      </w:r>
      <w:r>
        <w:rPr>
          <w:spacing w:val="-1"/>
          <w:sz w:val="28"/>
        </w:rPr>
        <w:t xml:space="preserve"> </w:t>
      </w:r>
      <w:r>
        <w:rPr>
          <w:sz w:val="28"/>
        </w:rPr>
        <w:t>và</w:t>
      </w:r>
      <w:r>
        <w:rPr>
          <w:spacing w:val="-2"/>
          <w:sz w:val="28"/>
        </w:rPr>
        <w:t xml:space="preserve"> </w:t>
      </w:r>
      <w:r>
        <w:rPr>
          <w:sz w:val="28"/>
        </w:rPr>
        <w:t>Thủy</w:t>
      </w:r>
      <w:r>
        <w:rPr>
          <w:spacing w:val="-6"/>
          <w:sz w:val="28"/>
        </w:rPr>
        <w:t xml:space="preserve"> </w:t>
      </w:r>
      <w:r>
        <w:rPr>
          <w:sz w:val="28"/>
        </w:rPr>
        <w:t>sản</w:t>
      </w:r>
      <w:r>
        <w:rPr>
          <w:spacing w:val="-1"/>
          <w:sz w:val="28"/>
        </w:rPr>
        <w:t xml:space="preserve"> </w:t>
      </w:r>
      <w:r>
        <w:rPr>
          <w:sz w:val="28"/>
        </w:rPr>
        <w:t>biết</w:t>
      </w:r>
      <w:r>
        <w:rPr>
          <w:spacing w:val="-1"/>
          <w:sz w:val="28"/>
        </w:rPr>
        <w:t xml:space="preserve"> </w:t>
      </w:r>
      <w:r>
        <w:rPr>
          <w:sz w:val="28"/>
        </w:rPr>
        <w:t>để</w:t>
      </w:r>
      <w:r>
        <w:rPr>
          <w:spacing w:val="-5"/>
          <w:sz w:val="28"/>
        </w:rPr>
        <w:t xml:space="preserve"> </w:t>
      </w:r>
      <w:r>
        <w:rPr>
          <w:sz w:val="28"/>
        </w:rPr>
        <w:t>phối</w:t>
      </w:r>
      <w:r>
        <w:rPr>
          <w:spacing w:val="-2"/>
          <w:sz w:val="28"/>
        </w:rPr>
        <w:t xml:space="preserve"> </w:t>
      </w:r>
      <w:r>
        <w:rPr>
          <w:sz w:val="28"/>
        </w:rPr>
        <w:t>hợ</w:t>
      </w:r>
      <w:r>
        <w:rPr>
          <w:sz w:val="28"/>
        </w:rPr>
        <w:t>p</w:t>
      </w:r>
      <w:r>
        <w:rPr>
          <w:spacing w:val="-1"/>
          <w:sz w:val="28"/>
        </w:rPr>
        <w:t xml:space="preserve"> </w:t>
      </w:r>
      <w:r>
        <w:rPr>
          <w:sz w:val="28"/>
        </w:rPr>
        <w:t>với</w:t>
      </w:r>
      <w:r>
        <w:rPr>
          <w:spacing w:val="-1"/>
          <w:sz w:val="28"/>
        </w:rPr>
        <w:t xml:space="preserve"> </w:t>
      </w:r>
      <w:r>
        <w:rPr>
          <w:sz w:val="28"/>
        </w:rPr>
        <w:t>các</w:t>
      </w:r>
      <w:r>
        <w:rPr>
          <w:spacing w:val="-5"/>
          <w:sz w:val="28"/>
        </w:rPr>
        <w:t xml:space="preserve"> </w:t>
      </w:r>
      <w:r>
        <w:rPr>
          <w:sz w:val="28"/>
        </w:rPr>
        <w:t>đơn</w:t>
      </w:r>
      <w:r>
        <w:rPr>
          <w:spacing w:val="-1"/>
          <w:sz w:val="28"/>
        </w:rPr>
        <w:t xml:space="preserve"> </w:t>
      </w:r>
      <w:r>
        <w:rPr>
          <w:sz w:val="28"/>
        </w:rPr>
        <w:t>vị,</w:t>
      </w:r>
      <w:r>
        <w:rPr>
          <w:spacing w:val="-3"/>
          <w:sz w:val="28"/>
        </w:rPr>
        <w:t xml:space="preserve"> </w:t>
      </w:r>
      <w:r>
        <w:rPr>
          <w:sz w:val="28"/>
        </w:rPr>
        <w:t>địa phương liên quan kiểm tra, giám sát trong quá trình triển khai thực hiện. Được cơ quan có thẩm quyền cấp Giấy chứng nhận xóa đăng ký tàu cá sau khi hoàn thành hủy, phá dỡ tàu cá.</w:t>
      </w:r>
    </w:p>
    <w:p w:rsidR="000E46A0" w:rsidRDefault="0079323A">
      <w:pPr>
        <w:pStyle w:val="ListParagraph"/>
        <w:numPr>
          <w:ilvl w:val="1"/>
          <w:numId w:val="10"/>
        </w:numPr>
        <w:tabs>
          <w:tab w:val="left" w:pos="1031"/>
        </w:tabs>
        <w:ind w:right="276" w:firstLine="566"/>
        <w:jc w:val="both"/>
        <w:rPr>
          <w:sz w:val="28"/>
        </w:rPr>
      </w:pPr>
      <w:r>
        <w:rPr>
          <w:sz w:val="28"/>
        </w:rPr>
        <w:t>Mua máy thủy (máy chính): Tàu cá có chiều dài lớn nhất từ 12 mét trở lên đang lắp đặt trên tàu cá máy chính (máy thủy hoặc máy bộ) không đủ điều kiện đăng kiểm</w:t>
      </w:r>
      <w:r>
        <w:rPr>
          <w:spacing w:val="-2"/>
          <w:sz w:val="28"/>
        </w:rPr>
        <w:t xml:space="preserve"> </w:t>
      </w:r>
      <w:r>
        <w:rPr>
          <w:sz w:val="28"/>
        </w:rPr>
        <w:t>theo quy</w:t>
      </w:r>
      <w:r>
        <w:rPr>
          <w:spacing w:val="-3"/>
          <w:sz w:val="28"/>
        </w:rPr>
        <w:t xml:space="preserve"> </w:t>
      </w:r>
      <w:r>
        <w:rPr>
          <w:sz w:val="28"/>
        </w:rPr>
        <w:t>định. Máy</w:t>
      </w:r>
      <w:r>
        <w:rPr>
          <w:spacing w:val="-2"/>
          <w:sz w:val="28"/>
        </w:rPr>
        <w:t xml:space="preserve"> </w:t>
      </w:r>
      <w:r>
        <w:rPr>
          <w:sz w:val="28"/>
        </w:rPr>
        <w:t>thủy</w:t>
      </w:r>
      <w:r>
        <w:rPr>
          <w:spacing w:val="-3"/>
          <w:sz w:val="28"/>
        </w:rPr>
        <w:t xml:space="preserve"> </w:t>
      </w:r>
      <w:r>
        <w:rPr>
          <w:sz w:val="28"/>
        </w:rPr>
        <w:t>được đề</w:t>
      </w:r>
      <w:r>
        <w:rPr>
          <w:spacing w:val="-1"/>
          <w:sz w:val="28"/>
        </w:rPr>
        <w:t xml:space="preserve"> </w:t>
      </w:r>
      <w:r>
        <w:rPr>
          <w:sz w:val="28"/>
        </w:rPr>
        <w:t>nghị hỗ trợ có đầy</w:t>
      </w:r>
      <w:r>
        <w:rPr>
          <w:spacing w:val="-3"/>
          <w:sz w:val="28"/>
        </w:rPr>
        <w:t xml:space="preserve"> </w:t>
      </w:r>
      <w:r>
        <w:rPr>
          <w:sz w:val="28"/>
        </w:rPr>
        <w:t>đủ hóa đơn, chứng từ theo quy định. Trước khi</w:t>
      </w:r>
      <w:r>
        <w:rPr>
          <w:sz w:val="28"/>
        </w:rPr>
        <w:t xml:space="preserve"> thực hiện lắp đặt máy thủy trên tàu cá, chủ</w:t>
      </w:r>
      <w:r>
        <w:rPr>
          <w:spacing w:val="40"/>
          <w:sz w:val="28"/>
        </w:rPr>
        <w:t xml:space="preserve"> </w:t>
      </w:r>
      <w:r>
        <w:rPr>
          <w:sz w:val="28"/>
        </w:rPr>
        <w:t>tàu cá phải thông báo cho Chi cục Biển đảo và Thủy sản biết để phối hợp với</w:t>
      </w:r>
      <w:r>
        <w:rPr>
          <w:spacing w:val="40"/>
          <w:sz w:val="28"/>
        </w:rPr>
        <w:t xml:space="preserve"> </w:t>
      </w:r>
      <w:r>
        <w:rPr>
          <w:sz w:val="28"/>
        </w:rPr>
        <w:t>các đơn vị, địa phương liên quan kiểm tra, giám sát trong quá trình triển khai thực hiện. Được cơ sở đăng kiểm tàu cá cấp Giấy chứng nh</w:t>
      </w:r>
      <w:r>
        <w:rPr>
          <w:sz w:val="28"/>
        </w:rPr>
        <w:t>ận an toàn kỹ thuật tàu cá sau khi hoàn thành thay thế máy chính lắp đặt trên tàu cá.</w:t>
      </w:r>
    </w:p>
    <w:p w:rsidR="000E46A0" w:rsidRDefault="0079323A">
      <w:pPr>
        <w:pStyle w:val="Heading2"/>
        <w:spacing w:before="82"/>
      </w:pPr>
      <w:r>
        <w:t>Điều</w:t>
      </w:r>
      <w:r>
        <w:rPr>
          <w:spacing w:val="-3"/>
        </w:rPr>
        <w:t xml:space="preserve"> </w:t>
      </w:r>
      <w:r>
        <w:t>8.</w:t>
      </w:r>
      <w:r>
        <w:rPr>
          <w:spacing w:val="-3"/>
        </w:rPr>
        <w:t xml:space="preserve"> </w:t>
      </w:r>
      <w:r>
        <w:t>Chính</w:t>
      </w:r>
      <w:r>
        <w:rPr>
          <w:spacing w:val="-6"/>
        </w:rPr>
        <w:t xml:space="preserve"> </w:t>
      </w:r>
      <w:r>
        <w:t>sách</w:t>
      </w:r>
      <w:r>
        <w:rPr>
          <w:spacing w:val="-3"/>
        </w:rPr>
        <w:t xml:space="preserve"> </w:t>
      </w:r>
      <w:r>
        <w:t>hỗ</w:t>
      </w:r>
      <w:r>
        <w:rPr>
          <w:spacing w:val="-1"/>
        </w:rPr>
        <w:t xml:space="preserve"> </w:t>
      </w:r>
      <w:r>
        <w:t>trợ</w:t>
      </w:r>
      <w:r>
        <w:rPr>
          <w:spacing w:val="-3"/>
        </w:rPr>
        <w:t xml:space="preserve"> </w:t>
      </w:r>
      <w:r>
        <w:t>chuyển</w:t>
      </w:r>
      <w:r>
        <w:rPr>
          <w:spacing w:val="-2"/>
        </w:rPr>
        <w:t xml:space="preserve"> </w:t>
      </w:r>
      <w:r>
        <w:t xml:space="preserve">đổi </w:t>
      </w:r>
      <w:r>
        <w:rPr>
          <w:spacing w:val="-4"/>
        </w:rPr>
        <w:t>nghề</w:t>
      </w:r>
    </w:p>
    <w:p w:rsidR="000E46A0" w:rsidRDefault="0079323A">
      <w:pPr>
        <w:pStyle w:val="ListParagraph"/>
        <w:numPr>
          <w:ilvl w:val="0"/>
          <w:numId w:val="9"/>
        </w:numPr>
        <w:tabs>
          <w:tab w:val="left" w:pos="989"/>
        </w:tabs>
        <w:spacing w:before="79"/>
        <w:ind w:left="989" w:hanging="280"/>
        <w:jc w:val="both"/>
        <w:rPr>
          <w:sz w:val="28"/>
        </w:rPr>
      </w:pPr>
      <w:r>
        <w:rPr>
          <w:sz w:val="28"/>
        </w:rPr>
        <w:t>Nội</w:t>
      </w:r>
      <w:r>
        <w:rPr>
          <w:spacing w:val="-5"/>
          <w:sz w:val="28"/>
        </w:rPr>
        <w:t xml:space="preserve"> </w:t>
      </w:r>
      <w:r>
        <w:rPr>
          <w:sz w:val="28"/>
        </w:rPr>
        <w:t>dung,</w:t>
      </w:r>
      <w:r>
        <w:rPr>
          <w:spacing w:val="-3"/>
          <w:sz w:val="28"/>
        </w:rPr>
        <w:t xml:space="preserve"> </w:t>
      </w:r>
      <w:r>
        <w:rPr>
          <w:sz w:val="28"/>
        </w:rPr>
        <w:t>mức</w:t>
      </w:r>
      <w:r>
        <w:rPr>
          <w:spacing w:val="-2"/>
          <w:sz w:val="28"/>
        </w:rPr>
        <w:t xml:space="preserve"> </w:t>
      </w:r>
      <w:r>
        <w:rPr>
          <w:sz w:val="28"/>
        </w:rPr>
        <w:t>hỗ</w:t>
      </w:r>
      <w:r>
        <w:rPr>
          <w:spacing w:val="-5"/>
          <w:sz w:val="28"/>
        </w:rPr>
        <w:t xml:space="preserve"> trợ</w:t>
      </w:r>
    </w:p>
    <w:p w:rsidR="000E46A0" w:rsidRDefault="0079323A">
      <w:pPr>
        <w:pStyle w:val="BodyText"/>
        <w:ind w:right="276"/>
      </w:pPr>
      <w:r>
        <w:t>Hỗ trợ cho chủ tàu cá chi phí chuyển đổi từ nghề lưới kéo sang các nghề khai thác thủy sản khác không thuộc</w:t>
      </w:r>
      <w:r>
        <w:t xml:space="preserve"> danh mục nghề cấm: Hỗ trợ 50% chi phí chuyển đổi nghề</w:t>
      </w:r>
      <w:r>
        <w:rPr>
          <w:spacing w:val="-2"/>
        </w:rPr>
        <w:t xml:space="preserve"> </w:t>
      </w:r>
      <w:r>
        <w:t>gồm</w:t>
      </w:r>
      <w:r>
        <w:rPr>
          <w:spacing w:val="-2"/>
        </w:rPr>
        <w:t xml:space="preserve"> </w:t>
      </w:r>
      <w:r>
        <w:t>mua mới ngư</w:t>
      </w:r>
      <w:r>
        <w:rPr>
          <w:spacing w:val="-1"/>
        </w:rPr>
        <w:t xml:space="preserve"> </w:t>
      </w:r>
      <w:r>
        <w:t>cụ, trang thiết bị</w:t>
      </w:r>
      <w:r>
        <w:rPr>
          <w:spacing w:val="-1"/>
        </w:rPr>
        <w:t xml:space="preserve"> </w:t>
      </w:r>
      <w:r>
        <w:t>phục vụ khai thác,</w:t>
      </w:r>
      <w:r>
        <w:rPr>
          <w:spacing w:val="-1"/>
        </w:rPr>
        <w:t xml:space="preserve"> </w:t>
      </w:r>
      <w:r>
        <w:t>cải hoán tàu cá nhưng không quá 50.000.000 đồng/tàu cá.</w:t>
      </w:r>
    </w:p>
    <w:p w:rsidR="000E46A0" w:rsidRDefault="000E46A0">
      <w:pPr>
        <w:pStyle w:val="BodyText"/>
        <w:sectPr w:rsidR="000E46A0">
          <w:pgSz w:w="11910" w:h="16850"/>
          <w:pgMar w:top="720" w:right="850" w:bottom="280" w:left="1559" w:header="463" w:footer="0" w:gutter="0"/>
          <w:cols w:space="720"/>
        </w:sectPr>
      </w:pPr>
    </w:p>
    <w:p w:rsidR="000E46A0" w:rsidRDefault="000E46A0">
      <w:pPr>
        <w:pStyle w:val="BodyText"/>
        <w:spacing w:before="82"/>
        <w:ind w:left="0" w:firstLine="0"/>
        <w:jc w:val="left"/>
      </w:pPr>
    </w:p>
    <w:p w:rsidR="000E46A0" w:rsidRDefault="0079323A">
      <w:pPr>
        <w:pStyle w:val="ListParagraph"/>
        <w:numPr>
          <w:ilvl w:val="0"/>
          <w:numId w:val="9"/>
        </w:numPr>
        <w:tabs>
          <w:tab w:val="left" w:pos="989"/>
        </w:tabs>
        <w:spacing w:before="0"/>
        <w:ind w:left="989" w:hanging="280"/>
        <w:jc w:val="both"/>
        <w:rPr>
          <w:sz w:val="28"/>
        </w:rPr>
      </w:pPr>
      <w:r>
        <w:rPr>
          <w:sz w:val="28"/>
        </w:rPr>
        <w:t>Điều</w:t>
      </w:r>
      <w:r>
        <w:rPr>
          <w:spacing w:val="-2"/>
          <w:sz w:val="28"/>
        </w:rPr>
        <w:t xml:space="preserve"> </w:t>
      </w:r>
      <w:r>
        <w:rPr>
          <w:sz w:val="28"/>
        </w:rPr>
        <w:t>kiện</w:t>
      </w:r>
      <w:r>
        <w:rPr>
          <w:spacing w:val="-4"/>
          <w:sz w:val="28"/>
        </w:rPr>
        <w:t xml:space="preserve"> </w:t>
      </w:r>
      <w:r>
        <w:rPr>
          <w:sz w:val="28"/>
        </w:rPr>
        <w:t>hỗ</w:t>
      </w:r>
      <w:r>
        <w:rPr>
          <w:spacing w:val="-2"/>
          <w:sz w:val="28"/>
        </w:rPr>
        <w:t xml:space="preserve"> </w:t>
      </w:r>
      <w:r>
        <w:rPr>
          <w:spacing w:val="-5"/>
          <w:sz w:val="28"/>
        </w:rPr>
        <w:t>trợ</w:t>
      </w:r>
    </w:p>
    <w:p w:rsidR="000E46A0" w:rsidRDefault="0079323A">
      <w:pPr>
        <w:pStyle w:val="BodyText"/>
        <w:spacing w:before="82"/>
        <w:ind w:left="709" w:firstLine="0"/>
      </w:pPr>
      <w:r>
        <w:t>Tàu</w:t>
      </w:r>
      <w:r>
        <w:rPr>
          <w:spacing w:val="-2"/>
        </w:rPr>
        <w:t xml:space="preserve"> </w:t>
      </w:r>
      <w:r>
        <w:t>cá</w:t>
      </w:r>
      <w:r>
        <w:rPr>
          <w:spacing w:val="-3"/>
        </w:rPr>
        <w:t xml:space="preserve"> </w:t>
      </w:r>
      <w:r>
        <w:t>đề</w:t>
      </w:r>
      <w:r>
        <w:rPr>
          <w:spacing w:val="-3"/>
        </w:rPr>
        <w:t xml:space="preserve"> </w:t>
      </w:r>
      <w:r>
        <w:t>nghị</w:t>
      </w:r>
      <w:r>
        <w:rPr>
          <w:spacing w:val="-2"/>
        </w:rPr>
        <w:t xml:space="preserve"> </w:t>
      </w:r>
      <w:r>
        <w:t>hỗ</w:t>
      </w:r>
      <w:r>
        <w:rPr>
          <w:spacing w:val="-4"/>
        </w:rPr>
        <w:t xml:space="preserve"> </w:t>
      </w:r>
      <w:r>
        <w:t>trợ</w:t>
      </w:r>
      <w:r>
        <w:rPr>
          <w:spacing w:val="-5"/>
        </w:rPr>
        <w:t xml:space="preserve"> </w:t>
      </w:r>
      <w:r>
        <w:t>phải</w:t>
      </w:r>
      <w:r>
        <w:rPr>
          <w:spacing w:val="-1"/>
        </w:rPr>
        <w:t xml:space="preserve"> </w:t>
      </w:r>
      <w:r>
        <w:t>đáp</w:t>
      </w:r>
      <w:r>
        <w:rPr>
          <w:spacing w:val="-1"/>
        </w:rPr>
        <w:t xml:space="preserve"> </w:t>
      </w:r>
      <w:r>
        <w:t>ứng</w:t>
      </w:r>
      <w:r>
        <w:rPr>
          <w:spacing w:val="-1"/>
        </w:rPr>
        <w:t xml:space="preserve"> </w:t>
      </w:r>
      <w:r>
        <w:t>các</w:t>
      </w:r>
      <w:r>
        <w:rPr>
          <w:spacing w:val="-2"/>
        </w:rPr>
        <w:t xml:space="preserve"> </w:t>
      </w:r>
      <w:r>
        <w:t>điều</w:t>
      </w:r>
      <w:r>
        <w:rPr>
          <w:spacing w:val="-1"/>
        </w:rPr>
        <w:t xml:space="preserve"> </w:t>
      </w:r>
      <w:r>
        <w:t>kiện</w:t>
      </w:r>
      <w:r>
        <w:rPr>
          <w:spacing w:val="-1"/>
        </w:rPr>
        <w:t xml:space="preserve"> </w:t>
      </w:r>
      <w:r>
        <w:rPr>
          <w:spacing w:val="-4"/>
        </w:rPr>
        <w:t>sau:</w:t>
      </w:r>
    </w:p>
    <w:p w:rsidR="000E46A0" w:rsidRDefault="0079323A">
      <w:pPr>
        <w:pStyle w:val="ListParagraph"/>
        <w:numPr>
          <w:ilvl w:val="1"/>
          <w:numId w:val="9"/>
        </w:numPr>
        <w:tabs>
          <w:tab w:val="left" w:pos="1020"/>
        </w:tabs>
        <w:spacing w:before="78"/>
        <w:ind w:right="278" w:firstLine="566"/>
        <w:jc w:val="both"/>
        <w:rPr>
          <w:sz w:val="28"/>
        </w:rPr>
      </w:pPr>
      <w:r>
        <w:rPr>
          <w:sz w:val="28"/>
        </w:rPr>
        <w:t>Tàu cá có chiều dài lớn nhất từ 12 mét đến dưới 15 mét có đầy đủ các giấy tờ còn hạn sử dụng (Giấy chứng nhận đăng ký tàu cá, Giấy chứng nhận an toàn kỹ thuật tàu cá, Giấy phép khai thác thủy sản, Bản cam kết sản xuất, kinh doanh thực phẩm nông lâm thủy sả</w:t>
      </w:r>
      <w:r>
        <w:rPr>
          <w:sz w:val="28"/>
        </w:rPr>
        <w:t>n an toàn).</w:t>
      </w:r>
    </w:p>
    <w:p w:rsidR="000E46A0" w:rsidRDefault="0079323A">
      <w:pPr>
        <w:pStyle w:val="ListParagraph"/>
        <w:numPr>
          <w:ilvl w:val="1"/>
          <w:numId w:val="9"/>
        </w:numPr>
        <w:tabs>
          <w:tab w:val="left" w:pos="1012"/>
        </w:tabs>
        <w:ind w:left="1012" w:hanging="303"/>
        <w:jc w:val="both"/>
        <w:rPr>
          <w:sz w:val="28"/>
        </w:rPr>
      </w:pPr>
      <w:r>
        <w:rPr>
          <w:sz w:val="28"/>
        </w:rPr>
        <w:t>Nghề</w:t>
      </w:r>
      <w:r>
        <w:rPr>
          <w:spacing w:val="-4"/>
          <w:sz w:val="28"/>
        </w:rPr>
        <w:t xml:space="preserve"> </w:t>
      </w:r>
      <w:r>
        <w:rPr>
          <w:sz w:val="28"/>
        </w:rPr>
        <w:t>khai</w:t>
      </w:r>
      <w:r>
        <w:rPr>
          <w:spacing w:val="-2"/>
          <w:sz w:val="28"/>
        </w:rPr>
        <w:t xml:space="preserve"> </w:t>
      </w:r>
      <w:r>
        <w:rPr>
          <w:sz w:val="28"/>
        </w:rPr>
        <w:t>thác</w:t>
      </w:r>
      <w:r>
        <w:rPr>
          <w:spacing w:val="-5"/>
          <w:sz w:val="28"/>
        </w:rPr>
        <w:t xml:space="preserve"> </w:t>
      </w:r>
      <w:r>
        <w:rPr>
          <w:sz w:val="28"/>
        </w:rPr>
        <w:t>đề</w:t>
      </w:r>
      <w:r>
        <w:rPr>
          <w:spacing w:val="-6"/>
          <w:sz w:val="28"/>
        </w:rPr>
        <w:t xml:space="preserve"> </w:t>
      </w:r>
      <w:r>
        <w:rPr>
          <w:sz w:val="28"/>
        </w:rPr>
        <w:t>nghị</w:t>
      </w:r>
      <w:r>
        <w:rPr>
          <w:spacing w:val="-2"/>
          <w:sz w:val="28"/>
        </w:rPr>
        <w:t xml:space="preserve"> </w:t>
      </w:r>
      <w:r>
        <w:rPr>
          <w:sz w:val="28"/>
        </w:rPr>
        <w:t>chuyển</w:t>
      </w:r>
      <w:r>
        <w:rPr>
          <w:spacing w:val="-2"/>
          <w:sz w:val="28"/>
        </w:rPr>
        <w:t xml:space="preserve"> </w:t>
      </w:r>
      <w:r>
        <w:rPr>
          <w:sz w:val="28"/>
        </w:rPr>
        <w:t>đổi</w:t>
      </w:r>
      <w:r>
        <w:rPr>
          <w:spacing w:val="-5"/>
          <w:sz w:val="28"/>
        </w:rPr>
        <w:t xml:space="preserve"> </w:t>
      </w:r>
      <w:r>
        <w:rPr>
          <w:sz w:val="28"/>
        </w:rPr>
        <w:t>không</w:t>
      </w:r>
      <w:r>
        <w:rPr>
          <w:spacing w:val="-2"/>
          <w:sz w:val="28"/>
        </w:rPr>
        <w:t xml:space="preserve"> </w:t>
      </w:r>
      <w:r>
        <w:rPr>
          <w:sz w:val="28"/>
        </w:rPr>
        <w:t>thuộc</w:t>
      </w:r>
      <w:r>
        <w:rPr>
          <w:spacing w:val="-6"/>
          <w:sz w:val="28"/>
        </w:rPr>
        <w:t xml:space="preserve"> </w:t>
      </w:r>
      <w:r>
        <w:rPr>
          <w:sz w:val="28"/>
        </w:rPr>
        <w:t>danh</w:t>
      </w:r>
      <w:r>
        <w:rPr>
          <w:spacing w:val="-1"/>
          <w:sz w:val="28"/>
        </w:rPr>
        <w:t xml:space="preserve"> </w:t>
      </w:r>
      <w:r>
        <w:rPr>
          <w:sz w:val="28"/>
        </w:rPr>
        <w:t>mục</w:t>
      </w:r>
      <w:r>
        <w:rPr>
          <w:spacing w:val="-3"/>
          <w:sz w:val="28"/>
        </w:rPr>
        <w:t xml:space="preserve"> </w:t>
      </w:r>
      <w:r>
        <w:rPr>
          <w:sz w:val="28"/>
        </w:rPr>
        <w:t>nghề</w:t>
      </w:r>
      <w:r>
        <w:rPr>
          <w:spacing w:val="-3"/>
          <w:sz w:val="28"/>
        </w:rPr>
        <w:t xml:space="preserve"> </w:t>
      </w:r>
      <w:r>
        <w:rPr>
          <w:spacing w:val="-4"/>
          <w:sz w:val="28"/>
        </w:rPr>
        <w:t>cấm.</w:t>
      </w:r>
    </w:p>
    <w:p w:rsidR="000E46A0" w:rsidRDefault="0079323A">
      <w:pPr>
        <w:pStyle w:val="ListParagraph"/>
        <w:numPr>
          <w:ilvl w:val="1"/>
          <w:numId w:val="9"/>
        </w:numPr>
        <w:tabs>
          <w:tab w:val="left" w:pos="1001"/>
        </w:tabs>
        <w:ind w:right="277" w:firstLine="566"/>
        <w:jc w:val="both"/>
        <w:rPr>
          <w:sz w:val="28"/>
        </w:rPr>
      </w:pPr>
      <w:r>
        <w:rPr>
          <w:sz w:val="28"/>
        </w:rPr>
        <w:t>Chủ tàu cá phải cam kết sử dụng ngư cụ, trang thiết bị phục vụ khai thác trên tàu tối thiểu</w:t>
      </w:r>
      <w:r>
        <w:rPr>
          <w:spacing w:val="-1"/>
          <w:sz w:val="28"/>
        </w:rPr>
        <w:t xml:space="preserve"> </w:t>
      </w:r>
      <w:r>
        <w:rPr>
          <w:sz w:val="28"/>
        </w:rPr>
        <w:t>là 03 năm</w:t>
      </w:r>
      <w:r>
        <w:rPr>
          <w:spacing w:val="-5"/>
          <w:sz w:val="28"/>
        </w:rPr>
        <w:t xml:space="preserve"> </w:t>
      </w:r>
      <w:r>
        <w:rPr>
          <w:sz w:val="28"/>
        </w:rPr>
        <w:t>(36 tháng) kể</w:t>
      </w:r>
      <w:r>
        <w:rPr>
          <w:spacing w:val="-2"/>
          <w:sz w:val="28"/>
        </w:rPr>
        <w:t xml:space="preserve"> </w:t>
      </w:r>
      <w:r>
        <w:rPr>
          <w:sz w:val="28"/>
        </w:rPr>
        <w:t>từ</w:t>
      </w:r>
      <w:r>
        <w:rPr>
          <w:spacing w:val="-2"/>
          <w:sz w:val="28"/>
        </w:rPr>
        <w:t xml:space="preserve"> </w:t>
      </w:r>
      <w:r>
        <w:rPr>
          <w:sz w:val="28"/>
        </w:rPr>
        <w:t>ngày</w:t>
      </w:r>
      <w:r>
        <w:rPr>
          <w:spacing w:val="-3"/>
          <w:sz w:val="28"/>
        </w:rPr>
        <w:t xml:space="preserve"> </w:t>
      </w:r>
      <w:r>
        <w:rPr>
          <w:sz w:val="28"/>
        </w:rPr>
        <w:t>nhận được kinh phí</w:t>
      </w:r>
      <w:r>
        <w:rPr>
          <w:spacing w:val="-1"/>
          <w:sz w:val="28"/>
        </w:rPr>
        <w:t xml:space="preserve"> </w:t>
      </w:r>
      <w:r>
        <w:rPr>
          <w:sz w:val="28"/>
        </w:rPr>
        <w:t>hỗ trợ theo quy</w:t>
      </w:r>
      <w:r>
        <w:rPr>
          <w:spacing w:val="-5"/>
          <w:sz w:val="28"/>
        </w:rPr>
        <w:t xml:space="preserve"> </w:t>
      </w:r>
      <w:r>
        <w:rPr>
          <w:sz w:val="28"/>
        </w:rPr>
        <w:t>định. Trước</w:t>
      </w:r>
      <w:r>
        <w:rPr>
          <w:spacing w:val="-2"/>
          <w:sz w:val="28"/>
        </w:rPr>
        <w:t xml:space="preserve"> </w:t>
      </w:r>
      <w:r>
        <w:rPr>
          <w:sz w:val="28"/>
        </w:rPr>
        <w:t>khi</w:t>
      </w:r>
      <w:r>
        <w:rPr>
          <w:spacing w:val="-2"/>
          <w:sz w:val="28"/>
        </w:rPr>
        <w:t xml:space="preserve"> </w:t>
      </w:r>
      <w:r>
        <w:rPr>
          <w:sz w:val="28"/>
        </w:rPr>
        <w:t>thực</w:t>
      </w:r>
      <w:r>
        <w:rPr>
          <w:spacing w:val="-2"/>
          <w:sz w:val="28"/>
        </w:rPr>
        <w:t xml:space="preserve"> </w:t>
      </w:r>
      <w:r>
        <w:rPr>
          <w:sz w:val="28"/>
        </w:rPr>
        <w:t>hiện chuyển đổi</w:t>
      </w:r>
      <w:r>
        <w:rPr>
          <w:spacing w:val="-1"/>
          <w:sz w:val="28"/>
        </w:rPr>
        <w:t xml:space="preserve"> </w:t>
      </w:r>
      <w:r>
        <w:rPr>
          <w:sz w:val="28"/>
        </w:rPr>
        <w:t>nghề</w:t>
      </w:r>
      <w:r>
        <w:rPr>
          <w:spacing w:val="-1"/>
          <w:sz w:val="28"/>
        </w:rPr>
        <w:t xml:space="preserve"> </w:t>
      </w:r>
      <w:r>
        <w:rPr>
          <w:sz w:val="28"/>
        </w:rPr>
        <w:t>trên</w:t>
      </w:r>
      <w:r>
        <w:rPr>
          <w:spacing w:val="-1"/>
          <w:sz w:val="28"/>
        </w:rPr>
        <w:t xml:space="preserve"> </w:t>
      </w:r>
      <w:r>
        <w:rPr>
          <w:sz w:val="28"/>
        </w:rPr>
        <w:t>tàu cá,</w:t>
      </w:r>
      <w:r>
        <w:rPr>
          <w:spacing w:val="-1"/>
          <w:sz w:val="28"/>
        </w:rPr>
        <w:t xml:space="preserve"> </w:t>
      </w:r>
      <w:r>
        <w:rPr>
          <w:sz w:val="28"/>
        </w:rPr>
        <w:t>chủ</w:t>
      </w:r>
      <w:r>
        <w:rPr>
          <w:spacing w:val="-3"/>
          <w:sz w:val="28"/>
        </w:rPr>
        <w:t xml:space="preserve"> </w:t>
      </w:r>
      <w:r>
        <w:rPr>
          <w:sz w:val="28"/>
        </w:rPr>
        <w:t>tàu cá</w:t>
      </w:r>
      <w:r>
        <w:rPr>
          <w:spacing w:val="-3"/>
          <w:sz w:val="28"/>
        </w:rPr>
        <w:t xml:space="preserve"> </w:t>
      </w:r>
      <w:r>
        <w:rPr>
          <w:sz w:val="28"/>
        </w:rPr>
        <w:t>phải thông báo cho Chi cục Biển đảo và Thủy sản biết để phối hợp với các đơn vị, địa phương liên quan kiểm tra, giám sát trong quá trình triển khai thực hiện.</w:t>
      </w:r>
    </w:p>
    <w:p w:rsidR="000E46A0" w:rsidRDefault="0079323A">
      <w:pPr>
        <w:pStyle w:val="ListParagraph"/>
        <w:numPr>
          <w:ilvl w:val="1"/>
          <w:numId w:val="9"/>
        </w:numPr>
        <w:tabs>
          <w:tab w:val="left" w:pos="1028"/>
        </w:tabs>
        <w:spacing w:before="80"/>
        <w:ind w:right="288" w:firstLine="566"/>
        <w:jc w:val="both"/>
        <w:rPr>
          <w:sz w:val="28"/>
        </w:rPr>
      </w:pPr>
      <w:r>
        <w:rPr>
          <w:sz w:val="28"/>
        </w:rPr>
        <w:t xml:space="preserve">Được cơ quan có thẩm quyền cấp Giấy phép khai thác </w:t>
      </w:r>
      <w:r>
        <w:rPr>
          <w:sz w:val="28"/>
        </w:rPr>
        <w:t>thuỷ sản sau khi hoàn thành chuyển đổi nghề.</w:t>
      </w:r>
    </w:p>
    <w:p w:rsidR="000E46A0" w:rsidRDefault="0079323A">
      <w:pPr>
        <w:pStyle w:val="Heading2"/>
        <w:spacing w:before="81"/>
        <w:ind w:left="143" w:right="276" w:firstLine="566"/>
      </w:pPr>
      <w:r>
        <w:t>Điều 9. Thành phần, số lượng hồ sơ đề nghị hỗ trợ chính sách phát triển thủy sản</w:t>
      </w:r>
    </w:p>
    <w:p w:rsidR="000E46A0" w:rsidRDefault="0079323A">
      <w:pPr>
        <w:pStyle w:val="ListParagraph"/>
        <w:numPr>
          <w:ilvl w:val="0"/>
          <w:numId w:val="8"/>
        </w:numPr>
        <w:tabs>
          <w:tab w:val="left" w:pos="989"/>
        </w:tabs>
        <w:spacing w:before="78"/>
        <w:ind w:left="989" w:hanging="280"/>
        <w:rPr>
          <w:sz w:val="28"/>
        </w:rPr>
      </w:pPr>
      <w:r>
        <w:rPr>
          <w:sz w:val="28"/>
        </w:rPr>
        <w:t>Thành</w:t>
      </w:r>
      <w:r>
        <w:rPr>
          <w:spacing w:val="-6"/>
          <w:sz w:val="28"/>
        </w:rPr>
        <w:t xml:space="preserve"> </w:t>
      </w:r>
      <w:r>
        <w:rPr>
          <w:sz w:val="28"/>
        </w:rPr>
        <w:t>phần</w:t>
      </w:r>
      <w:r>
        <w:rPr>
          <w:spacing w:val="-4"/>
          <w:sz w:val="28"/>
        </w:rPr>
        <w:t xml:space="preserve"> </w:t>
      </w:r>
      <w:r>
        <w:rPr>
          <w:sz w:val="28"/>
        </w:rPr>
        <w:t>hồ</w:t>
      </w:r>
      <w:r>
        <w:rPr>
          <w:spacing w:val="-5"/>
          <w:sz w:val="28"/>
        </w:rPr>
        <w:t xml:space="preserve"> sơ:</w:t>
      </w:r>
    </w:p>
    <w:p w:rsidR="000E46A0" w:rsidRDefault="0079323A">
      <w:pPr>
        <w:pStyle w:val="ListParagraph"/>
        <w:numPr>
          <w:ilvl w:val="1"/>
          <w:numId w:val="8"/>
        </w:numPr>
        <w:tabs>
          <w:tab w:val="left" w:pos="996"/>
        </w:tabs>
        <w:spacing w:before="82"/>
        <w:ind w:left="996" w:hanging="287"/>
        <w:rPr>
          <w:sz w:val="28"/>
        </w:rPr>
      </w:pPr>
      <w:r>
        <w:rPr>
          <w:sz w:val="28"/>
        </w:rPr>
        <w:t>Đơn</w:t>
      </w:r>
      <w:r>
        <w:rPr>
          <w:spacing w:val="-2"/>
          <w:sz w:val="28"/>
        </w:rPr>
        <w:t xml:space="preserve"> </w:t>
      </w:r>
      <w:r>
        <w:rPr>
          <w:sz w:val="28"/>
        </w:rPr>
        <w:t>đề</w:t>
      </w:r>
      <w:r>
        <w:rPr>
          <w:spacing w:val="-3"/>
          <w:sz w:val="28"/>
        </w:rPr>
        <w:t xml:space="preserve"> </w:t>
      </w:r>
      <w:r>
        <w:rPr>
          <w:sz w:val="28"/>
        </w:rPr>
        <w:t>nghị</w:t>
      </w:r>
      <w:r>
        <w:rPr>
          <w:spacing w:val="-2"/>
          <w:sz w:val="28"/>
        </w:rPr>
        <w:t xml:space="preserve"> </w:t>
      </w:r>
      <w:r>
        <w:rPr>
          <w:sz w:val="28"/>
        </w:rPr>
        <w:t>hỗ</w:t>
      </w:r>
      <w:r>
        <w:rPr>
          <w:spacing w:val="-5"/>
          <w:sz w:val="28"/>
        </w:rPr>
        <w:t xml:space="preserve"> </w:t>
      </w:r>
      <w:r>
        <w:rPr>
          <w:sz w:val="28"/>
        </w:rPr>
        <w:t>trợ</w:t>
      </w:r>
      <w:r>
        <w:rPr>
          <w:spacing w:val="-5"/>
          <w:sz w:val="28"/>
        </w:rPr>
        <w:t xml:space="preserve"> </w:t>
      </w:r>
      <w:r>
        <w:rPr>
          <w:sz w:val="28"/>
        </w:rPr>
        <w:t>(theo</w:t>
      </w:r>
      <w:r>
        <w:rPr>
          <w:spacing w:val="-1"/>
          <w:sz w:val="28"/>
        </w:rPr>
        <w:t xml:space="preserve"> </w:t>
      </w:r>
      <w:r>
        <w:rPr>
          <w:sz w:val="28"/>
        </w:rPr>
        <w:t>mẫu</w:t>
      </w:r>
      <w:r>
        <w:rPr>
          <w:spacing w:val="-3"/>
          <w:sz w:val="28"/>
        </w:rPr>
        <w:t xml:space="preserve"> </w:t>
      </w:r>
      <w:r>
        <w:rPr>
          <w:sz w:val="28"/>
        </w:rPr>
        <w:t>đơn</w:t>
      </w:r>
      <w:r>
        <w:rPr>
          <w:spacing w:val="-2"/>
          <w:sz w:val="28"/>
        </w:rPr>
        <w:t xml:space="preserve"> </w:t>
      </w:r>
      <w:r>
        <w:rPr>
          <w:sz w:val="28"/>
        </w:rPr>
        <w:t>ban</w:t>
      </w:r>
      <w:r>
        <w:rPr>
          <w:spacing w:val="-1"/>
          <w:sz w:val="28"/>
        </w:rPr>
        <w:t xml:space="preserve"> </w:t>
      </w:r>
      <w:r>
        <w:rPr>
          <w:sz w:val="28"/>
        </w:rPr>
        <w:t>hành</w:t>
      </w:r>
      <w:r>
        <w:rPr>
          <w:spacing w:val="-2"/>
          <w:sz w:val="28"/>
        </w:rPr>
        <w:t xml:space="preserve"> </w:t>
      </w:r>
      <w:r>
        <w:rPr>
          <w:sz w:val="28"/>
        </w:rPr>
        <w:t>kèm</w:t>
      </w:r>
      <w:r>
        <w:rPr>
          <w:spacing w:val="-7"/>
          <w:sz w:val="28"/>
        </w:rPr>
        <w:t xml:space="preserve"> </w:t>
      </w:r>
      <w:r>
        <w:rPr>
          <w:sz w:val="28"/>
        </w:rPr>
        <w:t>theo</w:t>
      </w:r>
      <w:r>
        <w:rPr>
          <w:spacing w:val="-1"/>
          <w:sz w:val="28"/>
        </w:rPr>
        <w:t xml:space="preserve"> </w:t>
      </w:r>
      <w:r>
        <w:rPr>
          <w:sz w:val="28"/>
        </w:rPr>
        <w:t>Nghị</w:t>
      </w:r>
      <w:r>
        <w:rPr>
          <w:spacing w:val="-3"/>
          <w:sz w:val="28"/>
        </w:rPr>
        <w:t xml:space="preserve"> </w:t>
      </w:r>
      <w:r>
        <w:rPr>
          <w:sz w:val="28"/>
        </w:rPr>
        <w:t>quyết</w:t>
      </w:r>
      <w:r>
        <w:rPr>
          <w:spacing w:val="-2"/>
          <w:sz w:val="28"/>
        </w:rPr>
        <w:t xml:space="preserve"> này).</w:t>
      </w:r>
    </w:p>
    <w:p w:rsidR="000E46A0" w:rsidRDefault="0079323A">
      <w:pPr>
        <w:pStyle w:val="ListParagraph"/>
        <w:numPr>
          <w:ilvl w:val="1"/>
          <w:numId w:val="8"/>
        </w:numPr>
        <w:tabs>
          <w:tab w:val="left" w:pos="1012"/>
        </w:tabs>
        <w:spacing w:before="78"/>
        <w:ind w:left="1012" w:hanging="303"/>
        <w:rPr>
          <w:sz w:val="28"/>
        </w:rPr>
      </w:pPr>
      <w:r>
        <w:rPr>
          <w:sz w:val="28"/>
        </w:rPr>
        <w:t>Đối</w:t>
      </w:r>
      <w:r>
        <w:rPr>
          <w:spacing w:val="-2"/>
          <w:sz w:val="28"/>
        </w:rPr>
        <w:t xml:space="preserve"> </w:t>
      </w:r>
      <w:r>
        <w:rPr>
          <w:sz w:val="28"/>
        </w:rPr>
        <w:t>với</w:t>
      </w:r>
      <w:r>
        <w:rPr>
          <w:spacing w:val="-2"/>
          <w:sz w:val="28"/>
        </w:rPr>
        <w:t xml:space="preserve"> </w:t>
      </w:r>
      <w:r>
        <w:rPr>
          <w:sz w:val="28"/>
        </w:rPr>
        <w:t>trường</w:t>
      </w:r>
      <w:r>
        <w:rPr>
          <w:spacing w:val="-1"/>
          <w:sz w:val="28"/>
        </w:rPr>
        <w:t xml:space="preserve"> </w:t>
      </w:r>
      <w:r>
        <w:rPr>
          <w:sz w:val="28"/>
        </w:rPr>
        <w:t>hợp</w:t>
      </w:r>
      <w:r>
        <w:rPr>
          <w:spacing w:val="-2"/>
          <w:sz w:val="28"/>
        </w:rPr>
        <w:t xml:space="preserve"> </w:t>
      </w:r>
      <w:r>
        <w:rPr>
          <w:sz w:val="28"/>
        </w:rPr>
        <w:t>đề</w:t>
      </w:r>
      <w:r>
        <w:rPr>
          <w:spacing w:val="-4"/>
          <w:sz w:val="28"/>
        </w:rPr>
        <w:t xml:space="preserve"> </w:t>
      </w:r>
      <w:r>
        <w:rPr>
          <w:sz w:val="28"/>
        </w:rPr>
        <w:t>nghị</w:t>
      </w:r>
      <w:r>
        <w:rPr>
          <w:spacing w:val="-2"/>
          <w:sz w:val="28"/>
        </w:rPr>
        <w:t xml:space="preserve"> </w:t>
      </w:r>
      <w:r>
        <w:rPr>
          <w:sz w:val="28"/>
        </w:rPr>
        <w:t>hỗ</w:t>
      </w:r>
      <w:r>
        <w:rPr>
          <w:spacing w:val="-2"/>
          <w:sz w:val="28"/>
        </w:rPr>
        <w:t xml:space="preserve"> </w:t>
      </w:r>
      <w:r>
        <w:rPr>
          <w:sz w:val="28"/>
        </w:rPr>
        <w:t>trợ</w:t>
      </w:r>
      <w:r>
        <w:rPr>
          <w:spacing w:val="-2"/>
          <w:sz w:val="28"/>
        </w:rPr>
        <w:t xml:space="preserve"> </w:t>
      </w:r>
      <w:r>
        <w:rPr>
          <w:sz w:val="28"/>
        </w:rPr>
        <w:t>bảo</w:t>
      </w:r>
      <w:r>
        <w:rPr>
          <w:spacing w:val="-6"/>
          <w:sz w:val="28"/>
        </w:rPr>
        <w:t xml:space="preserve"> </w:t>
      </w:r>
      <w:r>
        <w:rPr>
          <w:sz w:val="28"/>
        </w:rPr>
        <w:t>hiểm</w:t>
      </w:r>
      <w:r>
        <w:rPr>
          <w:spacing w:val="-7"/>
          <w:sz w:val="28"/>
        </w:rPr>
        <w:t xml:space="preserve"> </w:t>
      </w:r>
      <w:r>
        <w:rPr>
          <w:sz w:val="28"/>
        </w:rPr>
        <w:t>thân</w:t>
      </w:r>
      <w:r>
        <w:rPr>
          <w:spacing w:val="-1"/>
          <w:sz w:val="28"/>
        </w:rPr>
        <w:t xml:space="preserve"> </w:t>
      </w:r>
      <w:r>
        <w:rPr>
          <w:spacing w:val="-4"/>
          <w:sz w:val="28"/>
        </w:rPr>
        <w:t>tàu:</w:t>
      </w:r>
    </w:p>
    <w:p w:rsidR="000E46A0" w:rsidRDefault="0079323A">
      <w:pPr>
        <w:pStyle w:val="BodyText"/>
        <w:spacing w:before="82"/>
        <w:ind w:right="278"/>
      </w:pPr>
      <w:r>
        <w:t>Ngoài đơn đề nghị hỗ trợ theo quy định tại điểm a khoản 1 Điều này, tổ chức, cá nhân nộp hồ sơ gồm: Bản chụp Giấy chứng nhận an toàn kỹ thuật tàu cá; bản chính Giấy chứng nhận bảo hiểm tàu thuyền.</w:t>
      </w:r>
    </w:p>
    <w:p w:rsidR="000E46A0" w:rsidRDefault="0079323A">
      <w:pPr>
        <w:pStyle w:val="ListParagraph"/>
        <w:numPr>
          <w:ilvl w:val="1"/>
          <w:numId w:val="8"/>
        </w:numPr>
        <w:tabs>
          <w:tab w:val="left" w:pos="1027"/>
        </w:tabs>
        <w:ind w:left="143" w:right="291" w:firstLine="566"/>
        <w:jc w:val="both"/>
        <w:rPr>
          <w:sz w:val="28"/>
        </w:rPr>
      </w:pPr>
      <w:r>
        <w:rPr>
          <w:sz w:val="28"/>
        </w:rPr>
        <w:t>Đối với trường hợp đề nghị hỗ trợ thiết bị giám s</w:t>
      </w:r>
      <w:r>
        <w:rPr>
          <w:sz w:val="28"/>
        </w:rPr>
        <w:t>át hành trình lắp đặt trên tàu cá:</w:t>
      </w:r>
    </w:p>
    <w:p w:rsidR="000E46A0" w:rsidRDefault="0079323A">
      <w:pPr>
        <w:pStyle w:val="BodyText"/>
        <w:spacing w:before="78"/>
        <w:ind w:right="278"/>
      </w:pPr>
      <w:r>
        <w:t>Ngoài đơn đề nghị hỗ trợ theo quy định tại điểm a khoản 1 Điều này, tổ chức, cá nhân nộp hồ sơ gồm: Bản chụp Giấy chứng nhận an toàn kỹ thuật tàu cá; bản chính hợp đồng, hóa đơn, chứng từ thanh toán tiền mua thiết bị giám sát hành trình, biên bản lắp đặt (</w:t>
      </w:r>
      <w:r>
        <w:t>thành phần chủ tàu cá, đơn vị lắp đặt), biên bản nghiệm thu sản phẩm (thành phần chủ tàu cá, đơn vị lắp đặt, Chi cục Biển đảo</w:t>
      </w:r>
      <w:r>
        <w:rPr>
          <w:spacing w:val="40"/>
        </w:rPr>
        <w:t xml:space="preserve"> </w:t>
      </w:r>
      <w:r>
        <w:t>và Thủy sản).</w:t>
      </w:r>
    </w:p>
    <w:p w:rsidR="000E46A0" w:rsidRDefault="0079323A">
      <w:pPr>
        <w:pStyle w:val="ListParagraph"/>
        <w:numPr>
          <w:ilvl w:val="1"/>
          <w:numId w:val="8"/>
        </w:numPr>
        <w:tabs>
          <w:tab w:val="left" w:pos="1016"/>
        </w:tabs>
        <w:spacing w:before="79"/>
        <w:ind w:left="143" w:right="285" w:firstLine="566"/>
        <w:jc w:val="both"/>
        <w:rPr>
          <w:sz w:val="28"/>
        </w:rPr>
      </w:pPr>
      <w:r>
        <w:rPr>
          <w:sz w:val="28"/>
        </w:rPr>
        <w:t>Đối với trường hợp đề</w:t>
      </w:r>
      <w:r>
        <w:rPr>
          <w:spacing w:val="-1"/>
          <w:sz w:val="28"/>
        </w:rPr>
        <w:t xml:space="preserve"> </w:t>
      </w:r>
      <w:r>
        <w:rPr>
          <w:sz w:val="28"/>
        </w:rPr>
        <w:t>nghị hỗ trợ cước phí thuê bao dịch vụ cho thiết bị giám sát hành trình; Nhật ký khai thác thủy</w:t>
      </w:r>
      <w:r>
        <w:rPr>
          <w:sz w:val="28"/>
        </w:rPr>
        <w:t xml:space="preserve"> sản và Nhật ký thu mua, chuyển tải thủy sản điện tử:</w:t>
      </w:r>
    </w:p>
    <w:p w:rsidR="000E46A0" w:rsidRDefault="0079323A">
      <w:pPr>
        <w:pStyle w:val="BodyText"/>
        <w:spacing w:before="82"/>
        <w:ind w:right="278"/>
      </w:pPr>
      <w:r>
        <w:t>Ngoài đơn đề nghị hỗ trợ theo quy định tại điểm a khoản 1 Điều này, tổ chức, cá nhân nộp hồ sơ gồm: Bản chụp Giấy chứng nhận an toàn kỹ thuật tàu cá; bản chính hợp đồng, hóa đơn, chứng từ thanh toán phí</w:t>
      </w:r>
      <w:r>
        <w:t xml:space="preserve"> thuê bao.</w:t>
      </w:r>
    </w:p>
    <w:p w:rsidR="000E46A0" w:rsidRDefault="0079323A">
      <w:pPr>
        <w:pStyle w:val="BodyText"/>
        <w:spacing w:before="80"/>
        <w:ind w:left="709" w:firstLine="0"/>
      </w:pPr>
      <w:r>
        <w:t>đ)</w:t>
      </w:r>
      <w:r>
        <w:rPr>
          <w:spacing w:val="-4"/>
        </w:rPr>
        <w:t xml:space="preserve"> </w:t>
      </w:r>
      <w:r>
        <w:t>Đối</w:t>
      </w:r>
      <w:r>
        <w:rPr>
          <w:spacing w:val="-2"/>
        </w:rPr>
        <w:t xml:space="preserve"> </w:t>
      </w:r>
      <w:r>
        <w:t>với</w:t>
      </w:r>
      <w:r>
        <w:rPr>
          <w:spacing w:val="-1"/>
        </w:rPr>
        <w:t xml:space="preserve"> </w:t>
      </w:r>
      <w:r>
        <w:t>trường</w:t>
      </w:r>
      <w:r>
        <w:rPr>
          <w:spacing w:val="-2"/>
        </w:rPr>
        <w:t xml:space="preserve"> </w:t>
      </w:r>
      <w:r>
        <w:t>hợp</w:t>
      </w:r>
      <w:r>
        <w:rPr>
          <w:spacing w:val="-1"/>
        </w:rPr>
        <w:t xml:space="preserve"> </w:t>
      </w:r>
      <w:r>
        <w:t>đề</w:t>
      </w:r>
      <w:r>
        <w:rPr>
          <w:spacing w:val="-5"/>
        </w:rPr>
        <w:t xml:space="preserve"> </w:t>
      </w:r>
      <w:r>
        <w:t>nghị</w:t>
      </w:r>
      <w:r>
        <w:rPr>
          <w:spacing w:val="-1"/>
        </w:rPr>
        <w:t xml:space="preserve"> </w:t>
      </w:r>
      <w:r>
        <w:t>hỗ</w:t>
      </w:r>
      <w:r>
        <w:rPr>
          <w:spacing w:val="-2"/>
        </w:rPr>
        <w:t xml:space="preserve"> </w:t>
      </w:r>
      <w:r>
        <w:t>trợ hủy,</w:t>
      </w:r>
      <w:r>
        <w:rPr>
          <w:spacing w:val="-2"/>
        </w:rPr>
        <w:t xml:space="preserve"> </w:t>
      </w:r>
      <w:r>
        <w:t>phá</w:t>
      </w:r>
      <w:r>
        <w:rPr>
          <w:spacing w:val="-3"/>
        </w:rPr>
        <w:t xml:space="preserve"> </w:t>
      </w:r>
      <w:r>
        <w:t>dỡ</w:t>
      </w:r>
      <w:r>
        <w:rPr>
          <w:spacing w:val="-5"/>
        </w:rPr>
        <w:t xml:space="preserve"> </w:t>
      </w:r>
      <w:r>
        <w:t>tàu</w:t>
      </w:r>
      <w:r>
        <w:rPr>
          <w:spacing w:val="-1"/>
        </w:rPr>
        <w:t xml:space="preserve"> </w:t>
      </w:r>
      <w:r>
        <w:rPr>
          <w:spacing w:val="-5"/>
        </w:rPr>
        <w:t>cá:</w:t>
      </w:r>
    </w:p>
    <w:p w:rsidR="000E46A0" w:rsidRDefault="0079323A">
      <w:pPr>
        <w:pStyle w:val="BodyText"/>
        <w:ind w:right="277"/>
      </w:pPr>
      <w:r>
        <w:t>Ngoài đơn đề nghị hỗ trợ theo quy định tại điểm a khoản 1 Điều này, tổ chức, cá nhân nộp hồ sơ gồm: Bản chụp các giấy tờ chứng minh nguồn gốc tàu cá gồm giấy chứng nhận đăng ký tàu cá cũ, giấy tờ mua bán tàu cá; bản chính Biên</w:t>
      </w:r>
      <w:r>
        <w:rPr>
          <w:spacing w:val="10"/>
        </w:rPr>
        <w:t xml:space="preserve"> </w:t>
      </w:r>
      <w:r>
        <w:t>bản</w:t>
      </w:r>
      <w:r>
        <w:rPr>
          <w:spacing w:val="10"/>
        </w:rPr>
        <w:t xml:space="preserve"> </w:t>
      </w:r>
      <w:r>
        <w:t>giám</w:t>
      </w:r>
      <w:r>
        <w:rPr>
          <w:spacing w:val="4"/>
        </w:rPr>
        <w:t xml:space="preserve"> </w:t>
      </w:r>
      <w:r>
        <w:t>sát</w:t>
      </w:r>
      <w:r>
        <w:rPr>
          <w:spacing w:val="10"/>
        </w:rPr>
        <w:t xml:space="preserve"> </w:t>
      </w:r>
      <w:r>
        <w:t>hủy,</w:t>
      </w:r>
      <w:r>
        <w:rPr>
          <w:spacing w:val="9"/>
        </w:rPr>
        <w:t xml:space="preserve"> </w:t>
      </w:r>
      <w:r>
        <w:t>phá</w:t>
      </w:r>
      <w:r>
        <w:rPr>
          <w:spacing w:val="9"/>
        </w:rPr>
        <w:t xml:space="preserve"> </w:t>
      </w:r>
      <w:r>
        <w:t>dỡ</w:t>
      </w:r>
      <w:r>
        <w:rPr>
          <w:spacing w:val="7"/>
        </w:rPr>
        <w:t xml:space="preserve"> </w:t>
      </w:r>
      <w:r>
        <w:t>tàu</w:t>
      </w:r>
      <w:r>
        <w:rPr>
          <w:spacing w:val="10"/>
        </w:rPr>
        <w:t xml:space="preserve"> </w:t>
      </w:r>
      <w:r>
        <w:t>cá</w:t>
      </w:r>
      <w:r>
        <w:rPr>
          <w:spacing w:val="10"/>
        </w:rPr>
        <w:t xml:space="preserve"> </w:t>
      </w:r>
      <w:r>
        <w:t>(thành</w:t>
      </w:r>
      <w:r>
        <w:rPr>
          <w:spacing w:val="7"/>
        </w:rPr>
        <w:t xml:space="preserve"> </w:t>
      </w:r>
      <w:r>
        <w:t>phần</w:t>
      </w:r>
      <w:r>
        <w:rPr>
          <w:spacing w:val="8"/>
        </w:rPr>
        <w:t xml:space="preserve"> </w:t>
      </w:r>
      <w:r>
        <w:t>giám</w:t>
      </w:r>
      <w:r>
        <w:rPr>
          <w:spacing w:val="5"/>
        </w:rPr>
        <w:t xml:space="preserve"> </w:t>
      </w:r>
      <w:r>
        <w:t>sát</w:t>
      </w:r>
      <w:r>
        <w:rPr>
          <w:spacing w:val="10"/>
        </w:rPr>
        <w:t xml:space="preserve"> </w:t>
      </w:r>
      <w:r>
        <w:t>gồm</w:t>
      </w:r>
      <w:r>
        <w:rPr>
          <w:spacing w:val="6"/>
        </w:rPr>
        <w:t xml:space="preserve"> </w:t>
      </w:r>
      <w:r>
        <w:t>chủ</w:t>
      </w:r>
      <w:r>
        <w:rPr>
          <w:spacing w:val="10"/>
        </w:rPr>
        <w:t xml:space="preserve"> </w:t>
      </w:r>
      <w:r>
        <w:t>tàu</w:t>
      </w:r>
      <w:r>
        <w:rPr>
          <w:spacing w:val="23"/>
        </w:rPr>
        <w:t xml:space="preserve"> </w:t>
      </w:r>
      <w:r>
        <w:t>cá,</w:t>
      </w:r>
      <w:r>
        <w:rPr>
          <w:spacing w:val="10"/>
        </w:rPr>
        <w:t xml:space="preserve"> </w:t>
      </w:r>
      <w:r>
        <w:rPr>
          <w:spacing w:val="-5"/>
        </w:rPr>
        <w:t>Chi</w:t>
      </w:r>
    </w:p>
    <w:p w:rsidR="000E46A0" w:rsidRDefault="000E46A0">
      <w:pPr>
        <w:pStyle w:val="BodyText"/>
        <w:sectPr w:rsidR="000E46A0">
          <w:pgSz w:w="11910" w:h="16850"/>
          <w:pgMar w:top="720" w:right="850" w:bottom="280" w:left="1559" w:header="463" w:footer="0" w:gutter="0"/>
          <w:cols w:space="720"/>
        </w:sectPr>
      </w:pPr>
    </w:p>
    <w:p w:rsidR="000E46A0" w:rsidRDefault="000E46A0">
      <w:pPr>
        <w:pStyle w:val="BodyText"/>
        <w:spacing w:before="82"/>
        <w:ind w:left="0" w:firstLine="0"/>
        <w:jc w:val="left"/>
      </w:pPr>
    </w:p>
    <w:p w:rsidR="000E46A0" w:rsidRDefault="0079323A">
      <w:pPr>
        <w:pStyle w:val="BodyText"/>
        <w:spacing w:before="0" w:line="242" w:lineRule="auto"/>
        <w:ind w:right="277" w:firstLine="0"/>
      </w:pPr>
      <w:r>
        <w:t>cục Biển đảo và Thủy sản, Ủy ban nhân dân phường/xã nơi chủ tàu cá thường</w:t>
      </w:r>
      <w:r>
        <w:rPr>
          <w:spacing w:val="40"/>
        </w:rPr>
        <w:t xml:space="preserve"> </w:t>
      </w:r>
      <w:r>
        <w:t>trú hoặc đặt trụ sở chính).</w:t>
      </w:r>
    </w:p>
    <w:p w:rsidR="000E46A0" w:rsidRDefault="0079323A">
      <w:pPr>
        <w:pStyle w:val="ListParagraph"/>
        <w:numPr>
          <w:ilvl w:val="1"/>
          <w:numId w:val="8"/>
        </w:numPr>
        <w:tabs>
          <w:tab w:val="left" w:pos="997"/>
        </w:tabs>
        <w:spacing w:before="75"/>
        <w:jc w:val="both"/>
        <w:rPr>
          <w:sz w:val="28"/>
        </w:rPr>
      </w:pPr>
      <w:r>
        <w:rPr>
          <w:sz w:val="28"/>
        </w:rPr>
        <w:t>Đối</w:t>
      </w:r>
      <w:r>
        <w:rPr>
          <w:spacing w:val="-5"/>
          <w:sz w:val="28"/>
        </w:rPr>
        <w:t xml:space="preserve"> </w:t>
      </w:r>
      <w:r>
        <w:rPr>
          <w:sz w:val="28"/>
        </w:rPr>
        <w:t>với</w:t>
      </w:r>
      <w:r>
        <w:rPr>
          <w:spacing w:val="-1"/>
          <w:sz w:val="28"/>
        </w:rPr>
        <w:t xml:space="preserve"> </w:t>
      </w:r>
      <w:r>
        <w:rPr>
          <w:sz w:val="28"/>
        </w:rPr>
        <w:t>trường</w:t>
      </w:r>
      <w:r>
        <w:rPr>
          <w:spacing w:val="-1"/>
          <w:sz w:val="28"/>
        </w:rPr>
        <w:t xml:space="preserve"> </w:t>
      </w:r>
      <w:r>
        <w:rPr>
          <w:sz w:val="28"/>
        </w:rPr>
        <w:t>hợp</w:t>
      </w:r>
      <w:r>
        <w:rPr>
          <w:spacing w:val="-2"/>
          <w:sz w:val="28"/>
        </w:rPr>
        <w:t xml:space="preserve"> </w:t>
      </w:r>
      <w:r>
        <w:rPr>
          <w:sz w:val="28"/>
        </w:rPr>
        <w:t>đề</w:t>
      </w:r>
      <w:r>
        <w:rPr>
          <w:spacing w:val="-4"/>
          <w:sz w:val="28"/>
        </w:rPr>
        <w:t xml:space="preserve"> </w:t>
      </w:r>
      <w:r>
        <w:rPr>
          <w:sz w:val="28"/>
        </w:rPr>
        <w:t>nghị</w:t>
      </w:r>
      <w:r>
        <w:rPr>
          <w:spacing w:val="-1"/>
          <w:sz w:val="28"/>
        </w:rPr>
        <w:t xml:space="preserve"> </w:t>
      </w:r>
      <w:r>
        <w:rPr>
          <w:sz w:val="28"/>
        </w:rPr>
        <w:t>hỗ</w:t>
      </w:r>
      <w:r>
        <w:rPr>
          <w:spacing w:val="-1"/>
          <w:sz w:val="28"/>
        </w:rPr>
        <w:t xml:space="preserve"> </w:t>
      </w:r>
      <w:r>
        <w:rPr>
          <w:sz w:val="28"/>
        </w:rPr>
        <w:t>trợ mua</w:t>
      </w:r>
      <w:r>
        <w:rPr>
          <w:spacing w:val="-2"/>
          <w:sz w:val="28"/>
        </w:rPr>
        <w:t xml:space="preserve"> </w:t>
      </w:r>
      <w:r>
        <w:rPr>
          <w:sz w:val="28"/>
        </w:rPr>
        <w:t>máy</w:t>
      </w:r>
      <w:r>
        <w:rPr>
          <w:spacing w:val="-6"/>
          <w:sz w:val="28"/>
        </w:rPr>
        <w:t xml:space="preserve"> </w:t>
      </w:r>
      <w:r>
        <w:rPr>
          <w:sz w:val="28"/>
        </w:rPr>
        <w:t>thủy</w:t>
      </w:r>
      <w:r>
        <w:rPr>
          <w:spacing w:val="-6"/>
          <w:sz w:val="28"/>
        </w:rPr>
        <w:t xml:space="preserve"> </w:t>
      </w:r>
      <w:r>
        <w:rPr>
          <w:sz w:val="28"/>
        </w:rPr>
        <w:t>(máy</w:t>
      </w:r>
      <w:r>
        <w:rPr>
          <w:spacing w:val="-3"/>
          <w:sz w:val="28"/>
        </w:rPr>
        <w:t xml:space="preserve"> </w:t>
      </w:r>
      <w:r>
        <w:rPr>
          <w:spacing w:val="-2"/>
          <w:sz w:val="28"/>
        </w:rPr>
        <w:t>chính):</w:t>
      </w:r>
    </w:p>
    <w:p w:rsidR="000E46A0" w:rsidRDefault="0079323A">
      <w:pPr>
        <w:pStyle w:val="BodyText"/>
        <w:ind w:right="278"/>
      </w:pPr>
      <w:r>
        <w:t xml:space="preserve">Ngoài đơn đề nghị hỗ trợ theo quy định tại điểm a khoản 1 Điều này, tổ chức, cá nhân nộp hồ sơ gồm: Bản chụp Giấy chứng nhận an toàn kỹ thuật tàu cá; bản chính hóa đơn, chứng từ thanh toán tiền mua máy thủy, biên bản lắp đặt (thành phần chủ tàu cá, đơn vị </w:t>
      </w:r>
      <w:r>
        <w:t>lắp đặt), biên bản nghiệm thu sản phẩm (thành phần chủ tàu cá, đơn vị lắp đặt, Chi cục Biển đảo và Thủy</w:t>
      </w:r>
      <w:r>
        <w:rPr>
          <w:spacing w:val="-1"/>
        </w:rPr>
        <w:t xml:space="preserve"> </w:t>
      </w:r>
      <w:r>
        <w:t>sản, Ủy</w:t>
      </w:r>
      <w:r>
        <w:rPr>
          <w:spacing w:val="-1"/>
        </w:rPr>
        <w:t xml:space="preserve"> </w:t>
      </w:r>
      <w:r>
        <w:t>ban nhân dân phường, xã nơi chủ tàu cá thường trú).</w:t>
      </w:r>
    </w:p>
    <w:p w:rsidR="000E46A0" w:rsidRDefault="0079323A">
      <w:pPr>
        <w:pStyle w:val="BodyText"/>
        <w:spacing w:before="79"/>
        <w:ind w:left="709" w:firstLine="0"/>
      </w:pPr>
      <w:r>
        <w:t>g)</w:t>
      </w:r>
      <w:r>
        <w:rPr>
          <w:spacing w:val="-3"/>
        </w:rPr>
        <w:t xml:space="preserve"> </w:t>
      </w:r>
      <w:r>
        <w:t>Đối</w:t>
      </w:r>
      <w:r>
        <w:rPr>
          <w:spacing w:val="-2"/>
        </w:rPr>
        <w:t xml:space="preserve"> </w:t>
      </w:r>
      <w:r>
        <w:t>với</w:t>
      </w:r>
      <w:r>
        <w:rPr>
          <w:spacing w:val="-2"/>
        </w:rPr>
        <w:t xml:space="preserve"> </w:t>
      </w:r>
      <w:r>
        <w:t>trường</w:t>
      </w:r>
      <w:r>
        <w:rPr>
          <w:spacing w:val="-2"/>
        </w:rPr>
        <w:t xml:space="preserve"> </w:t>
      </w:r>
      <w:r>
        <w:t>hợp</w:t>
      </w:r>
      <w:r>
        <w:rPr>
          <w:spacing w:val="-3"/>
        </w:rPr>
        <w:t xml:space="preserve"> </w:t>
      </w:r>
      <w:r>
        <w:t>đề</w:t>
      </w:r>
      <w:r>
        <w:rPr>
          <w:spacing w:val="-4"/>
        </w:rPr>
        <w:t xml:space="preserve"> </w:t>
      </w:r>
      <w:r>
        <w:t>nghị</w:t>
      </w:r>
      <w:r>
        <w:rPr>
          <w:spacing w:val="-2"/>
        </w:rPr>
        <w:t xml:space="preserve"> </w:t>
      </w:r>
      <w:r>
        <w:t>hỗ</w:t>
      </w:r>
      <w:r>
        <w:rPr>
          <w:spacing w:val="-2"/>
        </w:rPr>
        <w:t xml:space="preserve"> </w:t>
      </w:r>
      <w:r>
        <w:t>trợ</w:t>
      </w:r>
      <w:r>
        <w:rPr>
          <w:spacing w:val="-1"/>
        </w:rPr>
        <w:t xml:space="preserve"> </w:t>
      </w:r>
      <w:r>
        <w:t>chuyển</w:t>
      </w:r>
      <w:r>
        <w:rPr>
          <w:spacing w:val="-2"/>
        </w:rPr>
        <w:t xml:space="preserve"> </w:t>
      </w:r>
      <w:r>
        <w:t>đổi</w:t>
      </w:r>
      <w:r>
        <w:rPr>
          <w:spacing w:val="-2"/>
        </w:rPr>
        <w:t xml:space="preserve"> nghề:</w:t>
      </w:r>
    </w:p>
    <w:p w:rsidR="000E46A0" w:rsidRDefault="0079323A">
      <w:pPr>
        <w:pStyle w:val="BodyText"/>
        <w:spacing w:before="79"/>
        <w:ind w:right="278"/>
      </w:pPr>
      <w:r>
        <w:t>Ngoài đơn đề nghị hỗ trợ theo quy định</w:t>
      </w:r>
      <w:r>
        <w:t xml:space="preserve"> tại điểm a khoản 1 Điều này, tổ chức, cá nhân nộp hồ sơ gồm: Bản chụp Giấy chứng nhận an toàn kỹ thuật tàu cá; bản chính hóa đơn, chứng từ thanh toán tiền mua mới ngư cụ, trang thiết bị phục vụ khai thác, cải hoán tàu cá, biên bản nghiệm thu sản phẩm (thà</w:t>
      </w:r>
      <w:r>
        <w:t>nh phần chủ tàu cá, Chi cục Biển đảo và Thủy sản, Ủy ban nhân dân phường, xã nơi chủ tàu cá thường trú).</w:t>
      </w:r>
    </w:p>
    <w:p w:rsidR="000E46A0" w:rsidRDefault="0079323A">
      <w:pPr>
        <w:pStyle w:val="ListParagraph"/>
        <w:numPr>
          <w:ilvl w:val="0"/>
          <w:numId w:val="8"/>
        </w:numPr>
        <w:tabs>
          <w:tab w:val="left" w:pos="989"/>
        </w:tabs>
        <w:spacing w:before="83"/>
        <w:ind w:left="989" w:hanging="280"/>
        <w:jc w:val="both"/>
        <w:rPr>
          <w:sz w:val="28"/>
        </w:rPr>
      </w:pPr>
      <w:r>
        <w:rPr>
          <w:sz w:val="28"/>
        </w:rPr>
        <w:t>Số</w:t>
      </w:r>
      <w:r>
        <w:rPr>
          <w:spacing w:val="-5"/>
          <w:sz w:val="28"/>
        </w:rPr>
        <w:t xml:space="preserve"> </w:t>
      </w:r>
      <w:r>
        <w:rPr>
          <w:sz w:val="28"/>
        </w:rPr>
        <w:t>lượng</w:t>
      </w:r>
      <w:r>
        <w:rPr>
          <w:spacing w:val="-1"/>
          <w:sz w:val="28"/>
        </w:rPr>
        <w:t xml:space="preserve"> </w:t>
      </w:r>
      <w:r>
        <w:rPr>
          <w:sz w:val="28"/>
        </w:rPr>
        <w:t>hồ</w:t>
      </w:r>
      <w:r>
        <w:rPr>
          <w:spacing w:val="-1"/>
          <w:sz w:val="28"/>
        </w:rPr>
        <w:t xml:space="preserve"> </w:t>
      </w:r>
      <w:r>
        <w:rPr>
          <w:sz w:val="28"/>
        </w:rPr>
        <w:t>sơ</w:t>
      </w:r>
      <w:r>
        <w:rPr>
          <w:spacing w:val="-1"/>
          <w:sz w:val="28"/>
        </w:rPr>
        <w:t xml:space="preserve"> </w:t>
      </w:r>
      <w:r>
        <w:rPr>
          <w:sz w:val="28"/>
        </w:rPr>
        <w:t>đề</w:t>
      </w:r>
      <w:r>
        <w:rPr>
          <w:spacing w:val="-4"/>
          <w:sz w:val="28"/>
        </w:rPr>
        <w:t xml:space="preserve"> </w:t>
      </w:r>
      <w:r>
        <w:rPr>
          <w:sz w:val="28"/>
        </w:rPr>
        <w:t>nghị</w:t>
      </w:r>
      <w:r>
        <w:rPr>
          <w:spacing w:val="-1"/>
          <w:sz w:val="28"/>
        </w:rPr>
        <w:t xml:space="preserve"> </w:t>
      </w:r>
      <w:r>
        <w:rPr>
          <w:sz w:val="28"/>
        </w:rPr>
        <w:t>hỗ</w:t>
      </w:r>
      <w:r>
        <w:rPr>
          <w:spacing w:val="-1"/>
          <w:sz w:val="28"/>
        </w:rPr>
        <w:t xml:space="preserve"> </w:t>
      </w:r>
      <w:r>
        <w:rPr>
          <w:sz w:val="28"/>
        </w:rPr>
        <w:t>trợ:</w:t>
      </w:r>
      <w:r>
        <w:rPr>
          <w:spacing w:val="-4"/>
          <w:sz w:val="28"/>
        </w:rPr>
        <w:t xml:space="preserve"> </w:t>
      </w:r>
      <w:r>
        <w:rPr>
          <w:sz w:val="28"/>
        </w:rPr>
        <w:t>01</w:t>
      </w:r>
      <w:r>
        <w:rPr>
          <w:spacing w:val="-4"/>
          <w:sz w:val="28"/>
        </w:rPr>
        <w:t xml:space="preserve"> </w:t>
      </w:r>
      <w:r>
        <w:rPr>
          <w:spacing w:val="-5"/>
          <w:sz w:val="28"/>
        </w:rPr>
        <w:t>bộ.</w:t>
      </w:r>
    </w:p>
    <w:p w:rsidR="000E46A0" w:rsidRDefault="0079323A">
      <w:pPr>
        <w:pStyle w:val="Heading2"/>
        <w:spacing w:before="78"/>
        <w:ind w:left="143" w:right="276" w:firstLine="566"/>
      </w:pPr>
      <w:r>
        <w:t>Điều 10. Trình tự và thủ tục hành chính giải quyết hồ sơ hỗ trợ chính sách phát triển thủy sản</w:t>
      </w:r>
    </w:p>
    <w:p w:rsidR="000E46A0" w:rsidRDefault="0079323A">
      <w:pPr>
        <w:pStyle w:val="ListParagraph"/>
        <w:numPr>
          <w:ilvl w:val="0"/>
          <w:numId w:val="7"/>
        </w:numPr>
        <w:tabs>
          <w:tab w:val="left" w:pos="988"/>
        </w:tabs>
        <w:ind w:left="988" w:hanging="279"/>
        <w:jc w:val="both"/>
        <w:rPr>
          <w:sz w:val="28"/>
        </w:rPr>
      </w:pPr>
      <w:r>
        <w:rPr>
          <w:sz w:val="28"/>
        </w:rPr>
        <w:t>Nộp</w:t>
      </w:r>
      <w:r>
        <w:rPr>
          <w:spacing w:val="-7"/>
          <w:sz w:val="28"/>
        </w:rPr>
        <w:t xml:space="preserve"> </w:t>
      </w:r>
      <w:r>
        <w:rPr>
          <w:sz w:val="28"/>
        </w:rPr>
        <w:t>hồ</w:t>
      </w:r>
      <w:r>
        <w:rPr>
          <w:spacing w:val="-1"/>
          <w:sz w:val="28"/>
        </w:rPr>
        <w:t xml:space="preserve"> </w:t>
      </w:r>
      <w:r>
        <w:rPr>
          <w:spacing w:val="-5"/>
          <w:sz w:val="28"/>
        </w:rPr>
        <w:t>sơ</w:t>
      </w:r>
    </w:p>
    <w:p w:rsidR="000E46A0" w:rsidRDefault="0079323A">
      <w:pPr>
        <w:pStyle w:val="BodyText"/>
        <w:spacing w:before="79"/>
        <w:ind w:right="278"/>
      </w:pPr>
      <w:r>
        <w:t>Chủ tàu cá nộp 01 bộ hồ sơ đề nghị hỗ trợ về Sở Nông nghiệp và Môi trường thông qua</w:t>
      </w:r>
      <w:r>
        <w:rPr>
          <w:spacing w:val="-1"/>
        </w:rPr>
        <w:t xml:space="preserve"> </w:t>
      </w:r>
      <w:r>
        <w:t>một trong các</w:t>
      </w:r>
      <w:r>
        <w:rPr>
          <w:spacing w:val="-1"/>
        </w:rPr>
        <w:t xml:space="preserve"> </w:t>
      </w:r>
      <w:r>
        <w:t>hình thức</w:t>
      </w:r>
      <w:r>
        <w:rPr>
          <w:spacing w:val="-1"/>
        </w:rPr>
        <w:t xml:space="preserve"> </w:t>
      </w:r>
      <w:r>
        <w:t>sau: Nộp hồ sơ</w:t>
      </w:r>
      <w:r>
        <w:rPr>
          <w:spacing w:val="-1"/>
        </w:rPr>
        <w:t xml:space="preserve"> </w:t>
      </w:r>
      <w:r>
        <w:t>trực</w:t>
      </w:r>
      <w:r>
        <w:rPr>
          <w:spacing w:val="-1"/>
        </w:rPr>
        <w:t xml:space="preserve"> </w:t>
      </w:r>
      <w:r>
        <w:t>tiếp tại Trung tâm Phục vụ hành chính công thành phố Đà Nẵng; gửi hồ sơ qua dịch vụ bưu chính, bưu chính công ích; nộp hồ sơ trực tuyến tại Cổng Dịch vụ công quốc gia.</w:t>
      </w:r>
    </w:p>
    <w:p w:rsidR="000E46A0" w:rsidRDefault="0079323A">
      <w:pPr>
        <w:pStyle w:val="ListParagraph"/>
        <w:numPr>
          <w:ilvl w:val="0"/>
          <w:numId w:val="7"/>
        </w:numPr>
        <w:tabs>
          <w:tab w:val="left" w:pos="988"/>
        </w:tabs>
        <w:ind w:left="988" w:hanging="279"/>
        <w:jc w:val="both"/>
        <w:rPr>
          <w:sz w:val="28"/>
        </w:rPr>
      </w:pPr>
      <w:r>
        <w:rPr>
          <w:sz w:val="28"/>
        </w:rPr>
        <w:t>Xử</w:t>
      </w:r>
      <w:r>
        <w:rPr>
          <w:spacing w:val="-3"/>
          <w:sz w:val="28"/>
        </w:rPr>
        <w:t xml:space="preserve"> </w:t>
      </w:r>
      <w:r>
        <w:rPr>
          <w:sz w:val="28"/>
        </w:rPr>
        <w:t xml:space="preserve">lý hồ </w:t>
      </w:r>
      <w:r>
        <w:rPr>
          <w:spacing w:val="-5"/>
          <w:sz w:val="28"/>
        </w:rPr>
        <w:t>sơ</w:t>
      </w:r>
    </w:p>
    <w:p w:rsidR="000E46A0" w:rsidRDefault="0079323A">
      <w:pPr>
        <w:pStyle w:val="ListParagraph"/>
        <w:numPr>
          <w:ilvl w:val="1"/>
          <w:numId w:val="7"/>
        </w:numPr>
        <w:tabs>
          <w:tab w:val="left" w:pos="984"/>
        </w:tabs>
        <w:ind w:right="272" w:firstLine="566"/>
        <w:jc w:val="both"/>
        <w:rPr>
          <w:sz w:val="28"/>
        </w:rPr>
      </w:pPr>
      <w:r>
        <w:rPr>
          <w:sz w:val="28"/>
        </w:rPr>
        <w:t>Trong</w:t>
      </w:r>
      <w:r>
        <w:rPr>
          <w:spacing w:val="-18"/>
          <w:sz w:val="28"/>
        </w:rPr>
        <w:t xml:space="preserve"> </w:t>
      </w:r>
      <w:r>
        <w:rPr>
          <w:sz w:val="28"/>
        </w:rPr>
        <w:t>thời</w:t>
      </w:r>
      <w:r>
        <w:rPr>
          <w:spacing w:val="-17"/>
          <w:sz w:val="28"/>
        </w:rPr>
        <w:t xml:space="preserve"> </w:t>
      </w:r>
      <w:r>
        <w:rPr>
          <w:sz w:val="28"/>
        </w:rPr>
        <w:t>hạn</w:t>
      </w:r>
      <w:r>
        <w:rPr>
          <w:spacing w:val="-16"/>
          <w:sz w:val="28"/>
        </w:rPr>
        <w:t xml:space="preserve"> </w:t>
      </w:r>
      <w:r>
        <w:rPr>
          <w:sz w:val="28"/>
        </w:rPr>
        <w:t>07</w:t>
      </w:r>
      <w:r>
        <w:rPr>
          <w:spacing w:val="-16"/>
          <w:sz w:val="28"/>
        </w:rPr>
        <w:t xml:space="preserve"> </w:t>
      </w:r>
      <w:r>
        <w:rPr>
          <w:sz w:val="28"/>
        </w:rPr>
        <w:t>ngày</w:t>
      </w:r>
      <w:r>
        <w:rPr>
          <w:spacing w:val="-18"/>
          <w:sz w:val="28"/>
        </w:rPr>
        <w:t xml:space="preserve"> </w:t>
      </w:r>
      <w:r>
        <w:rPr>
          <w:sz w:val="28"/>
        </w:rPr>
        <w:t>làm</w:t>
      </w:r>
      <w:r>
        <w:rPr>
          <w:spacing w:val="-17"/>
          <w:sz w:val="28"/>
        </w:rPr>
        <w:t xml:space="preserve"> </w:t>
      </w:r>
      <w:r>
        <w:rPr>
          <w:sz w:val="28"/>
        </w:rPr>
        <w:t>việc</w:t>
      </w:r>
      <w:r>
        <w:rPr>
          <w:spacing w:val="-15"/>
          <w:sz w:val="28"/>
        </w:rPr>
        <w:t xml:space="preserve"> </w:t>
      </w:r>
      <w:r>
        <w:rPr>
          <w:sz w:val="28"/>
        </w:rPr>
        <w:t>kể</w:t>
      </w:r>
      <w:r>
        <w:rPr>
          <w:spacing w:val="-17"/>
          <w:sz w:val="28"/>
        </w:rPr>
        <w:t xml:space="preserve"> </w:t>
      </w:r>
      <w:r>
        <w:rPr>
          <w:sz w:val="28"/>
        </w:rPr>
        <w:t>từ</w:t>
      </w:r>
      <w:r>
        <w:rPr>
          <w:spacing w:val="-16"/>
          <w:sz w:val="28"/>
        </w:rPr>
        <w:t xml:space="preserve"> </w:t>
      </w:r>
      <w:r>
        <w:rPr>
          <w:sz w:val="28"/>
        </w:rPr>
        <w:t>ngày</w:t>
      </w:r>
      <w:r>
        <w:rPr>
          <w:spacing w:val="-18"/>
          <w:sz w:val="28"/>
        </w:rPr>
        <w:t xml:space="preserve"> </w:t>
      </w:r>
      <w:r>
        <w:rPr>
          <w:sz w:val="28"/>
        </w:rPr>
        <w:t>nhận</w:t>
      </w:r>
      <w:r>
        <w:rPr>
          <w:spacing w:val="-16"/>
          <w:sz w:val="28"/>
        </w:rPr>
        <w:t xml:space="preserve"> </w:t>
      </w:r>
      <w:r>
        <w:rPr>
          <w:sz w:val="28"/>
        </w:rPr>
        <w:t>được</w:t>
      </w:r>
      <w:r>
        <w:rPr>
          <w:spacing w:val="-15"/>
          <w:sz w:val="28"/>
        </w:rPr>
        <w:t xml:space="preserve"> </w:t>
      </w:r>
      <w:r>
        <w:rPr>
          <w:sz w:val="28"/>
        </w:rPr>
        <w:t>hồ</w:t>
      </w:r>
      <w:r>
        <w:rPr>
          <w:spacing w:val="-16"/>
          <w:sz w:val="28"/>
        </w:rPr>
        <w:t xml:space="preserve"> </w:t>
      </w:r>
      <w:r>
        <w:rPr>
          <w:sz w:val="28"/>
        </w:rPr>
        <w:t>sơ</w:t>
      </w:r>
      <w:r>
        <w:rPr>
          <w:spacing w:val="-17"/>
          <w:sz w:val="28"/>
        </w:rPr>
        <w:t xml:space="preserve"> </w:t>
      </w:r>
      <w:r>
        <w:rPr>
          <w:sz w:val="28"/>
        </w:rPr>
        <w:t>đề</w:t>
      </w:r>
      <w:r>
        <w:rPr>
          <w:spacing w:val="-15"/>
          <w:sz w:val="28"/>
        </w:rPr>
        <w:t xml:space="preserve"> </w:t>
      </w:r>
      <w:r>
        <w:rPr>
          <w:sz w:val="28"/>
        </w:rPr>
        <w:t>nghị</w:t>
      </w:r>
      <w:r>
        <w:rPr>
          <w:spacing w:val="-16"/>
          <w:sz w:val="28"/>
        </w:rPr>
        <w:t xml:space="preserve"> </w:t>
      </w:r>
      <w:r>
        <w:rPr>
          <w:sz w:val="28"/>
        </w:rPr>
        <w:t>hỗ</w:t>
      </w:r>
      <w:r>
        <w:rPr>
          <w:spacing w:val="-16"/>
          <w:sz w:val="28"/>
        </w:rPr>
        <w:t xml:space="preserve"> </w:t>
      </w:r>
      <w:r>
        <w:rPr>
          <w:sz w:val="28"/>
        </w:rPr>
        <w:t>trợ củ</w:t>
      </w:r>
      <w:r>
        <w:rPr>
          <w:sz w:val="28"/>
        </w:rPr>
        <w:t>a</w:t>
      </w:r>
      <w:r>
        <w:rPr>
          <w:spacing w:val="-10"/>
          <w:sz w:val="28"/>
        </w:rPr>
        <w:t xml:space="preserve"> </w:t>
      </w:r>
      <w:r>
        <w:rPr>
          <w:sz w:val="28"/>
        </w:rPr>
        <w:t>chủ</w:t>
      </w:r>
      <w:r>
        <w:rPr>
          <w:spacing w:val="-8"/>
          <w:sz w:val="28"/>
        </w:rPr>
        <w:t xml:space="preserve"> </w:t>
      </w:r>
      <w:r>
        <w:rPr>
          <w:sz w:val="28"/>
        </w:rPr>
        <w:t>tàu</w:t>
      </w:r>
      <w:r>
        <w:rPr>
          <w:spacing w:val="-8"/>
          <w:sz w:val="28"/>
        </w:rPr>
        <w:t xml:space="preserve"> </w:t>
      </w:r>
      <w:r>
        <w:rPr>
          <w:sz w:val="28"/>
        </w:rPr>
        <w:t>cá:</w:t>
      </w:r>
      <w:r>
        <w:rPr>
          <w:spacing w:val="-8"/>
          <w:sz w:val="28"/>
        </w:rPr>
        <w:t xml:space="preserve"> </w:t>
      </w:r>
      <w:r>
        <w:rPr>
          <w:sz w:val="28"/>
        </w:rPr>
        <w:t>Sở</w:t>
      </w:r>
      <w:r>
        <w:rPr>
          <w:spacing w:val="-7"/>
          <w:sz w:val="28"/>
        </w:rPr>
        <w:t xml:space="preserve"> </w:t>
      </w:r>
      <w:r>
        <w:rPr>
          <w:sz w:val="28"/>
        </w:rPr>
        <w:t>Nông</w:t>
      </w:r>
      <w:r>
        <w:rPr>
          <w:spacing w:val="-8"/>
          <w:sz w:val="28"/>
        </w:rPr>
        <w:t xml:space="preserve"> </w:t>
      </w:r>
      <w:r>
        <w:rPr>
          <w:sz w:val="28"/>
        </w:rPr>
        <w:t>nghiệp</w:t>
      </w:r>
      <w:r>
        <w:rPr>
          <w:spacing w:val="-8"/>
          <w:sz w:val="28"/>
        </w:rPr>
        <w:t xml:space="preserve"> </w:t>
      </w:r>
      <w:r>
        <w:rPr>
          <w:sz w:val="28"/>
        </w:rPr>
        <w:t>và</w:t>
      </w:r>
      <w:r>
        <w:rPr>
          <w:spacing w:val="-10"/>
          <w:sz w:val="28"/>
        </w:rPr>
        <w:t xml:space="preserve"> </w:t>
      </w:r>
      <w:r>
        <w:rPr>
          <w:sz w:val="28"/>
        </w:rPr>
        <w:t>Môi</w:t>
      </w:r>
      <w:r>
        <w:rPr>
          <w:spacing w:val="-8"/>
          <w:sz w:val="28"/>
        </w:rPr>
        <w:t xml:space="preserve"> </w:t>
      </w:r>
      <w:r>
        <w:rPr>
          <w:sz w:val="28"/>
        </w:rPr>
        <w:t>trường</w:t>
      </w:r>
      <w:r>
        <w:rPr>
          <w:spacing w:val="-5"/>
          <w:sz w:val="28"/>
        </w:rPr>
        <w:t xml:space="preserve"> </w:t>
      </w:r>
      <w:r>
        <w:rPr>
          <w:sz w:val="28"/>
        </w:rPr>
        <w:t>(Chi</w:t>
      </w:r>
      <w:r>
        <w:rPr>
          <w:spacing w:val="-8"/>
          <w:sz w:val="28"/>
        </w:rPr>
        <w:t xml:space="preserve"> </w:t>
      </w:r>
      <w:r>
        <w:rPr>
          <w:sz w:val="28"/>
        </w:rPr>
        <w:t>cục</w:t>
      </w:r>
      <w:r>
        <w:rPr>
          <w:spacing w:val="-10"/>
          <w:sz w:val="28"/>
        </w:rPr>
        <w:t xml:space="preserve"> </w:t>
      </w:r>
      <w:r>
        <w:rPr>
          <w:sz w:val="28"/>
        </w:rPr>
        <w:t>Biển</w:t>
      </w:r>
      <w:r>
        <w:rPr>
          <w:spacing w:val="-8"/>
          <w:sz w:val="28"/>
        </w:rPr>
        <w:t xml:space="preserve"> </w:t>
      </w:r>
      <w:r>
        <w:rPr>
          <w:sz w:val="28"/>
        </w:rPr>
        <w:t>đảo</w:t>
      </w:r>
      <w:r>
        <w:rPr>
          <w:spacing w:val="-8"/>
          <w:sz w:val="28"/>
        </w:rPr>
        <w:t xml:space="preserve"> </w:t>
      </w:r>
      <w:r>
        <w:rPr>
          <w:sz w:val="28"/>
        </w:rPr>
        <w:t>và</w:t>
      </w:r>
      <w:r>
        <w:rPr>
          <w:spacing w:val="-10"/>
          <w:sz w:val="28"/>
        </w:rPr>
        <w:t xml:space="preserve"> </w:t>
      </w:r>
      <w:r>
        <w:rPr>
          <w:sz w:val="28"/>
        </w:rPr>
        <w:t>Thủy</w:t>
      </w:r>
      <w:r>
        <w:rPr>
          <w:spacing w:val="-11"/>
          <w:sz w:val="28"/>
        </w:rPr>
        <w:t xml:space="preserve"> </w:t>
      </w:r>
      <w:r>
        <w:rPr>
          <w:sz w:val="28"/>
        </w:rPr>
        <w:t>sản)</w:t>
      </w:r>
      <w:r>
        <w:rPr>
          <w:spacing w:val="-9"/>
          <w:sz w:val="28"/>
        </w:rPr>
        <w:t xml:space="preserve"> </w:t>
      </w:r>
      <w:r>
        <w:rPr>
          <w:sz w:val="28"/>
        </w:rPr>
        <w:t>tổ chức</w:t>
      </w:r>
      <w:r>
        <w:rPr>
          <w:spacing w:val="-13"/>
          <w:sz w:val="28"/>
        </w:rPr>
        <w:t xml:space="preserve"> </w:t>
      </w:r>
      <w:r>
        <w:rPr>
          <w:sz w:val="28"/>
        </w:rPr>
        <w:t>kiểm</w:t>
      </w:r>
      <w:r>
        <w:rPr>
          <w:spacing w:val="-17"/>
          <w:sz w:val="28"/>
        </w:rPr>
        <w:t xml:space="preserve"> </w:t>
      </w:r>
      <w:r>
        <w:rPr>
          <w:sz w:val="28"/>
        </w:rPr>
        <w:t>tra,</w:t>
      </w:r>
      <w:r>
        <w:rPr>
          <w:spacing w:val="-13"/>
          <w:sz w:val="28"/>
        </w:rPr>
        <w:t xml:space="preserve"> </w:t>
      </w:r>
      <w:r>
        <w:rPr>
          <w:sz w:val="28"/>
        </w:rPr>
        <w:t>thẩm</w:t>
      </w:r>
      <w:r>
        <w:rPr>
          <w:spacing w:val="-15"/>
          <w:sz w:val="28"/>
        </w:rPr>
        <w:t xml:space="preserve"> </w:t>
      </w:r>
      <w:r>
        <w:rPr>
          <w:sz w:val="28"/>
        </w:rPr>
        <w:t>định,</w:t>
      </w:r>
      <w:r>
        <w:rPr>
          <w:spacing w:val="-13"/>
          <w:sz w:val="28"/>
        </w:rPr>
        <w:t xml:space="preserve"> </w:t>
      </w:r>
      <w:r>
        <w:rPr>
          <w:sz w:val="28"/>
        </w:rPr>
        <w:t>rà</w:t>
      </w:r>
      <w:r>
        <w:rPr>
          <w:spacing w:val="-13"/>
          <w:sz w:val="28"/>
        </w:rPr>
        <w:t xml:space="preserve"> </w:t>
      </w:r>
      <w:r>
        <w:rPr>
          <w:sz w:val="28"/>
        </w:rPr>
        <w:t>soát</w:t>
      </w:r>
      <w:r>
        <w:rPr>
          <w:spacing w:val="-12"/>
          <w:sz w:val="28"/>
        </w:rPr>
        <w:t xml:space="preserve"> </w:t>
      </w:r>
      <w:r>
        <w:rPr>
          <w:sz w:val="28"/>
        </w:rPr>
        <w:t>thành</w:t>
      </w:r>
      <w:r>
        <w:rPr>
          <w:spacing w:val="-12"/>
          <w:sz w:val="28"/>
        </w:rPr>
        <w:t xml:space="preserve"> </w:t>
      </w:r>
      <w:r>
        <w:rPr>
          <w:sz w:val="28"/>
        </w:rPr>
        <w:t>phần</w:t>
      </w:r>
      <w:r>
        <w:rPr>
          <w:spacing w:val="-12"/>
          <w:sz w:val="28"/>
        </w:rPr>
        <w:t xml:space="preserve"> </w:t>
      </w:r>
      <w:r>
        <w:rPr>
          <w:sz w:val="28"/>
        </w:rPr>
        <w:t>hồ</w:t>
      </w:r>
      <w:r>
        <w:rPr>
          <w:spacing w:val="-12"/>
          <w:sz w:val="28"/>
        </w:rPr>
        <w:t xml:space="preserve"> </w:t>
      </w:r>
      <w:r>
        <w:rPr>
          <w:sz w:val="28"/>
        </w:rPr>
        <w:t>sơ,</w:t>
      </w:r>
      <w:r>
        <w:rPr>
          <w:spacing w:val="-13"/>
          <w:sz w:val="28"/>
        </w:rPr>
        <w:t xml:space="preserve"> </w:t>
      </w:r>
      <w:r>
        <w:rPr>
          <w:sz w:val="28"/>
        </w:rPr>
        <w:t>điều</w:t>
      </w:r>
      <w:r>
        <w:rPr>
          <w:spacing w:val="-14"/>
          <w:sz w:val="28"/>
        </w:rPr>
        <w:t xml:space="preserve"> </w:t>
      </w:r>
      <w:r>
        <w:rPr>
          <w:sz w:val="28"/>
        </w:rPr>
        <w:t>kiện</w:t>
      </w:r>
      <w:r>
        <w:rPr>
          <w:spacing w:val="-12"/>
          <w:sz w:val="28"/>
        </w:rPr>
        <w:t xml:space="preserve"> </w:t>
      </w:r>
      <w:r>
        <w:rPr>
          <w:sz w:val="28"/>
        </w:rPr>
        <w:t>được</w:t>
      </w:r>
      <w:r>
        <w:rPr>
          <w:spacing w:val="-13"/>
          <w:sz w:val="28"/>
        </w:rPr>
        <w:t xml:space="preserve"> </w:t>
      </w:r>
      <w:r>
        <w:rPr>
          <w:sz w:val="28"/>
        </w:rPr>
        <w:t>hỗ</w:t>
      </w:r>
      <w:r>
        <w:rPr>
          <w:spacing w:val="-12"/>
          <w:sz w:val="28"/>
        </w:rPr>
        <w:t xml:space="preserve"> </w:t>
      </w:r>
      <w:r>
        <w:rPr>
          <w:sz w:val="28"/>
        </w:rPr>
        <w:t>trợ</w:t>
      </w:r>
      <w:r>
        <w:rPr>
          <w:spacing w:val="-13"/>
          <w:sz w:val="28"/>
        </w:rPr>
        <w:t xml:space="preserve"> </w:t>
      </w:r>
      <w:r>
        <w:rPr>
          <w:sz w:val="28"/>
        </w:rPr>
        <w:t>theo</w:t>
      </w:r>
      <w:r>
        <w:rPr>
          <w:spacing w:val="-12"/>
          <w:sz w:val="28"/>
        </w:rPr>
        <w:t xml:space="preserve"> </w:t>
      </w:r>
      <w:r>
        <w:rPr>
          <w:sz w:val="28"/>
        </w:rPr>
        <w:t>quy định tại Nghị quyết này; tổ chức đi kiểm tra thực tế (nếu cần thiết). Trường hợp phát</w:t>
      </w:r>
      <w:r>
        <w:rPr>
          <w:spacing w:val="-8"/>
          <w:sz w:val="28"/>
        </w:rPr>
        <w:t xml:space="preserve"> </w:t>
      </w:r>
      <w:r>
        <w:rPr>
          <w:sz w:val="28"/>
        </w:rPr>
        <w:t>hiện</w:t>
      </w:r>
      <w:r>
        <w:rPr>
          <w:spacing w:val="-8"/>
          <w:sz w:val="28"/>
        </w:rPr>
        <w:t xml:space="preserve"> </w:t>
      </w:r>
      <w:r>
        <w:rPr>
          <w:sz w:val="28"/>
        </w:rPr>
        <w:t>hồ</w:t>
      </w:r>
      <w:r>
        <w:rPr>
          <w:spacing w:val="-8"/>
          <w:sz w:val="28"/>
        </w:rPr>
        <w:t xml:space="preserve"> </w:t>
      </w:r>
      <w:r>
        <w:rPr>
          <w:sz w:val="28"/>
        </w:rPr>
        <w:t>sơ</w:t>
      </w:r>
      <w:r>
        <w:rPr>
          <w:spacing w:val="-9"/>
          <w:sz w:val="28"/>
        </w:rPr>
        <w:t xml:space="preserve"> </w:t>
      </w:r>
      <w:r>
        <w:rPr>
          <w:sz w:val="28"/>
        </w:rPr>
        <w:t>không</w:t>
      </w:r>
      <w:r>
        <w:rPr>
          <w:spacing w:val="-10"/>
          <w:sz w:val="28"/>
        </w:rPr>
        <w:t xml:space="preserve"> </w:t>
      </w:r>
      <w:r>
        <w:rPr>
          <w:sz w:val="28"/>
        </w:rPr>
        <w:t>đảm</w:t>
      </w:r>
      <w:r>
        <w:rPr>
          <w:spacing w:val="-11"/>
          <w:sz w:val="28"/>
        </w:rPr>
        <w:t xml:space="preserve"> </w:t>
      </w:r>
      <w:r>
        <w:rPr>
          <w:sz w:val="28"/>
        </w:rPr>
        <w:t>bảo</w:t>
      </w:r>
      <w:r>
        <w:rPr>
          <w:spacing w:val="-7"/>
          <w:sz w:val="28"/>
        </w:rPr>
        <w:t xml:space="preserve"> </w:t>
      </w:r>
      <w:r>
        <w:rPr>
          <w:sz w:val="28"/>
        </w:rPr>
        <w:t>thành</w:t>
      </w:r>
      <w:r>
        <w:rPr>
          <w:spacing w:val="-8"/>
          <w:sz w:val="28"/>
        </w:rPr>
        <w:t xml:space="preserve"> </w:t>
      </w:r>
      <w:r>
        <w:rPr>
          <w:sz w:val="28"/>
        </w:rPr>
        <w:t>phần</w:t>
      </w:r>
      <w:r>
        <w:rPr>
          <w:spacing w:val="-6"/>
          <w:sz w:val="28"/>
        </w:rPr>
        <w:t xml:space="preserve"> </w:t>
      </w:r>
      <w:r>
        <w:rPr>
          <w:sz w:val="28"/>
        </w:rPr>
        <w:t>hồ</w:t>
      </w:r>
      <w:r>
        <w:rPr>
          <w:spacing w:val="-8"/>
          <w:sz w:val="28"/>
        </w:rPr>
        <w:t xml:space="preserve"> </w:t>
      </w:r>
      <w:r>
        <w:rPr>
          <w:sz w:val="28"/>
        </w:rPr>
        <w:t>sơ,</w:t>
      </w:r>
      <w:r>
        <w:rPr>
          <w:spacing w:val="-10"/>
          <w:sz w:val="28"/>
        </w:rPr>
        <w:t xml:space="preserve"> </w:t>
      </w:r>
      <w:r>
        <w:rPr>
          <w:sz w:val="28"/>
        </w:rPr>
        <w:t>điều</w:t>
      </w:r>
      <w:r>
        <w:rPr>
          <w:spacing w:val="-8"/>
          <w:sz w:val="28"/>
        </w:rPr>
        <w:t xml:space="preserve"> </w:t>
      </w:r>
      <w:r>
        <w:rPr>
          <w:sz w:val="28"/>
        </w:rPr>
        <w:t>kiện</w:t>
      </w:r>
      <w:r>
        <w:rPr>
          <w:spacing w:val="-8"/>
          <w:sz w:val="28"/>
        </w:rPr>
        <w:t xml:space="preserve"> </w:t>
      </w:r>
      <w:r>
        <w:rPr>
          <w:sz w:val="28"/>
        </w:rPr>
        <w:t>được</w:t>
      </w:r>
      <w:r>
        <w:rPr>
          <w:spacing w:val="-7"/>
          <w:sz w:val="28"/>
        </w:rPr>
        <w:t xml:space="preserve"> </w:t>
      </w:r>
      <w:r>
        <w:rPr>
          <w:sz w:val="28"/>
        </w:rPr>
        <w:t>hỗ</w:t>
      </w:r>
      <w:r>
        <w:rPr>
          <w:spacing w:val="-8"/>
          <w:sz w:val="28"/>
        </w:rPr>
        <w:t xml:space="preserve"> </w:t>
      </w:r>
      <w:r>
        <w:rPr>
          <w:sz w:val="28"/>
        </w:rPr>
        <w:t>trợ,</w:t>
      </w:r>
      <w:r>
        <w:rPr>
          <w:spacing w:val="-8"/>
          <w:sz w:val="28"/>
        </w:rPr>
        <w:t xml:space="preserve"> </w:t>
      </w:r>
      <w:r>
        <w:rPr>
          <w:sz w:val="28"/>
        </w:rPr>
        <w:t>Sở</w:t>
      </w:r>
      <w:r>
        <w:rPr>
          <w:spacing w:val="-7"/>
          <w:sz w:val="28"/>
        </w:rPr>
        <w:t xml:space="preserve"> </w:t>
      </w:r>
      <w:r>
        <w:rPr>
          <w:sz w:val="28"/>
        </w:rPr>
        <w:t>Nông nghiệp</w:t>
      </w:r>
      <w:r>
        <w:rPr>
          <w:spacing w:val="-9"/>
          <w:sz w:val="28"/>
        </w:rPr>
        <w:t xml:space="preserve"> </w:t>
      </w:r>
      <w:r>
        <w:rPr>
          <w:sz w:val="28"/>
        </w:rPr>
        <w:t>và</w:t>
      </w:r>
      <w:r>
        <w:rPr>
          <w:spacing w:val="-10"/>
          <w:sz w:val="28"/>
        </w:rPr>
        <w:t xml:space="preserve"> </w:t>
      </w:r>
      <w:r>
        <w:rPr>
          <w:sz w:val="28"/>
        </w:rPr>
        <w:t>Môi</w:t>
      </w:r>
      <w:r>
        <w:rPr>
          <w:spacing w:val="-9"/>
          <w:sz w:val="28"/>
        </w:rPr>
        <w:t xml:space="preserve"> </w:t>
      </w:r>
      <w:r>
        <w:rPr>
          <w:sz w:val="28"/>
        </w:rPr>
        <w:t>trường</w:t>
      </w:r>
      <w:r>
        <w:rPr>
          <w:spacing w:val="-8"/>
          <w:sz w:val="28"/>
        </w:rPr>
        <w:t xml:space="preserve"> </w:t>
      </w:r>
      <w:r>
        <w:rPr>
          <w:sz w:val="28"/>
        </w:rPr>
        <w:t>có</w:t>
      </w:r>
      <w:r>
        <w:rPr>
          <w:spacing w:val="-9"/>
          <w:sz w:val="28"/>
        </w:rPr>
        <w:t xml:space="preserve"> </w:t>
      </w:r>
      <w:r>
        <w:rPr>
          <w:sz w:val="28"/>
        </w:rPr>
        <w:t>văn</w:t>
      </w:r>
      <w:r>
        <w:rPr>
          <w:spacing w:val="-9"/>
          <w:sz w:val="28"/>
        </w:rPr>
        <w:t xml:space="preserve"> </w:t>
      </w:r>
      <w:r>
        <w:rPr>
          <w:sz w:val="28"/>
        </w:rPr>
        <w:t>bản</w:t>
      </w:r>
      <w:r>
        <w:rPr>
          <w:spacing w:val="-9"/>
          <w:sz w:val="28"/>
        </w:rPr>
        <w:t xml:space="preserve"> </w:t>
      </w:r>
      <w:r>
        <w:rPr>
          <w:sz w:val="28"/>
        </w:rPr>
        <w:t>thông</w:t>
      </w:r>
      <w:r>
        <w:rPr>
          <w:spacing w:val="-9"/>
          <w:sz w:val="28"/>
        </w:rPr>
        <w:t xml:space="preserve"> </w:t>
      </w:r>
      <w:r>
        <w:rPr>
          <w:sz w:val="28"/>
        </w:rPr>
        <w:t>báo</w:t>
      </w:r>
      <w:r>
        <w:rPr>
          <w:spacing w:val="-12"/>
          <w:sz w:val="28"/>
        </w:rPr>
        <w:t xml:space="preserve"> </w:t>
      </w:r>
      <w:r>
        <w:rPr>
          <w:sz w:val="28"/>
        </w:rPr>
        <w:t>cho</w:t>
      </w:r>
      <w:r>
        <w:rPr>
          <w:spacing w:val="-9"/>
          <w:sz w:val="28"/>
        </w:rPr>
        <w:t xml:space="preserve"> </w:t>
      </w:r>
      <w:r>
        <w:rPr>
          <w:sz w:val="28"/>
        </w:rPr>
        <w:t>chủ</w:t>
      </w:r>
      <w:r>
        <w:rPr>
          <w:spacing w:val="-9"/>
          <w:sz w:val="28"/>
        </w:rPr>
        <w:t xml:space="preserve"> </w:t>
      </w:r>
      <w:r>
        <w:rPr>
          <w:sz w:val="28"/>
        </w:rPr>
        <w:t>tàu</w:t>
      </w:r>
      <w:r>
        <w:rPr>
          <w:spacing w:val="-9"/>
          <w:sz w:val="28"/>
        </w:rPr>
        <w:t xml:space="preserve"> </w:t>
      </w:r>
      <w:r>
        <w:rPr>
          <w:sz w:val="28"/>
        </w:rPr>
        <w:t>cá</w:t>
      </w:r>
      <w:r>
        <w:rPr>
          <w:spacing w:val="-10"/>
          <w:sz w:val="28"/>
        </w:rPr>
        <w:t xml:space="preserve"> </w:t>
      </w:r>
      <w:r>
        <w:rPr>
          <w:sz w:val="28"/>
        </w:rPr>
        <w:t>được</w:t>
      </w:r>
      <w:r>
        <w:rPr>
          <w:spacing w:val="-8"/>
          <w:sz w:val="28"/>
        </w:rPr>
        <w:t xml:space="preserve"> </w:t>
      </w:r>
      <w:r>
        <w:rPr>
          <w:sz w:val="28"/>
        </w:rPr>
        <w:t>biết.</w:t>
      </w:r>
    </w:p>
    <w:p w:rsidR="000E46A0" w:rsidRDefault="0079323A">
      <w:pPr>
        <w:pStyle w:val="ListParagraph"/>
        <w:numPr>
          <w:ilvl w:val="1"/>
          <w:numId w:val="7"/>
        </w:numPr>
        <w:tabs>
          <w:tab w:val="left" w:pos="1033"/>
        </w:tabs>
        <w:spacing w:before="80"/>
        <w:ind w:right="285" w:firstLine="566"/>
        <w:jc w:val="both"/>
        <w:rPr>
          <w:sz w:val="28"/>
        </w:rPr>
      </w:pPr>
      <w:r>
        <w:rPr>
          <w:sz w:val="28"/>
        </w:rPr>
        <w:t>Sau khi hoàn thành kiểm tra, thẩm định hồ sơ, trong thời hạn 03 ngày làm việc:</w:t>
      </w:r>
      <w:r>
        <w:rPr>
          <w:spacing w:val="40"/>
          <w:sz w:val="28"/>
        </w:rPr>
        <w:t xml:space="preserve"> </w:t>
      </w:r>
      <w:r>
        <w:rPr>
          <w:sz w:val="28"/>
        </w:rPr>
        <w:t>Sở</w:t>
      </w:r>
      <w:r>
        <w:rPr>
          <w:spacing w:val="40"/>
          <w:sz w:val="28"/>
        </w:rPr>
        <w:t xml:space="preserve"> </w:t>
      </w:r>
      <w:r>
        <w:rPr>
          <w:sz w:val="28"/>
        </w:rPr>
        <w:t>Nông</w:t>
      </w:r>
      <w:r>
        <w:rPr>
          <w:spacing w:val="40"/>
          <w:sz w:val="28"/>
        </w:rPr>
        <w:t xml:space="preserve"> </w:t>
      </w:r>
      <w:r>
        <w:rPr>
          <w:sz w:val="28"/>
        </w:rPr>
        <w:t>nghiệp</w:t>
      </w:r>
      <w:r>
        <w:rPr>
          <w:spacing w:val="40"/>
          <w:sz w:val="28"/>
        </w:rPr>
        <w:t xml:space="preserve"> </w:t>
      </w:r>
      <w:r>
        <w:rPr>
          <w:sz w:val="28"/>
        </w:rPr>
        <w:t>và</w:t>
      </w:r>
      <w:r>
        <w:rPr>
          <w:spacing w:val="40"/>
          <w:sz w:val="28"/>
        </w:rPr>
        <w:t xml:space="preserve"> </w:t>
      </w:r>
      <w:r>
        <w:rPr>
          <w:sz w:val="28"/>
        </w:rPr>
        <w:t>Môi</w:t>
      </w:r>
      <w:r>
        <w:rPr>
          <w:spacing w:val="40"/>
          <w:sz w:val="28"/>
        </w:rPr>
        <w:t xml:space="preserve"> </w:t>
      </w:r>
      <w:r>
        <w:rPr>
          <w:sz w:val="28"/>
        </w:rPr>
        <w:t>trường</w:t>
      </w:r>
      <w:r>
        <w:rPr>
          <w:spacing w:val="40"/>
          <w:sz w:val="28"/>
        </w:rPr>
        <w:t xml:space="preserve"> </w:t>
      </w:r>
      <w:r>
        <w:rPr>
          <w:sz w:val="28"/>
        </w:rPr>
        <w:t>tổng</w:t>
      </w:r>
      <w:r>
        <w:rPr>
          <w:spacing w:val="40"/>
          <w:sz w:val="28"/>
        </w:rPr>
        <w:t xml:space="preserve"> </w:t>
      </w:r>
      <w:r>
        <w:rPr>
          <w:sz w:val="28"/>
        </w:rPr>
        <w:t>hợp</w:t>
      </w:r>
      <w:r>
        <w:rPr>
          <w:spacing w:val="40"/>
          <w:sz w:val="28"/>
        </w:rPr>
        <w:t xml:space="preserve"> </w:t>
      </w:r>
      <w:r>
        <w:rPr>
          <w:sz w:val="28"/>
        </w:rPr>
        <w:t>các</w:t>
      </w:r>
      <w:r>
        <w:rPr>
          <w:spacing w:val="40"/>
          <w:sz w:val="28"/>
        </w:rPr>
        <w:t xml:space="preserve"> </w:t>
      </w:r>
      <w:r>
        <w:rPr>
          <w:sz w:val="28"/>
        </w:rPr>
        <w:t>hồ</w:t>
      </w:r>
      <w:r>
        <w:rPr>
          <w:spacing w:val="40"/>
          <w:sz w:val="28"/>
        </w:rPr>
        <w:t xml:space="preserve"> </w:t>
      </w:r>
      <w:r>
        <w:rPr>
          <w:sz w:val="28"/>
        </w:rPr>
        <w:t>sơ</w:t>
      </w:r>
      <w:r>
        <w:rPr>
          <w:spacing w:val="40"/>
          <w:sz w:val="28"/>
        </w:rPr>
        <w:t xml:space="preserve"> </w:t>
      </w:r>
      <w:r>
        <w:rPr>
          <w:sz w:val="28"/>
        </w:rPr>
        <w:t>hợp</w:t>
      </w:r>
      <w:r>
        <w:rPr>
          <w:spacing w:val="40"/>
          <w:sz w:val="28"/>
        </w:rPr>
        <w:t xml:space="preserve"> </w:t>
      </w:r>
      <w:r>
        <w:rPr>
          <w:sz w:val="28"/>
        </w:rPr>
        <w:t>lệ,</w:t>
      </w:r>
      <w:r>
        <w:rPr>
          <w:spacing w:val="40"/>
          <w:sz w:val="28"/>
        </w:rPr>
        <w:t xml:space="preserve"> </w:t>
      </w:r>
      <w:r>
        <w:rPr>
          <w:sz w:val="28"/>
        </w:rPr>
        <w:t>hoàn thành các thủ tục trình</w:t>
      </w:r>
      <w:r>
        <w:rPr>
          <w:spacing w:val="37"/>
          <w:sz w:val="28"/>
        </w:rPr>
        <w:t xml:space="preserve"> </w:t>
      </w:r>
      <w:r>
        <w:rPr>
          <w:sz w:val="28"/>
        </w:rPr>
        <w:t>Ủy ban nhân dân</w:t>
      </w:r>
      <w:r>
        <w:rPr>
          <w:spacing w:val="33"/>
          <w:sz w:val="28"/>
        </w:rPr>
        <w:t xml:space="preserve"> </w:t>
      </w:r>
      <w:r>
        <w:rPr>
          <w:sz w:val="28"/>
        </w:rPr>
        <w:t>thành phố phê duyệt kinh phí hỗ trợ</w:t>
      </w:r>
      <w:r>
        <w:rPr>
          <w:spacing w:val="40"/>
          <w:sz w:val="28"/>
        </w:rPr>
        <w:t xml:space="preserve"> </w:t>
      </w:r>
      <w:r>
        <w:rPr>
          <w:sz w:val="28"/>
        </w:rPr>
        <w:t>cho chủ tàu cá.</w:t>
      </w:r>
    </w:p>
    <w:p w:rsidR="000E46A0" w:rsidRDefault="0079323A">
      <w:pPr>
        <w:pStyle w:val="ListParagraph"/>
        <w:numPr>
          <w:ilvl w:val="1"/>
          <w:numId w:val="7"/>
        </w:numPr>
        <w:tabs>
          <w:tab w:val="left" w:pos="1005"/>
        </w:tabs>
        <w:spacing w:before="80"/>
        <w:ind w:right="278" w:firstLine="566"/>
        <w:jc w:val="both"/>
        <w:rPr>
          <w:sz w:val="28"/>
        </w:rPr>
      </w:pPr>
      <w:r>
        <w:rPr>
          <w:sz w:val="28"/>
        </w:rPr>
        <w:t>Trong thời hạn 05 ngày làm việc kể từ ngày nhận được Tờ trình đề nghị phê duyệt kinh phí hỗ trợ của Sở Nông nghiệp và Môi trường, Ủy ban nhân dân th</w:t>
      </w:r>
      <w:r>
        <w:rPr>
          <w:sz w:val="28"/>
        </w:rPr>
        <w:t>ành phố ban hành Quyết định phê duyệt kinh phí hỗ trợ cho chủ tàu cá.</w:t>
      </w:r>
    </w:p>
    <w:p w:rsidR="000E46A0" w:rsidRDefault="000E46A0">
      <w:pPr>
        <w:pStyle w:val="ListParagraph"/>
        <w:rPr>
          <w:sz w:val="28"/>
        </w:rPr>
        <w:sectPr w:rsidR="000E46A0">
          <w:pgSz w:w="11910" w:h="16850"/>
          <w:pgMar w:top="720" w:right="850" w:bottom="280" w:left="1559" w:header="463" w:footer="0" w:gutter="0"/>
          <w:cols w:space="720"/>
        </w:sectPr>
      </w:pPr>
    </w:p>
    <w:p w:rsidR="000E46A0" w:rsidRDefault="000E46A0">
      <w:pPr>
        <w:pStyle w:val="BodyText"/>
        <w:spacing w:before="82"/>
        <w:ind w:left="0" w:firstLine="0"/>
        <w:jc w:val="left"/>
      </w:pPr>
    </w:p>
    <w:p w:rsidR="000E46A0" w:rsidRDefault="0079323A">
      <w:pPr>
        <w:pStyle w:val="ListParagraph"/>
        <w:numPr>
          <w:ilvl w:val="0"/>
          <w:numId w:val="7"/>
        </w:numPr>
        <w:tabs>
          <w:tab w:val="left" w:pos="988"/>
        </w:tabs>
        <w:spacing w:before="0"/>
        <w:ind w:left="988" w:hanging="279"/>
        <w:jc w:val="both"/>
        <w:rPr>
          <w:sz w:val="28"/>
        </w:rPr>
      </w:pPr>
      <w:r>
        <w:rPr>
          <w:sz w:val="28"/>
        </w:rPr>
        <w:t>Trả</w:t>
      </w:r>
      <w:r>
        <w:rPr>
          <w:spacing w:val="-4"/>
          <w:sz w:val="28"/>
        </w:rPr>
        <w:t xml:space="preserve"> </w:t>
      </w:r>
      <w:r>
        <w:rPr>
          <w:sz w:val="28"/>
        </w:rPr>
        <w:t>kết</w:t>
      </w:r>
      <w:r>
        <w:rPr>
          <w:spacing w:val="-1"/>
          <w:sz w:val="28"/>
        </w:rPr>
        <w:t xml:space="preserve"> </w:t>
      </w:r>
      <w:r>
        <w:rPr>
          <w:spacing w:val="-5"/>
          <w:sz w:val="28"/>
        </w:rPr>
        <w:t>quả</w:t>
      </w:r>
    </w:p>
    <w:p w:rsidR="000E46A0" w:rsidRDefault="0079323A">
      <w:pPr>
        <w:pStyle w:val="BodyText"/>
        <w:spacing w:before="82"/>
        <w:ind w:right="278"/>
      </w:pPr>
      <w:r>
        <w:t>Trả kết quả xử lý hồ sơ trực tiếp tại Trung tâm Phục vụ hành chính công thành phố Đà Nẵng; qua dịch vụ bưu chính, bưu chính công ích hoặc trực tuyến tại Cổng Dịch vụ công quốc gia.</w:t>
      </w:r>
    </w:p>
    <w:p w:rsidR="000E46A0" w:rsidRDefault="0079323A">
      <w:pPr>
        <w:pStyle w:val="ListParagraph"/>
        <w:numPr>
          <w:ilvl w:val="0"/>
          <w:numId w:val="7"/>
        </w:numPr>
        <w:tabs>
          <w:tab w:val="left" w:pos="998"/>
        </w:tabs>
        <w:spacing w:before="80"/>
        <w:ind w:left="143" w:right="276" w:firstLine="566"/>
        <w:rPr>
          <w:sz w:val="28"/>
        </w:rPr>
      </w:pPr>
      <w:r>
        <w:rPr>
          <w:sz w:val="28"/>
        </w:rPr>
        <w:t>Thời hạn giải quyết hồ sơ hỗ trợ chính sách phát triển thủy sản: 15 ngày là</w:t>
      </w:r>
      <w:r>
        <w:rPr>
          <w:sz w:val="28"/>
        </w:rPr>
        <w:t>m việc kể từ ngày nhận đủ hồ sơ hợp lệ theo quy định.</w:t>
      </w:r>
    </w:p>
    <w:p w:rsidR="000E46A0" w:rsidRDefault="0079323A">
      <w:pPr>
        <w:pStyle w:val="ListParagraph"/>
        <w:numPr>
          <w:ilvl w:val="0"/>
          <w:numId w:val="7"/>
        </w:numPr>
        <w:tabs>
          <w:tab w:val="left" w:pos="1005"/>
        </w:tabs>
        <w:spacing w:before="79" w:line="242" w:lineRule="auto"/>
        <w:ind w:left="143" w:right="281" w:firstLine="566"/>
        <w:rPr>
          <w:sz w:val="28"/>
        </w:rPr>
      </w:pPr>
      <w:r>
        <w:rPr>
          <w:sz w:val="28"/>
        </w:rPr>
        <w:t>Đối tượng thực hiện thủ tục hành chính: Tổ chức, cá nhân là chủ tàu cá được đăng ký tại thành phố Đà Nẵng.</w:t>
      </w:r>
    </w:p>
    <w:p w:rsidR="000E46A0" w:rsidRDefault="0079323A">
      <w:pPr>
        <w:pStyle w:val="ListParagraph"/>
        <w:numPr>
          <w:ilvl w:val="0"/>
          <w:numId w:val="7"/>
        </w:numPr>
        <w:tabs>
          <w:tab w:val="left" w:pos="1008"/>
        </w:tabs>
        <w:spacing w:before="74"/>
        <w:ind w:left="143" w:right="278" w:firstLine="566"/>
        <w:rPr>
          <w:sz w:val="28"/>
        </w:rPr>
      </w:pPr>
      <w:r>
        <w:rPr>
          <w:sz w:val="28"/>
        </w:rPr>
        <w:t>Cơ quan giải quyết thủ tục hành chính: Sở Nông nghiệp và Môi trường</w:t>
      </w:r>
      <w:r>
        <w:rPr>
          <w:spacing w:val="40"/>
          <w:sz w:val="28"/>
        </w:rPr>
        <w:t xml:space="preserve"> </w:t>
      </w:r>
      <w:r>
        <w:rPr>
          <w:sz w:val="28"/>
        </w:rPr>
        <w:t>thành phố Đà Nẵng.</w:t>
      </w:r>
    </w:p>
    <w:p w:rsidR="000E46A0" w:rsidRDefault="0079323A">
      <w:pPr>
        <w:pStyle w:val="ListParagraph"/>
        <w:numPr>
          <w:ilvl w:val="0"/>
          <w:numId w:val="7"/>
        </w:numPr>
        <w:tabs>
          <w:tab w:val="left" w:pos="993"/>
        </w:tabs>
        <w:ind w:left="143" w:right="277" w:firstLine="566"/>
        <w:rPr>
          <w:sz w:val="28"/>
        </w:rPr>
      </w:pPr>
      <w:r>
        <w:rPr>
          <w:sz w:val="28"/>
        </w:rPr>
        <w:t>Cơ quan có thẩm</w:t>
      </w:r>
      <w:r>
        <w:rPr>
          <w:spacing w:val="-2"/>
          <w:sz w:val="28"/>
        </w:rPr>
        <w:t xml:space="preserve"> </w:t>
      </w:r>
      <w:r>
        <w:rPr>
          <w:sz w:val="28"/>
        </w:rPr>
        <w:t>quyền quyết định hỗ trợ chính sách phát triển thủy</w:t>
      </w:r>
      <w:r>
        <w:rPr>
          <w:spacing w:val="-1"/>
          <w:sz w:val="28"/>
        </w:rPr>
        <w:t xml:space="preserve"> </w:t>
      </w:r>
      <w:r>
        <w:rPr>
          <w:sz w:val="28"/>
        </w:rPr>
        <w:t>sản: UBND thành phố Đà Nẵng.</w:t>
      </w:r>
    </w:p>
    <w:p w:rsidR="000E46A0" w:rsidRDefault="0079323A">
      <w:pPr>
        <w:pStyle w:val="ListParagraph"/>
        <w:numPr>
          <w:ilvl w:val="0"/>
          <w:numId w:val="7"/>
        </w:numPr>
        <w:tabs>
          <w:tab w:val="left" w:pos="1022"/>
        </w:tabs>
        <w:spacing w:before="79" w:line="242" w:lineRule="auto"/>
        <w:ind w:left="143" w:right="278" w:firstLine="566"/>
        <w:rPr>
          <w:sz w:val="28"/>
        </w:rPr>
      </w:pPr>
      <w:r>
        <w:rPr>
          <w:sz w:val="28"/>
        </w:rPr>
        <w:t>Kết</w:t>
      </w:r>
      <w:r>
        <w:rPr>
          <w:spacing w:val="29"/>
          <w:sz w:val="28"/>
        </w:rPr>
        <w:t xml:space="preserve"> </w:t>
      </w:r>
      <w:r>
        <w:rPr>
          <w:sz w:val="28"/>
        </w:rPr>
        <w:t>quả</w:t>
      </w:r>
      <w:r>
        <w:rPr>
          <w:spacing w:val="29"/>
          <w:sz w:val="28"/>
        </w:rPr>
        <w:t xml:space="preserve"> </w:t>
      </w:r>
      <w:r>
        <w:rPr>
          <w:sz w:val="28"/>
        </w:rPr>
        <w:t>thực</w:t>
      </w:r>
      <w:r>
        <w:rPr>
          <w:spacing w:val="28"/>
          <w:sz w:val="28"/>
        </w:rPr>
        <w:t xml:space="preserve"> </w:t>
      </w:r>
      <w:r>
        <w:rPr>
          <w:sz w:val="28"/>
        </w:rPr>
        <w:t>hiện</w:t>
      </w:r>
      <w:r>
        <w:rPr>
          <w:spacing w:val="29"/>
          <w:sz w:val="28"/>
        </w:rPr>
        <w:t xml:space="preserve"> </w:t>
      </w:r>
      <w:r>
        <w:rPr>
          <w:sz w:val="28"/>
        </w:rPr>
        <w:t>thủ</w:t>
      </w:r>
      <w:r>
        <w:rPr>
          <w:spacing w:val="31"/>
          <w:sz w:val="28"/>
        </w:rPr>
        <w:t xml:space="preserve"> </w:t>
      </w:r>
      <w:r>
        <w:rPr>
          <w:sz w:val="28"/>
        </w:rPr>
        <w:t>tục</w:t>
      </w:r>
      <w:r>
        <w:rPr>
          <w:spacing w:val="28"/>
          <w:sz w:val="28"/>
        </w:rPr>
        <w:t xml:space="preserve"> </w:t>
      </w:r>
      <w:r>
        <w:rPr>
          <w:sz w:val="28"/>
        </w:rPr>
        <w:t>hành</w:t>
      </w:r>
      <w:r>
        <w:rPr>
          <w:spacing w:val="29"/>
          <w:sz w:val="28"/>
        </w:rPr>
        <w:t xml:space="preserve"> </w:t>
      </w:r>
      <w:r>
        <w:rPr>
          <w:sz w:val="28"/>
        </w:rPr>
        <w:t>chính:</w:t>
      </w:r>
      <w:r>
        <w:rPr>
          <w:spacing w:val="32"/>
          <w:sz w:val="28"/>
        </w:rPr>
        <w:t xml:space="preserve"> </w:t>
      </w:r>
      <w:r>
        <w:rPr>
          <w:sz w:val="28"/>
        </w:rPr>
        <w:t>Quyết</w:t>
      </w:r>
      <w:r>
        <w:rPr>
          <w:spacing w:val="31"/>
          <w:sz w:val="28"/>
        </w:rPr>
        <w:t xml:space="preserve"> </w:t>
      </w:r>
      <w:r>
        <w:rPr>
          <w:sz w:val="28"/>
        </w:rPr>
        <w:t>định</w:t>
      </w:r>
      <w:r>
        <w:rPr>
          <w:spacing w:val="29"/>
          <w:sz w:val="28"/>
        </w:rPr>
        <w:t xml:space="preserve"> </w:t>
      </w:r>
      <w:r>
        <w:rPr>
          <w:sz w:val="28"/>
        </w:rPr>
        <w:t>hỗ</w:t>
      </w:r>
      <w:r>
        <w:rPr>
          <w:spacing w:val="29"/>
          <w:sz w:val="28"/>
        </w:rPr>
        <w:t xml:space="preserve"> </w:t>
      </w:r>
      <w:r>
        <w:rPr>
          <w:sz w:val="28"/>
        </w:rPr>
        <w:t>trợ</w:t>
      </w:r>
      <w:r>
        <w:rPr>
          <w:spacing w:val="35"/>
          <w:sz w:val="28"/>
        </w:rPr>
        <w:t xml:space="preserve"> </w:t>
      </w:r>
      <w:r>
        <w:rPr>
          <w:sz w:val="28"/>
        </w:rPr>
        <w:t>kinh</w:t>
      </w:r>
      <w:r>
        <w:rPr>
          <w:spacing w:val="29"/>
          <w:sz w:val="28"/>
        </w:rPr>
        <w:t xml:space="preserve"> </w:t>
      </w:r>
      <w:r>
        <w:rPr>
          <w:sz w:val="28"/>
        </w:rPr>
        <w:t>phí</w:t>
      </w:r>
      <w:r>
        <w:rPr>
          <w:spacing w:val="31"/>
          <w:sz w:val="28"/>
        </w:rPr>
        <w:t xml:space="preserve"> </w:t>
      </w:r>
      <w:r>
        <w:rPr>
          <w:sz w:val="28"/>
        </w:rPr>
        <w:t>của UBND thành phố.</w:t>
      </w:r>
    </w:p>
    <w:p w:rsidR="000E46A0" w:rsidRDefault="0079323A">
      <w:pPr>
        <w:pStyle w:val="ListParagraph"/>
        <w:numPr>
          <w:ilvl w:val="0"/>
          <w:numId w:val="7"/>
        </w:numPr>
        <w:tabs>
          <w:tab w:val="left" w:pos="989"/>
        </w:tabs>
        <w:spacing w:before="74"/>
        <w:ind w:left="989" w:hanging="280"/>
        <w:jc w:val="both"/>
        <w:rPr>
          <w:sz w:val="28"/>
        </w:rPr>
      </w:pPr>
      <w:r>
        <w:rPr>
          <w:sz w:val="28"/>
        </w:rPr>
        <w:t>Phí,</w:t>
      </w:r>
      <w:r>
        <w:rPr>
          <w:spacing w:val="-5"/>
          <w:sz w:val="28"/>
        </w:rPr>
        <w:t xml:space="preserve"> </w:t>
      </w:r>
      <w:r>
        <w:rPr>
          <w:sz w:val="28"/>
        </w:rPr>
        <w:t>lệ</w:t>
      </w:r>
      <w:r>
        <w:rPr>
          <w:spacing w:val="-4"/>
          <w:sz w:val="28"/>
        </w:rPr>
        <w:t xml:space="preserve"> </w:t>
      </w:r>
      <w:r>
        <w:rPr>
          <w:sz w:val="28"/>
        </w:rPr>
        <w:t xml:space="preserve">phí: </w:t>
      </w:r>
      <w:r>
        <w:rPr>
          <w:spacing w:val="-2"/>
          <w:sz w:val="28"/>
        </w:rPr>
        <w:t>Không.</w:t>
      </w:r>
    </w:p>
    <w:p w:rsidR="000E46A0" w:rsidRDefault="0079323A">
      <w:pPr>
        <w:pStyle w:val="Heading2"/>
        <w:spacing w:before="79"/>
      </w:pPr>
      <w:r>
        <w:t>Điều</w:t>
      </w:r>
      <w:r>
        <w:rPr>
          <w:spacing w:val="-3"/>
        </w:rPr>
        <w:t xml:space="preserve"> </w:t>
      </w:r>
      <w:r>
        <w:t>11.</w:t>
      </w:r>
      <w:r>
        <w:rPr>
          <w:spacing w:val="-3"/>
        </w:rPr>
        <w:t xml:space="preserve"> </w:t>
      </w:r>
      <w:r>
        <w:t>Nghĩa</w:t>
      </w:r>
      <w:r>
        <w:rPr>
          <w:spacing w:val="-5"/>
        </w:rPr>
        <w:t xml:space="preserve"> </w:t>
      </w:r>
      <w:r>
        <w:t>vụ</w:t>
      </w:r>
      <w:r>
        <w:rPr>
          <w:spacing w:val="-3"/>
        </w:rPr>
        <w:t xml:space="preserve"> </w:t>
      </w:r>
      <w:r>
        <w:t>của</w:t>
      </w:r>
      <w:r>
        <w:rPr>
          <w:spacing w:val="-1"/>
        </w:rPr>
        <w:t xml:space="preserve"> </w:t>
      </w:r>
      <w:r>
        <w:t>chủ</w:t>
      </w:r>
      <w:r>
        <w:rPr>
          <w:spacing w:val="-4"/>
        </w:rPr>
        <w:t xml:space="preserve"> </w:t>
      </w:r>
      <w:r>
        <w:t>tàu</w:t>
      </w:r>
      <w:r>
        <w:rPr>
          <w:spacing w:val="-1"/>
        </w:rPr>
        <w:t xml:space="preserve"> </w:t>
      </w:r>
      <w:r>
        <w:t>cá</w:t>
      </w:r>
      <w:r>
        <w:rPr>
          <w:spacing w:val="-1"/>
        </w:rPr>
        <w:t xml:space="preserve"> </w:t>
      </w:r>
      <w:r>
        <w:t>được</w:t>
      </w:r>
      <w:r>
        <w:rPr>
          <w:spacing w:val="-5"/>
        </w:rPr>
        <w:t xml:space="preserve"> </w:t>
      </w:r>
      <w:r>
        <w:t>hỗ</w:t>
      </w:r>
      <w:r>
        <w:rPr>
          <w:spacing w:val="-1"/>
        </w:rPr>
        <w:t xml:space="preserve"> </w:t>
      </w:r>
      <w:r>
        <w:rPr>
          <w:spacing w:val="-5"/>
        </w:rPr>
        <w:t>trợ</w:t>
      </w:r>
    </w:p>
    <w:p w:rsidR="000E46A0" w:rsidRDefault="0079323A">
      <w:pPr>
        <w:pStyle w:val="ListParagraph"/>
        <w:numPr>
          <w:ilvl w:val="0"/>
          <w:numId w:val="6"/>
        </w:numPr>
        <w:tabs>
          <w:tab w:val="left" w:pos="1010"/>
        </w:tabs>
        <w:ind w:right="276" w:firstLine="566"/>
        <w:jc w:val="both"/>
        <w:rPr>
          <w:sz w:val="28"/>
        </w:rPr>
      </w:pPr>
      <w:r>
        <w:rPr>
          <w:sz w:val="28"/>
        </w:rPr>
        <w:t>Khai báo trung thực, chính xác giá trị, kinh phí đầu tư các nội dung đề nghị hỗ trợ và chịu trách nhiệm trước pháp luật về hồ sơ cung cấp.</w:t>
      </w:r>
    </w:p>
    <w:p w:rsidR="000E46A0" w:rsidRDefault="0079323A">
      <w:pPr>
        <w:pStyle w:val="ListParagraph"/>
        <w:numPr>
          <w:ilvl w:val="0"/>
          <w:numId w:val="6"/>
        </w:numPr>
        <w:tabs>
          <w:tab w:val="left" w:pos="1003"/>
        </w:tabs>
        <w:ind w:right="280" w:firstLine="566"/>
        <w:jc w:val="both"/>
        <w:rPr>
          <w:sz w:val="28"/>
        </w:rPr>
      </w:pPr>
      <w:r>
        <w:rPr>
          <w:sz w:val="28"/>
        </w:rPr>
        <w:t>Chủ tàu cá phải cam kết quản lý, sử dụng máy, thiết bị, ngư cụ (thiết bị giám sát hành trình; máy thủy (máy chính); n</w:t>
      </w:r>
      <w:r>
        <w:rPr>
          <w:sz w:val="28"/>
        </w:rPr>
        <w:t>gư cụ, trang thiết bị phục vụ khai thác) đã được hỗ trợ theo quy định và không được bán, cho thuê, cho mượn trong thời hạn 03 năm (36 tháng) kể từ ngày nhận hỗ trợ.</w:t>
      </w:r>
    </w:p>
    <w:p w:rsidR="000E46A0" w:rsidRDefault="0079323A">
      <w:pPr>
        <w:pStyle w:val="ListParagraph"/>
        <w:numPr>
          <w:ilvl w:val="0"/>
          <w:numId w:val="6"/>
        </w:numPr>
        <w:tabs>
          <w:tab w:val="left" w:pos="1027"/>
        </w:tabs>
        <w:ind w:right="289" w:firstLine="566"/>
        <w:jc w:val="both"/>
        <w:rPr>
          <w:sz w:val="28"/>
        </w:rPr>
      </w:pPr>
      <w:r>
        <w:rPr>
          <w:sz w:val="28"/>
        </w:rPr>
        <w:t>Thực hiện các nội dung cam kết về sử dụng máy, thiết bị, ngư cụ đã được hỗ trợ:</w:t>
      </w:r>
    </w:p>
    <w:p w:rsidR="000E46A0" w:rsidRDefault="0079323A">
      <w:pPr>
        <w:pStyle w:val="ListParagraph"/>
        <w:numPr>
          <w:ilvl w:val="1"/>
          <w:numId w:val="6"/>
        </w:numPr>
        <w:tabs>
          <w:tab w:val="left" w:pos="1013"/>
        </w:tabs>
        <w:spacing w:before="78"/>
        <w:ind w:right="279" w:firstLine="566"/>
        <w:jc w:val="both"/>
        <w:rPr>
          <w:sz w:val="28"/>
        </w:rPr>
      </w:pPr>
      <w:r>
        <w:rPr>
          <w:sz w:val="28"/>
        </w:rPr>
        <w:t>Trường hợp bán tàu cá được hỗ trợ máy, thiết bị, ngư cụ trước thời hạn cam kết 03 năm (36 tháng) kể từ ngày nhận hỗ trợ:</w:t>
      </w:r>
    </w:p>
    <w:p w:rsidR="000E46A0" w:rsidRDefault="0079323A">
      <w:pPr>
        <w:pStyle w:val="BodyText"/>
        <w:ind w:right="272"/>
      </w:pPr>
      <w:r>
        <w:t>Trường</w:t>
      </w:r>
      <w:r>
        <w:rPr>
          <w:spacing w:val="-16"/>
        </w:rPr>
        <w:t xml:space="preserve"> </w:t>
      </w:r>
      <w:r>
        <w:t>hợp</w:t>
      </w:r>
      <w:r>
        <w:rPr>
          <w:spacing w:val="-16"/>
        </w:rPr>
        <w:t xml:space="preserve"> </w:t>
      </w:r>
      <w:r>
        <w:t>bán</w:t>
      </w:r>
      <w:r>
        <w:rPr>
          <w:spacing w:val="-16"/>
        </w:rPr>
        <w:t xml:space="preserve"> </w:t>
      </w:r>
      <w:r>
        <w:t>tàu</w:t>
      </w:r>
      <w:r>
        <w:rPr>
          <w:spacing w:val="-13"/>
        </w:rPr>
        <w:t xml:space="preserve"> </w:t>
      </w:r>
      <w:r>
        <w:t>cá</w:t>
      </w:r>
      <w:r>
        <w:rPr>
          <w:spacing w:val="-17"/>
        </w:rPr>
        <w:t xml:space="preserve"> </w:t>
      </w:r>
      <w:r>
        <w:t>đăng</w:t>
      </w:r>
      <w:r>
        <w:rPr>
          <w:spacing w:val="-16"/>
        </w:rPr>
        <w:t xml:space="preserve"> </w:t>
      </w:r>
      <w:r>
        <w:t>ký</w:t>
      </w:r>
      <w:r>
        <w:rPr>
          <w:spacing w:val="-16"/>
        </w:rPr>
        <w:t xml:space="preserve"> </w:t>
      </w:r>
      <w:r>
        <w:t>tại</w:t>
      </w:r>
      <w:r>
        <w:rPr>
          <w:spacing w:val="-16"/>
        </w:rPr>
        <w:t xml:space="preserve"> </w:t>
      </w:r>
      <w:r>
        <w:t>thành</w:t>
      </w:r>
      <w:r>
        <w:rPr>
          <w:spacing w:val="-16"/>
        </w:rPr>
        <w:t xml:space="preserve"> </w:t>
      </w:r>
      <w:r>
        <w:t>phố</w:t>
      </w:r>
      <w:r>
        <w:rPr>
          <w:spacing w:val="-16"/>
        </w:rPr>
        <w:t xml:space="preserve"> </w:t>
      </w:r>
      <w:r>
        <w:t>Đà</w:t>
      </w:r>
      <w:r>
        <w:rPr>
          <w:spacing w:val="-14"/>
        </w:rPr>
        <w:t xml:space="preserve"> </w:t>
      </w:r>
      <w:r>
        <w:t>Nẵng:</w:t>
      </w:r>
      <w:r>
        <w:rPr>
          <w:spacing w:val="-17"/>
        </w:rPr>
        <w:t xml:space="preserve"> </w:t>
      </w:r>
      <w:r>
        <w:t>Chủ</w:t>
      </w:r>
      <w:r>
        <w:rPr>
          <w:spacing w:val="-16"/>
        </w:rPr>
        <w:t xml:space="preserve"> </w:t>
      </w:r>
      <w:r>
        <w:t>tàu</w:t>
      </w:r>
      <w:r>
        <w:rPr>
          <w:spacing w:val="-16"/>
        </w:rPr>
        <w:t xml:space="preserve"> </w:t>
      </w:r>
      <w:r>
        <w:t>phải</w:t>
      </w:r>
      <w:r>
        <w:rPr>
          <w:spacing w:val="-16"/>
        </w:rPr>
        <w:t xml:space="preserve"> </w:t>
      </w:r>
      <w:r>
        <w:t>bàn</w:t>
      </w:r>
      <w:r>
        <w:rPr>
          <w:spacing w:val="-16"/>
        </w:rPr>
        <w:t xml:space="preserve"> </w:t>
      </w:r>
      <w:r>
        <w:t>giao đầy</w:t>
      </w:r>
      <w:r>
        <w:rPr>
          <w:spacing w:val="-9"/>
        </w:rPr>
        <w:t xml:space="preserve"> </w:t>
      </w:r>
      <w:r>
        <w:t>đủ</w:t>
      </w:r>
      <w:r>
        <w:rPr>
          <w:spacing w:val="-5"/>
        </w:rPr>
        <w:t xml:space="preserve"> </w:t>
      </w:r>
      <w:r>
        <w:t>máy,</w:t>
      </w:r>
      <w:r>
        <w:rPr>
          <w:spacing w:val="-9"/>
        </w:rPr>
        <w:t xml:space="preserve"> </w:t>
      </w:r>
      <w:r>
        <w:t>thiết</w:t>
      </w:r>
      <w:r>
        <w:rPr>
          <w:spacing w:val="-7"/>
        </w:rPr>
        <w:t xml:space="preserve"> </w:t>
      </w:r>
      <w:r>
        <w:t>bị,</w:t>
      </w:r>
      <w:r>
        <w:rPr>
          <w:spacing w:val="-7"/>
        </w:rPr>
        <w:t xml:space="preserve"> </w:t>
      </w:r>
      <w:r>
        <w:t>ngư</w:t>
      </w:r>
      <w:r>
        <w:rPr>
          <w:spacing w:val="-9"/>
        </w:rPr>
        <w:t xml:space="preserve"> </w:t>
      </w:r>
      <w:r>
        <w:t>cụ</w:t>
      </w:r>
      <w:r>
        <w:rPr>
          <w:spacing w:val="-6"/>
        </w:rPr>
        <w:t xml:space="preserve"> </w:t>
      </w:r>
      <w:r>
        <w:t>sử</w:t>
      </w:r>
      <w:r>
        <w:rPr>
          <w:spacing w:val="-9"/>
        </w:rPr>
        <w:t xml:space="preserve"> </w:t>
      </w:r>
      <w:r>
        <w:t>dụng</w:t>
      </w:r>
      <w:r>
        <w:rPr>
          <w:spacing w:val="-7"/>
        </w:rPr>
        <w:t xml:space="preserve"> </w:t>
      </w:r>
      <w:r>
        <w:t>trên</w:t>
      </w:r>
      <w:r>
        <w:rPr>
          <w:spacing w:val="-7"/>
        </w:rPr>
        <w:t xml:space="preserve"> </w:t>
      </w:r>
      <w:r>
        <w:t>tàu</w:t>
      </w:r>
      <w:r>
        <w:rPr>
          <w:spacing w:val="-7"/>
        </w:rPr>
        <w:t xml:space="preserve"> </w:t>
      </w:r>
      <w:r>
        <w:t>cá</w:t>
      </w:r>
      <w:r>
        <w:rPr>
          <w:spacing w:val="-7"/>
        </w:rPr>
        <w:t xml:space="preserve"> </w:t>
      </w:r>
      <w:r>
        <w:t>đã</w:t>
      </w:r>
      <w:r>
        <w:rPr>
          <w:spacing w:val="-8"/>
        </w:rPr>
        <w:t xml:space="preserve"> </w:t>
      </w:r>
      <w:r>
        <w:t>được</w:t>
      </w:r>
      <w:r>
        <w:rPr>
          <w:spacing w:val="-6"/>
        </w:rPr>
        <w:t xml:space="preserve"> </w:t>
      </w:r>
      <w:r>
        <w:t>thà</w:t>
      </w:r>
      <w:r>
        <w:t>nh</w:t>
      </w:r>
      <w:r>
        <w:rPr>
          <w:spacing w:val="-7"/>
        </w:rPr>
        <w:t xml:space="preserve"> </w:t>
      </w:r>
      <w:r>
        <w:t>phố</w:t>
      </w:r>
      <w:r>
        <w:rPr>
          <w:spacing w:val="-6"/>
        </w:rPr>
        <w:t xml:space="preserve"> </w:t>
      </w:r>
      <w:r>
        <w:t>hỗ</w:t>
      </w:r>
      <w:r>
        <w:rPr>
          <w:spacing w:val="-7"/>
        </w:rPr>
        <w:t xml:space="preserve"> </w:t>
      </w:r>
      <w:r>
        <w:t>trợ</w:t>
      </w:r>
      <w:r>
        <w:rPr>
          <w:spacing w:val="-8"/>
        </w:rPr>
        <w:t xml:space="preserve"> </w:t>
      </w:r>
      <w:r>
        <w:t>cho</w:t>
      </w:r>
      <w:r>
        <w:rPr>
          <w:spacing w:val="-7"/>
        </w:rPr>
        <w:t xml:space="preserve"> </w:t>
      </w:r>
      <w:r>
        <w:t>chủ tàu</w:t>
      </w:r>
      <w:r>
        <w:rPr>
          <w:spacing w:val="-7"/>
        </w:rPr>
        <w:t xml:space="preserve"> </w:t>
      </w:r>
      <w:r>
        <w:t>mới</w:t>
      </w:r>
      <w:r>
        <w:rPr>
          <w:spacing w:val="-8"/>
        </w:rPr>
        <w:t xml:space="preserve"> </w:t>
      </w:r>
      <w:r>
        <w:t>và</w:t>
      </w:r>
      <w:r>
        <w:rPr>
          <w:spacing w:val="-6"/>
        </w:rPr>
        <w:t xml:space="preserve"> </w:t>
      </w:r>
      <w:r>
        <w:t>yêu</w:t>
      </w:r>
      <w:r>
        <w:rPr>
          <w:spacing w:val="-7"/>
        </w:rPr>
        <w:t xml:space="preserve"> </w:t>
      </w:r>
      <w:r>
        <w:t>cầu</w:t>
      </w:r>
      <w:r>
        <w:rPr>
          <w:spacing w:val="-8"/>
        </w:rPr>
        <w:t xml:space="preserve"> </w:t>
      </w:r>
      <w:r>
        <w:t>chủ</w:t>
      </w:r>
      <w:r>
        <w:rPr>
          <w:spacing w:val="-8"/>
        </w:rPr>
        <w:t xml:space="preserve"> </w:t>
      </w:r>
      <w:r>
        <w:t>tàu</w:t>
      </w:r>
      <w:r>
        <w:rPr>
          <w:spacing w:val="-7"/>
        </w:rPr>
        <w:t xml:space="preserve"> </w:t>
      </w:r>
      <w:r>
        <w:t>mới</w:t>
      </w:r>
      <w:r>
        <w:rPr>
          <w:spacing w:val="-7"/>
        </w:rPr>
        <w:t xml:space="preserve"> </w:t>
      </w:r>
      <w:r>
        <w:t>tiếp</w:t>
      </w:r>
      <w:r>
        <w:rPr>
          <w:spacing w:val="-8"/>
        </w:rPr>
        <w:t xml:space="preserve"> </w:t>
      </w:r>
      <w:r>
        <w:t>tục</w:t>
      </w:r>
      <w:r>
        <w:rPr>
          <w:spacing w:val="-10"/>
        </w:rPr>
        <w:t xml:space="preserve"> </w:t>
      </w:r>
      <w:r>
        <w:t>thực</w:t>
      </w:r>
      <w:r>
        <w:rPr>
          <w:spacing w:val="-10"/>
        </w:rPr>
        <w:t xml:space="preserve"> </w:t>
      </w:r>
      <w:r>
        <w:t>hiện</w:t>
      </w:r>
      <w:r>
        <w:rPr>
          <w:spacing w:val="-8"/>
        </w:rPr>
        <w:t xml:space="preserve"> </w:t>
      </w:r>
      <w:r>
        <w:t>nghĩa</w:t>
      </w:r>
      <w:r>
        <w:rPr>
          <w:spacing w:val="-10"/>
        </w:rPr>
        <w:t xml:space="preserve"> </w:t>
      </w:r>
      <w:r>
        <w:t>vụ</w:t>
      </w:r>
      <w:r>
        <w:rPr>
          <w:spacing w:val="-8"/>
        </w:rPr>
        <w:t xml:space="preserve"> </w:t>
      </w:r>
      <w:r>
        <w:t>hoạt</w:t>
      </w:r>
      <w:r>
        <w:rPr>
          <w:spacing w:val="-8"/>
        </w:rPr>
        <w:t xml:space="preserve"> </w:t>
      </w:r>
      <w:r>
        <w:t>động</w:t>
      </w:r>
      <w:r>
        <w:rPr>
          <w:spacing w:val="-4"/>
        </w:rPr>
        <w:t xml:space="preserve"> </w:t>
      </w:r>
      <w:r>
        <w:t>đủ</w:t>
      </w:r>
      <w:r>
        <w:rPr>
          <w:spacing w:val="-8"/>
        </w:rPr>
        <w:t xml:space="preserve"> </w:t>
      </w:r>
      <w:r>
        <w:t>thời</w:t>
      </w:r>
      <w:r>
        <w:rPr>
          <w:spacing w:val="-8"/>
        </w:rPr>
        <w:t xml:space="preserve"> </w:t>
      </w:r>
      <w:r>
        <w:t>gian 03</w:t>
      </w:r>
      <w:r>
        <w:rPr>
          <w:spacing w:val="-8"/>
        </w:rPr>
        <w:t xml:space="preserve"> </w:t>
      </w:r>
      <w:r>
        <w:t>năm</w:t>
      </w:r>
      <w:r>
        <w:rPr>
          <w:spacing w:val="-14"/>
        </w:rPr>
        <w:t xml:space="preserve"> </w:t>
      </w:r>
      <w:r>
        <w:t>(36</w:t>
      </w:r>
      <w:r>
        <w:rPr>
          <w:spacing w:val="-8"/>
        </w:rPr>
        <w:t xml:space="preserve"> </w:t>
      </w:r>
      <w:r>
        <w:t>tháng)</w:t>
      </w:r>
      <w:r>
        <w:rPr>
          <w:spacing w:val="-8"/>
        </w:rPr>
        <w:t xml:space="preserve"> </w:t>
      </w:r>
      <w:r>
        <w:t>kể</w:t>
      </w:r>
      <w:r>
        <w:rPr>
          <w:spacing w:val="-9"/>
        </w:rPr>
        <w:t xml:space="preserve"> </w:t>
      </w:r>
      <w:r>
        <w:t>từ</w:t>
      </w:r>
      <w:r>
        <w:rPr>
          <w:spacing w:val="-11"/>
        </w:rPr>
        <w:t xml:space="preserve"> </w:t>
      </w:r>
      <w:r>
        <w:t>ngày</w:t>
      </w:r>
      <w:r>
        <w:rPr>
          <w:spacing w:val="-11"/>
        </w:rPr>
        <w:t xml:space="preserve"> </w:t>
      </w:r>
      <w:r>
        <w:t>nhận</w:t>
      </w:r>
      <w:r>
        <w:rPr>
          <w:spacing w:val="-8"/>
        </w:rPr>
        <w:t xml:space="preserve"> </w:t>
      </w:r>
      <w:r>
        <w:t>hỗ</w:t>
      </w:r>
      <w:r>
        <w:rPr>
          <w:spacing w:val="-8"/>
        </w:rPr>
        <w:t xml:space="preserve"> </w:t>
      </w:r>
      <w:r>
        <w:t>trợ,</w:t>
      </w:r>
      <w:r>
        <w:rPr>
          <w:spacing w:val="-10"/>
        </w:rPr>
        <w:t xml:space="preserve"> </w:t>
      </w:r>
      <w:r>
        <w:t>như</w:t>
      </w:r>
      <w:r>
        <w:rPr>
          <w:spacing w:val="-11"/>
        </w:rPr>
        <w:t xml:space="preserve"> </w:t>
      </w:r>
      <w:r>
        <w:t>đã</w:t>
      </w:r>
      <w:r>
        <w:rPr>
          <w:spacing w:val="-9"/>
        </w:rPr>
        <w:t xml:space="preserve"> </w:t>
      </w:r>
      <w:r>
        <w:t>cam</w:t>
      </w:r>
      <w:r>
        <w:rPr>
          <w:spacing w:val="-12"/>
        </w:rPr>
        <w:t xml:space="preserve"> </w:t>
      </w:r>
      <w:r>
        <w:t>kết</w:t>
      </w:r>
      <w:r>
        <w:rPr>
          <w:spacing w:val="-8"/>
        </w:rPr>
        <w:t xml:space="preserve"> </w:t>
      </w:r>
      <w:r>
        <w:t>của</w:t>
      </w:r>
      <w:r>
        <w:rPr>
          <w:spacing w:val="-7"/>
        </w:rPr>
        <w:t xml:space="preserve"> </w:t>
      </w:r>
      <w:r>
        <w:t>chủ</w:t>
      </w:r>
      <w:r>
        <w:rPr>
          <w:spacing w:val="-8"/>
        </w:rPr>
        <w:t xml:space="preserve"> </w:t>
      </w:r>
      <w:r>
        <w:t>tàu</w:t>
      </w:r>
      <w:r>
        <w:rPr>
          <w:spacing w:val="-8"/>
        </w:rPr>
        <w:t xml:space="preserve"> </w:t>
      </w:r>
      <w:r>
        <w:t>cũ.</w:t>
      </w:r>
    </w:p>
    <w:p w:rsidR="000E46A0" w:rsidRDefault="0079323A">
      <w:pPr>
        <w:pStyle w:val="BodyText"/>
        <w:spacing w:before="80"/>
        <w:ind w:right="286"/>
      </w:pPr>
      <w:r>
        <w:t>Trường hợp bán tàu cá ra ngoài thành phố Đà Nẵng thì phải hoàn trả 100% kinh phí đã được thành phố hỗ trợ.</w:t>
      </w:r>
    </w:p>
    <w:p w:rsidR="000E46A0" w:rsidRDefault="0079323A">
      <w:pPr>
        <w:pStyle w:val="ListParagraph"/>
        <w:numPr>
          <w:ilvl w:val="1"/>
          <w:numId w:val="6"/>
        </w:numPr>
        <w:tabs>
          <w:tab w:val="left" w:pos="1032"/>
        </w:tabs>
        <w:spacing w:before="79"/>
        <w:ind w:right="281" w:firstLine="566"/>
        <w:jc w:val="both"/>
        <w:rPr>
          <w:sz w:val="28"/>
        </w:rPr>
      </w:pPr>
      <w:r>
        <w:rPr>
          <w:sz w:val="28"/>
        </w:rPr>
        <w:t>Trường hợp bán, cho thuê, cho mượn máy, thiết bị, ngư cụ đã được hỗ trợ trước thời hạn 03 năm (36 tháng) kể từ ngày nhận hỗ trợ, chủ tàu cá sẽ phải h</w:t>
      </w:r>
      <w:r>
        <w:rPr>
          <w:sz w:val="28"/>
        </w:rPr>
        <w:t>oàn trả 100% kinh phí được thành phố hỗ trợ.</w:t>
      </w:r>
    </w:p>
    <w:p w:rsidR="000E46A0" w:rsidRDefault="0079323A">
      <w:pPr>
        <w:pStyle w:val="Heading2"/>
        <w:spacing w:before="81"/>
        <w:jc w:val="left"/>
      </w:pPr>
      <w:r>
        <w:t>Điều</w:t>
      </w:r>
      <w:r>
        <w:rPr>
          <w:spacing w:val="-4"/>
        </w:rPr>
        <w:t xml:space="preserve"> </w:t>
      </w:r>
      <w:r>
        <w:t>12.</w:t>
      </w:r>
      <w:r>
        <w:rPr>
          <w:spacing w:val="-3"/>
        </w:rPr>
        <w:t xml:space="preserve"> </w:t>
      </w:r>
      <w:r>
        <w:t>Nguồn</w:t>
      </w:r>
      <w:r>
        <w:rPr>
          <w:spacing w:val="-3"/>
        </w:rPr>
        <w:t xml:space="preserve"> </w:t>
      </w:r>
      <w:r>
        <w:t>kinh</w:t>
      </w:r>
      <w:r>
        <w:rPr>
          <w:spacing w:val="-2"/>
        </w:rPr>
        <w:t xml:space="preserve"> </w:t>
      </w:r>
      <w:r>
        <w:t>phí</w:t>
      </w:r>
      <w:r>
        <w:rPr>
          <w:spacing w:val="-2"/>
        </w:rPr>
        <w:t xml:space="preserve"> </w:t>
      </w:r>
      <w:r>
        <w:t>thực</w:t>
      </w:r>
      <w:r>
        <w:rPr>
          <w:spacing w:val="-2"/>
        </w:rPr>
        <w:t xml:space="preserve"> </w:t>
      </w:r>
      <w:r>
        <w:rPr>
          <w:spacing w:val="-4"/>
        </w:rPr>
        <w:t>hiện</w:t>
      </w:r>
    </w:p>
    <w:p w:rsidR="000E46A0" w:rsidRDefault="0079323A">
      <w:pPr>
        <w:pStyle w:val="BodyText"/>
        <w:ind w:right="119"/>
        <w:jc w:val="left"/>
      </w:pPr>
      <w:r>
        <w:t>Nguồn</w:t>
      </w:r>
      <w:r>
        <w:rPr>
          <w:spacing w:val="32"/>
        </w:rPr>
        <w:t xml:space="preserve"> </w:t>
      </w:r>
      <w:r>
        <w:t>kinh</w:t>
      </w:r>
      <w:r>
        <w:rPr>
          <w:spacing w:val="35"/>
        </w:rPr>
        <w:t xml:space="preserve"> </w:t>
      </w:r>
      <w:r>
        <w:t>phí</w:t>
      </w:r>
      <w:r>
        <w:rPr>
          <w:spacing w:val="32"/>
        </w:rPr>
        <w:t xml:space="preserve"> </w:t>
      </w:r>
      <w:r>
        <w:t>thực</w:t>
      </w:r>
      <w:r>
        <w:rPr>
          <w:spacing w:val="32"/>
        </w:rPr>
        <w:t xml:space="preserve"> </w:t>
      </w:r>
      <w:r>
        <w:t>hiện</w:t>
      </w:r>
      <w:r>
        <w:rPr>
          <w:spacing w:val="35"/>
        </w:rPr>
        <w:t xml:space="preserve"> </w:t>
      </w:r>
      <w:r>
        <w:t>từ</w:t>
      </w:r>
      <w:r>
        <w:rPr>
          <w:spacing w:val="33"/>
        </w:rPr>
        <w:t xml:space="preserve"> </w:t>
      </w:r>
      <w:r>
        <w:t>nguồn</w:t>
      </w:r>
      <w:r>
        <w:rPr>
          <w:spacing w:val="35"/>
        </w:rPr>
        <w:t xml:space="preserve"> </w:t>
      </w:r>
      <w:r>
        <w:t>ngân</w:t>
      </w:r>
      <w:r>
        <w:rPr>
          <w:spacing w:val="33"/>
        </w:rPr>
        <w:t xml:space="preserve"> </w:t>
      </w:r>
      <w:r>
        <w:t>sách</w:t>
      </w:r>
      <w:r>
        <w:rPr>
          <w:spacing w:val="33"/>
        </w:rPr>
        <w:t xml:space="preserve"> </w:t>
      </w:r>
      <w:r>
        <w:t>thành</w:t>
      </w:r>
      <w:r>
        <w:rPr>
          <w:spacing w:val="35"/>
        </w:rPr>
        <w:t xml:space="preserve"> </w:t>
      </w:r>
      <w:r>
        <w:t>phố</w:t>
      </w:r>
      <w:r>
        <w:rPr>
          <w:spacing w:val="35"/>
        </w:rPr>
        <w:t xml:space="preserve"> </w:t>
      </w:r>
      <w:r>
        <w:t>bố</w:t>
      </w:r>
      <w:r>
        <w:rPr>
          <w:spacing w:val="35"/>
        </w:rPr>
        <w:t xml:space="preserve"> </w:t>
      </w:r>
      <w:r>
        <w:t>trí</w:t>
      </w:r>
      <w:r>
        <w:rPr>
          <w:spacing w:val="35"/>
        </w:rPr>
        <w:t xml:space="preserve"> </w:t>
      </w:r>
      <w:r>
        <w:t>trong</w:t>
      </w:r>
      <w:r>
        <w:rPr>
          <w:spacing w:val="32"/>
        </w:rPr>
        <w:t xml:space="preserve"> </w:t>
      </w:r>
      <w:r>
        <w:t>dự toán hằng năm của Sở Nông nghiệp và Môi trường.</w:t>
      </w:r>
    </w:p>
    <w:p w:rsidR="000E46A0" w:rsidRDefault="0079323A">
      <w:pPr>
        <w:pStyle w:val="Heading2"/>
        <w:spacing w:before="90"/>
        <w:jc w:val="left"/>
      </w:pPr>
      <w:r>
        <w:t>Điều</w:t>
      </w:r>
      <w:r>
        <w:rPr>
          <w:spacing w:val="-6"/>
        </w:rPr>
        <w:t xml:space="preserve"> </w:t>
      </w:r>
      <w:r>
        <w:t>13.</w:t>
      </w:r>
      <w:r>
        <w:rPr>
          <w:spacing w:val="-3"/>
        </w:rPr>
        <w:t xml:space="preserve"> </w:t>
      </w:r>
      <w:r>
        <w:t>Hiệu</w:t>
      </w:r>
      <w:r>
        <w:rPr>
          <w:spacing w:val="-2"/>
        </w:rPr>
        <w:t xml:space="preserve"> </w:t>
      </w:r>
      <w:r>
        <w:t>lực</w:t>
      </w:r>
      <w:r>
        <w:rPr>
          <w:spacing w:val="-2"/>
        </w:rPr>
        <w:t xml:space="preserve"> </w:t>
      </w:r>
      <w:r>
        <w:t>thi</w:t>
      </w:r>
      <w:r>
        <w:rPr>
          <w:spacing w:val="-1"/>
        </w:rPr>
        <w:t xml:space="preserve"> </w:t>
      </w:r>
      <w:r>
        <w:rPr>
          <w:spacing w:val="-4"/>
        </w:rPr>
        <w:t>hành</w:t>
      </w:r>
    </w:p>
    <w:p w:rsidR="000E46A0" w:rsidRDefault="0079323A">
      <w:pPr>
        <w:pStyle w:val="ListParagraph"/>
        <w:numPr>
          <w:ilvl w:val="0"/>
          <w:numId w:val="5"/>
        </w:numPr>
        <w:tabs>
          <w:tab w:val="left" w:pos="988"/>
        </w:tabs>
        <w:spacing w:before="79"/>
        <w:ind w:left="988" w:hanging="279"/>
        <w:rPr>
          <w:sz w:val="28"/>
        </w:rPr>
      </w:pPr>
      <w:r>
        <w:rPr>
          <w:sz w:val="28"/>
        </w:rPr>
        <w:t>Nghị</w:t>
      </w:r>
      <w:r>
        <w:rPr>
          <w:spacing w:val="-3"/>
          <w:sz w:val="28"/>
        </w:rPr>
        <w:t xml:space="preserve"> </w:t>
      </w:r>
      <w:r>
        <w:rPr>
          <w:sz w:val="28"/>
        </w:rPr>
        <w:t>quyết</w:t>
      </w:r>
      <w:r>
        <w:rPr>
          <w:spacing w:val="-1"/>
          <w:sz w:val="28"/>
        </w:rPr>
        <w:t xml:space="preserve"> </w:t>
      </w:r>
      <w:r>
        <w:rPr>
          <w:sz w:val="28"/>
        </w:rPr>
        <w:t>này</w:t>
      </w:r>
      <w:r>
        <w:rPr>
          <w:spacing w:val="-5"/>
          <w:sz w:val="28"/>
        </w:rPr>
        <w:t xml:space="preserve"> </w:t>
      </w:r>
      <w:r>
        <w:rPr>
          <w:sz w:val="28"/>
        </w:rPr>
        <w:t>có</w:t>
      </w:r>
      <w:r>
        <w:rPr>
          <w:spacing w:val="-2"/>
          <w:sz w:val="28"/>
        </w:rPr>
        <w:t xml:space="preserve"> </w:t>
      </w:r>
      <w:r>
        <w:rPr>
          <w:sz w:val="28"/>
        </w:rPr>
        <w:t>hiệu</w:t>
      </w:r>
      <w:r>
        <w:rPr>
          <w:spacing w:val="-4"/>
          <w:sz w:val="28"/>
        </w:rPr>
        <w:t xml:space="preserve"> </w:t>
      </w:r>
      <w:r>
        <w:rPr>
          <w:sz w:val="28"/>
        </w:rPr>
        <w:t>lực</w:t>
      </w:r>
      <w:r>
        <w:rPr>
          <w:spacing w:val="-2"/>
          <w:sz w:val="28"/>
        </w:rPr>
        <w:t xml:space="preserve"> </w:t>
      </w:r>
      <w:r>
        <w:rPr>
          <w:sz w:val="28"/>
        </w:rPr>
        <w:t>thi</w:t>
      </w:r>
      <w:r>
        <w:rPr>
          <w:spacing w:val="-4"/>
          <w:sz w:val="28"/>
        </w:rPr>
        <w:t xml:space="preserve"> </w:t>
      </w:r>
      <w:r>
        <w:rPr>
          <w:sz w:val="28"/>
        </w:rPr>
        <w:t>hành</w:t>
      </w:r>
      <w:r>
        <w:rPr>
          <w:spacing w:val="-5"/>
          <w:sz w:val="28"/>
        </w:rPr>
        <w:t xml:space="preserve"> </w:t>
      </w:r>
      <w:r>
        <w:rPr>
          <w:sz w:val="28"/>
        </w:rPr>
        <w:t>kể</w:t>
      </w:r>
      <w:r>
        <w:rPr>
          <w:spacing w:val="-2"/>
          <w:sz w:val="28"/>
        </w:rPr>
        <w:t xml:space="preserve"> </w:t>
      </w:r>
      <w:r>
        <w:rPr>
          <w:sz w:val="28"/>
        </w:rPr>
        <w:t>từ</w:t>
      </w:r>
      <w:r>
        <w:rPr>
          <w:spacing w:val="-2"/>
          <w:sz w:val="28"/>
        </w:rPr>
        <w:t xml:space="preserve"> </w:t>
      </w:r>
      <w:r>
        <w:rPr>
          <w:sz w:val="28"/>
        </w:rPr>
        <w:t>ngày</w:t>
      </w:r>
      <w:r>
        <w:rPr>
          <w:spacing w:val="-1"/>
          <w:sz w:val="28"/>
        </w:rPr>
        <w:t xml:space="preserve"> </w:t>
      </w:r>
      <w:r>
        <w:rPr>
          <w:sz w:val="28"/>
        </w:rPr>
        <w:t>21</w:t>
      </w:r>
      <w:r>
        <w:rPr>
          <w:spacing w:val="-2"/>
          <w:sz w:val="28"/>
        </w:rPr>
        <w:t xml:space="preserve"> </w:t>
      </w:r>
      <w:r>
        <w:rPr>
          <w:sz w:val="28"/>
        </w:rPr>
        <w:t>tháng</w:t>
      </w:r>
      <w:r>
        <w:rPr>
          <w:spacing w:val="-1"/>
          <w:sz w:val="28"/>
        </w:rPr>
        <w:t xml:space="preserve"> </w:t>
      </w:r>
      <w:r>
        <w:rPr>
          <w:sz w:val="28"/>
        </w:rPr>
        <w:t>02</w:t>
      </w:r>
      <w:r>
        <w:rPr>
          <w:spacing w:val="-2"/>
          <w:sz w:val="28"/>
        </w:rPr>
        <w:t xml:space="preserve"> </w:t>
      </w:r>
      <w:r>
        <w:rPr>
          <w:sz w:val="28"/>
        </w:rPr>
        <w:t>năm</w:t>
      </w:r>
      <w:r>
        <w:rPr>
          <w:spacing w:val="-6"/>
          <w:sz w:val="28"/>
        </w:rPr>
        <w:t xml:space="preserve"> </w:t>
      </w:r>
      <w:r>
        <w:rPr>
          <w:spacing w:val="-2"/>
          <w:sz w:val="28"/>
        </w:rPr>
        <w:t>2026.</w:t>
      </w:r>
    </w:p>
    <w:p w:rsidR="000E46A0" w:rsidRDefault="000E46A0">
      <w:pPr>
        <w:pStyle w:val="ListParagraph"/>
        <w:jc w:val="left"/>
        <w:rPr>
          <w:sz w:val="28"/>
        </w:rPr>
        <w:sectPr w:rsidR="000E46A0">
          <w:pgSz w:w="11910" w:h="16850"/>
          <w:pgMar w:top="720" w:right="850" w:bottom="280" w:left="1559" w:header="463" w:footer="0" w:gutter="0"/>
          <w:cols w:space="720"/>
        </w:sectPr>
      </w:pPr>
    </w:p>
    <w:p w:rsidR="000E46A0" w:rsidRDefault="000E46A0">
      <w:pPr>
        <w:pStyle w:val="BodyText"/>
        <w:spacing w:before="82"/>
        <w:ind w:left="0" w:firstLine="0"/>
        <w:jc w:val="left"/>
      </w:pPr>
    </w:p>
    <w:p w:rsidR="000E46A0" w:rsidRDefault="0079323A">
      <w:pPr>
        <w:pStyle w:val="ListParagraph"/>
        <w:numPr>
          <w:ilvl w:val="0"/>
          <w:numId w:val="5"/>
        </w:numPr>
        <w:tabs>
          <w:tab w:val="left" w:pos="976"/>
        </w:tabs>
        <w:spacing w:before="0"/>
        <w:ind w:left="143" w:right="272" w:firstLine="566"/>
        <w:jc w:val="both"/>
        <w:rPr>
          <w:sz w:val="28"/>
        </w:rPr>
      </w:pPr>
      <w:r>
        <w:rPr>
          <w:spacing w:val="-2"/>
          <w:sz w:val="28"/>
        </w:rPr>
        <w:t>Nghị</w:t>
      </w:r>
      <w:r>
        <w:rPr>
          <w:spacing w:val="-16"/>
          <w:sz w:val="28"/>
        </w:rPr>
        <w:t xml:space="preserve"> </w:t>
      </w:r>
      <w:r>
        <w:rPr>
          <w:spacing w:val="-2"/>
          <w:sz w:val="28"/>
        </w:rPr>
        <w:t>quyết</w:t>
      </w:r>
      <w:r>
        <w:rPr>
          <w:spacing w:val="-15"/>
          <w:sz w:val="28"/>
        </w:rPr>
        <w:t xml:space="preserve"> </w:t>
      </w:r>
      <w:r>
        <w:rPr>
          <w:spacing w:val="-2"/>
          <w:sz w:val="28"/>
        </w:rPr>
        <w:t>này</w:t>
      </w:r>
      <w:r>
        <w:rPr>
          <w:spacing w:val="-16"/>
          <w:sz w:val="28"/>
        </w:rPr>
        <w:t xml:space="preserve"> </w:t>
      </w:r>
      <w:r>
        <w:rPr>
          <w:spacing w:val="-2"/>
          <w:sz w:val="28"/>
        </w:rPr>
        <w:t>thay</w:t>
      </w:r>
      <w:r>
        <w:rPr>
          <w:spacing w:val="-15"/>
          <w:sz w:val="28"/>
        </w:rPr>
        <w:t xml:space="preserve"> </w:t>
      </w:r>
      <w:r>
        <w:rPr>
          <w:spacing w:val="-2"/>
          <w:sz w:val="28"/>
        </w:rPr>
        <w:t>thế</w:t>
      </w:r>
      <w:r>
        <w:rPr>
          <w:spacing w:val="-16"/>
          <w:sz w:val="28"/>
        </w:rPr>
        <w:t xml:space="preserve"> </w:t>
      </w:r>
      <w:r>
        <w:rPr>
          <w:spacing w:val="-2"/>
          <w:sz w:val="28"/>
        </w:rPr>
        <w:t>Nghị</w:t>
      </w:r>
      <w:r>
        <w:rPr>
          <w:spacing w:val="-15"/>
          <w:sz w:val="28"/>
        </w:rPr>
        <w:t xml:space="preserve"> </w:t>
      </w:r>
      <w:r>
        <w:rPr>
          <w:spacing w:val="-2"/>
          <w:sz w:val="28"/>
        </w:rPr>
        <w:t>quyết</w:t>
      </w:r>
      <w:r>
        <w:rPr>
          <w:spacing w:val="-16"/>
          <w:sz w:val="28"/>
        </w:rPr>
        <w:t xml:space="preserve"> </w:t>
      </w:r>
      <w:r>
        <w:rPr>
          <w:spacing w:val="-2"/>
          <w:sz w:val="28"/>
        </w:rPr>
        <w:t>số</w:t>
      </w:r>
      <w:r>
        <w:rPr>
          <w:spacing w:val="-15"/>
          <w:sz w:val="28"/>
        </w:rPr>
        <w:t xml:space="preserve"> </w:t>
      </w:r>
      <w:r>
        <w:rPr>
          <w:spacing w:val="-2"/>
          <w:sz w:val="28"/>
        </w:rPr>
        <w:t>255/2019/NQ-HĐND</w:t>
      </w:r>
      <w:r>
        <w:rPr>
          <w:spacing w:val="-16"/>
          <w:sz w:val="28"/>
        </w:rPr>
        <w:t xml:space="preserve"> </w:t>
      </w:r>
      <w:r>
        <w:rPr>
          <w:spacing w:val="-2"/>
          <w:sz w:val="28"/>
        </w:rPr>
        <w:t>ngày</w:t>
      </w:r>
      <w:r>
        <w:rPr>
          <w:spacing w:val="-15"/>
          <w:sz w:val="28"/>
        </w:rPr>
        <w:t xml:space="preserve"> </w:t>
      </w:r>
      <w:r>
        <w:rPr>
          <w:spacing w:val="-2"/>
          <w:sz w:val="28"/>
        </w:rPr>
        <w:t>11</w:t>
      </w:r>
      <w:r>
        <w:rPr>
          <w:spacing w:val="-16"/>
          <w:sz w:val="28"/>
        </w:rPr>
        <w:t xml:space="preserve"> </w:t>
      </w:r>
      <w:r>
        <w:rPr>
          <w:spacing w:val="-2"/>
          <w:sz w:val="28"/>
        </w:rPr>
        <w:t xml:space="preserve">tháng </w:t>
      </w:r>
      <w:r>
        <w:rPr>
          <w:sz w:val="28"/>
        </w:rPr>
        <w:t>7</w:t>
      </w:r>
      <w:r>
        <w:rPr>
          <w:spacing w:val="-18"/>
          <w:sz w:val="28"/>
        </w:rPr>
        <w:t xml:space="preserve"> </w:t>
      </w:r>
      <w:r>
        <w:rPr>
          <w:sz w:val="28"/>
        </w:rPr>
        <w:t>năm</w:t>
      </w:r>
      <w:r>
        <w:rPr>
          <w:spacing w:val="-17"/>
          <w:sz w:val="28"/>
        </w:rPr>
        <w:t xml:space="preserve"> </w:t>
      </w:r>
      <w:r>
        <w:rPr>
          <w:sz w:val="28"/>
        </w:rPr>
        <w:t>2019</w:t>
      </w:r>
      <w:r>
        <w:rPr>
          <w:spacing w:val="-18"/>
          <w:sz w:val="28"/>
        </w:rPr>
        <w:t xml:space="preserve"> </w:t>
      </w:r>
      <w:r>
        <w:rPr>
          <w:sz w:val="28"/>
        </w:rPr>
        <w:t>của</w:t>
      </w:r>
      <w:r>
        <w:rPr>
          <w:spacing w:val="-17"/>
          <w:sz w:val="28"/>
        </w:rPr>
        <w:t xml:space="preserve"> </w:t>
      </w:r>
      <w:r>
        <w:rPr>
          <w:sz w:val="28"/>
        </w:rPr>
        <w:t>Hội</w:t>
      </w:r>
      <w:r>
        <w:rPr>
          <w:spacing w:val="-18"/>
          <w:sz w:val="28"/>
        </w:rPr>
        <w:t xml:space="preserve"> </w:t>
      </w:r>
      <w:r>
        <w:rPr>
          <w:sz w:val="28"/>
        </w:rPr>
        <w:t>đồng</w:t>
      </w:r>
      <w:r>
        <w:rPr>
          <w:spacing w:val="-17"/>
          <w:sz w:val="28"/>
        </w:rPr>
        <w:t xml:space="preserve"> </w:t>
      </w:r>
      <w:r>
        <w:rPr>
          <w:sz w:val="28"/>
        </w:rPr>
        <w:t>nhân</w:t>
      </w:r>
      <w:r>
        <w:rPr>
          <w:spacing w:val="-18"/>
          <w:sz w:val="28"/>
        </w:rPr>
        <w:t xml:space="preserve"> </w:t>
      </w:r>
      <w:r>
        <w:rPr>
          <w:sz w:val="28"/>
        </w:rPr>
        <w:t>dân</w:t>
      </w:r>
      <w:r>
        <w:rPr>
          <w:spacing w:val="-17"/>
          <w:sz w:val="28"/>
        </w:rPr>
        <w:t xml:space="preserve"> </w:t>
      </w:r>
      <w:r>
        <w:rPr>
          <w:sz w:val="28"/>
        </w:rPr>
        <w:t>thành</w:t>
      </w:r>
      <w:r>
        <w:rPr>
          <w:spacing w:val="-18"/>
          <w:sz w:val="28"/>
        </w:rPr>
        <w:t xml:space="preserve"> </w:t>
      </w:r>
      <w:r>
        <w:rPr>
          <w:sz w:val="28"/>
        </w:rPr>
        <w:t>phố</w:t>
      </w:r>
      <w:r>
        <w:rPr>
          <w:spacing w:val="-17"/>
          <w:sz w:val="28"/>
        </w:rPr>
        <w:t xml:space="preserve"> </w:t>
      </w:r>
      <w:r>
        <w:rPr>
          <w:sz w:val="28"/>
        </w:rPr>
        <w:t>quy</w:t>
      </w:r>
      <w:r>
        <w:rPr>
          <w:spacing w:val="-18"/>
          <w:sz w:val="28"/>
        </w:rPr>
        <w:t xml:space="preserve"> </w:t>
      </w:r>
      <w:r>
        <w:rPr>
          <w:sz w:val="28"/>
        </w:rPr>
        <w:t>định</w:t>
      </w:r>
      <w:r>
        <w:rPr>
          <w:spacing w:val="-17"/>
          <w:sz w:val="28"/>
        </w:rPr>
        <w:t xml:space="preserve"> </w:t>
      </w:r>
      <w:r>
        <w:rPr>
          <w:sz w:val="28"/>
        </w:rPr>
        <w:t>chính</w:t>
      </w:r>
      <w:r>
        <w:rPr>
          <w:spacing w:val="-18"/>
          <w:sz w:val="28"/>
        </w:rPr>
        <w:t xml:space="preserve"> </w:t>
      </w:r>
      <w:r>
        <w:rPr>
          <w:sz w:val="28"/>
        </w:rPr>
        <w:t>sách</w:t>
      </w:r>
      <w:r>
        <w:rPr>
          <w:spacing w:val="-17"/>
          <w:sz w:val="28"/>
        </w:rPr>
        <w:t xml:space="preserve"> </w:t>
      </w:r>
      <w:r>
        <w:rPr>
          <w:sz w:val="28"/>
        </w:rPr>
        <w:t>hỗ</w:t>
      </w:r>
      <w:r>
        <w:rPr>
          <w:spacing w:val="-18"/>
          <w:sz w:val="28"/>
        </w:rPr>
        <w:t xml:space="preserve"> </w:t>
      </w:r>
      <w:r>
        <w:rPr>
          <w:sz w:val="28"/>
        </w:rPr>
        <w:t>trợ</w:t>
      </w:r>
      <w:r>
        <w:rPr>
          <w:spacing w:val="-17"/>
          <w:sz w:val="28"/>
        </w:rPr>
        <w:t xml:space="preserve"> </w:t>
      </w:r>
      <w:r>
        <w:rPr>
          <w:sz w:val="28"/>
        </w:rPr>
        <w:t>phát</w:t>
      </w:r>
      <w:r>
        <w:rPr>
          <w:spacing w:val="-18"/>
          <w:sz w:val="28"/>
        </w:rPr>
        <w:t xml:space="preserve"> </w:t>
      </w:r>
      <w:r>
        <w:rPr>
          <w:sz w:val="28"/>
        </w:rPr>
        <w:t>triển khai</w:t>
      </w:r>
      <w:r>
        <w:rPr>
          <w:spacing w:val="-9"/>
          <w:sz w:val="28"/>
        </w:rPr>
        <w:t xml:space="preserve"> </w:t>
      </w:r>
      <w:r>
        <w:rPr>
          <w:sz w:val="28"/>
        </w:rPr>
        <w:t>thác</w:t>
      </w:r>
      <w:r>
        <w:rPr>
          <w:spacing w:val="-10"/>
          <w:sz w:val="28"/>
        </w:rPr>
        <w:t xml:space="preserve"> </w:t>
      </w:r>
      <w:r>
        <w:rPr>
          <w:sz w:val="28"/>
        </w:rPr>
        <w:t>hải</w:t>
      </w:r>
      <w:r>
        <w:rPr>
          <w:spacing w:val="-9"/>
          <w:sz w:val="28"/>
        </w:rPr>
        <w:t xml:space="preserve"> </w:t>
      </w:r>
      <w:r>
        <w:rPr>
          <w:sz w:val="28"/>
        </w:rPr>
        <w:t>sản</w:t>
      </w:r>
      <w:r>
        <w:rPr>
          <w:spacing w:val="-9"/>
          <w:sz w:val="28"/>
        </w:rPr>
        <w:t xml:space="preserve"> </w:t>
      </w:r>
      <w:r>
        <w:rPr>
          <w:sz w:val="28"/>
        </w:rPr>
        <w:t>trên</w:t>
      </w:r>
      <w:r>
        <w:rPr>
          <w:spacing w:val="-9"/>
          <w:sz w:val="28"/>
        </w:rPr>
        <w:t xml:space="preserve"> </w:t>
      </w:r>
      <w:r>
        <w:rPr>
          <w:sz w:val="28"/>
        </w:rPr>
        <w:t>địa</w:t>
      </w:r>
      <w:r>
        <w:rPr>
          <w:spacing w:val="-10"/>
          <w:sz w:val="28"/>
        </w:rPr>
        <w:t xml:space="preserve"> </w:t>
      </w:r>
      <w:r>
        <w:rPr>
          <w:sz w:val="28"/>
        </w:rPr>
        <w:t>bàn</w:t>
      </w:r>
      <w:r>
        <w:rPr>
          <w:spacing w:val="-9"/>
          <w:sz w:val="28"/>
        </w:rPr>
        <w:t xml:space="preserve"> </w:t>
      </w:r>
      <w:r>
        <w:rPr>
          <w:sz w:val="28"/>
        </w:rPr>
        <w:t>thành</w:t>
      </w:r>
      <w:r>
        <w:rPr>
          <w:spacing w:val="-9"/>
          <w:sz w:val="28"/>
        </w:rPr>
        <w:t xml:space="preserve"> </w:t>
      </w:r>
      <w:r>
        <w:rPr>
          <w:sz w:val="28"/>
        </w:rPr>
        <w:t>phố</w:t>
      </w:r>
      <w:r>
        <w:rPr>
          <w:spacing w:val="-9"/>
          <w:sz w:val="28"/>
        </w:rPr>
        <w:t xml:space="preserve"> </w:t>
      </w:r>
      <w:r>
        <w:rPr>
          <w:sz w:val="28"/>
        </w:rPr>
        <w:t>Đà</w:t>
      </w:r>
      <w:r>
        <w:rPr>
          <w:spacing w:val="-8"/>
          <w:sz w:val="28"/>
        </w:rPr>
        <w:t xml:space="preserve"> </w:t>
      </w:r>
      <w:r>
        <w:rPr>
          <w:sz w:val="28"/>
        </w:rPr>
        <w:t>Nẵng</w:t>
      </w:r>
      <w:r>
        <w:rPr>
          <w:spacing w:val="-9"/>
          <w:sz w:val="28"/>
        </w:rPr>
        <w:t xml:space="preserve"> </w:t>
      </w:r>
      <w:r>
        <w:rPr>
          <w:sz w:val="28"/>
        </w:rPr>
        <w:t>giai</w:t>
      </w:r>
      <w:r>
        <w:rPr>
          <w:spacing w:val="-9"/>
          <w:sz w:val="28"/>
        </w:rPr>
        <w:t xml:space="preserve"> </w:t>
      </w:r>
      <w:r>
        <w:rPr>
          <w:sz w:val="28"/>
        </w:rPr>
        <w:t>đoạn</w:t>
      </w:r>
      <w:r>
        <w:rPr>
          <w:spacing w:val="-9"/>
          <w:sz w:val="28"/>
        </w:rPr>
        <w:t xml:space="preserve"> </w:t>
      </w:r>
      <w:r>
        <w:rPr>
          <w:sz w:val="28"/>
        </w:rPr>
        <w:t>2019</w:t>
      </w:r>
      <w:r>
        <w:rPr>
          <w:spacing w:val="-9"/>
          <w:sz w:val="28"/>
        </w:rPr>
        <w:t xml:space="preserve"> </w:t>
      </w:r>
      <w:r>
        <w:rPr>
          <w:sz w:val="28"/>
        </w:rPr>
        <w:t>-</w:t>
      </w:r>
      <w:r>
        <w:rPr>
          <w:spacing w:val="-13"/>
          <w:sz w:val="28"/>
        </w:rPr>
        <w:t xml:space="preserve"> </w:t>
      </w:r>
      <w:r>
        <w:rPr>
          <w:sz w:val="28"/>
        </w:rPr>
        <w:t>2025.</w:t>
      </w:r>
    </w:p>
    <w:p w:rsidR="000E46A0" w:rsidRDefault="0079323A">
      <w:pPr>
        <w:pStyle w:val="ListParagraph"/>
        <w:numPr>
          <w:ilvl w:val="0"/>
          <w:numId w:val="5"/>
        </w:numPr>
        <w:tabs>
          <w:tab w:val="left" w:pos="1004"/>
        </w:tabs>
        <w:ind w:left="143" w:right="276" w:firstLine="566"/>
        <w:jc w:val="both"/>
        <w:rPr>
          <w:sz w:val="28"/>
        </w:rPr>
      </w:pPr>
      <w:r>
        <w:rPr>
          <w:sz w:val="28"/>
        </w:rPr>
        <w:t>Trường hợp các văn bản được dẫn chiếu để áp dụng tại Nghị quyết này được sửa đổi, bổ sung hoặc thay thế bằng văn bản mới thì áp dụng theo văn bản sửa đổi, bổ sung hoặc thay thế.</w:t>
      </w:r>
    </w:p>
    <w:p w:rsidR="000E46A0" w:rsidRDefault="0079323A">
      <w:pPr>
        <w:pStyle w:val="ListParagraph"/>
        <w:numPr>
          <w:ilvl w:val="0"/>
          <w:numId w:val="5"/>
        </w:numPr>
        <w:tabs>
          <w:tab w:val="left" w:pos="988"/>
        </w:tabs>
        <w:spacing w:before="80"/>
        <w:ind w:left="143" w:right="277" w:firstLine="566"/>
        <w:jc w:val="both"/>
        <w:rPr>
          <w:sz w:val="28"/>
        </w:rPr>
      </w:pPr>
      <w:r>
        <w:rPr>
          <w:sz w:val="28"/>
        </w:rPr>
        <w:t>Thời</w:t>
      </w:r>
      <w:r>
        <w:rPr>
          <w:spacing w:val="-4"/>
          <w:sz w:val="28"/>
        </w:rPr>
        <w:t xml:space="preserve"> </w:t>
      </w:r>
      <w:r>
        <w:rPr>
          <w:sz w:val="28"/>
        </w:rPr>
        <w:t>gian</w:t>
      </w:r>
      <w:r>
        <w:rPr>
          <w:spacing w:val="-1"/>
          <w:sz w:val="28"/>
        </w:rPr>
        <w:t xml:space="preserve"> </w:t>
      </w:r>
      <w:r>
        <w:rPr>
          <w:sz w:val="28"/>
        </w:rPr>
        <w:t>thực</w:t>
      </w:r>
      <w:r>
        <w:rPr>
          <w:spacing w:val="-2"/>
          <w:sz w:val="28"/>
        </w:rPr>
        <w:t xml:space="preserve"> </w:t>
      </w:r>
      <w:r>
        <w:rPr>
          <w:sz w:val="28"/>
        </w:rPr>
        <w:t>hiện</w:t>
      </w:r>
      <w:r>
        <w:rPr>
          <w:spacing w:val="-1"/>
          <w:sz w:val="28"/>
        </w:rPr>
        <w:t xml:space="preserve"> </w:t>
      </w:r>
      <w:r>
        <w:rPr>
          <w:sz w:val="28"/>
        </w:rPr>
        <w:t>các</w:t>
      </w:r>
      <w:r>
        <w:rPr>
          <w:spacing w:val="-2"/>
          <w:sz w:val="28"/>
        </w:rPr>
        <w:t xml:space="preserve"> </w:t>
      </w:r>
      <w:r>
        <w:rPr>
          <w:sz w:val="28"/>
        </w:rPr>
        <w:t>chính</w:t>
      </w:r>
      <w:r>
        <w:rPr>
          <w:spacing w:val="-1"/>
          <w:sz w:val="28"/>
        </w:rPr>
        <w:t xml:space="preserve"> </w:t>
      </w:r>
      <w:r>
        <w:rPr>
          <w:sz w:val="28"/>
        </w:rPr>
        <w:t>sách</w:t>
      </w:r>
      <w:r>
        <w:rPr>
          <w:spacing w:val="-4"/>
          <w:sz w:val="28"/>
        </w:rPr>
        <w:t xml:space="preserve"> </w:t>
      </w:r>
      <w:r>
        <w:rPr>
          <w:sz w:val="28"/>
        </w:rPr>
        <w:t>trong</w:t>
      </w:r>
      <w:r>
        <w:rPr>
          <w:spacing w:val="-1"/>
          <w:sz w:val="28"/>
        </w:rPr>
        <w:t xml:space="preserve"> </w:t>
      </w:r>
      <w:r>
        <w:rPr>
          <w:sz w:val="28"/>
        </w:rPr>
        <w:t>Nghị</w:t>
      </w:r>
      <w:r>
        <w:rPr>
          <w:spacing w:val="-2"/>
          <w:sz w:val="28"/>
        </w:rPr>
        <w:t xml:space="preserve"> </w:t>
      </w:r>
      <w:r>
        <w:rPr>
          <w:sz w:val="28"/>
        </w:rPr>
        <w:t>quyết</w:t>
      </w:r>
      <w:r>
        <w:rPr>
          <w:spacing w:val="-1"/>
          <w:sz w:val="28"/>
        </w:rPr>
        <w:t xml:space="preserve"> </w:t>
      </w:r>
      <w:r>
        <w:rPr>
          <w:sz w:val="28"/>
        </w:rPr>
        <w:t>này</w:t>
      </w:r>
      <w:r>
        <w:rPr>
          <w:spacing w:val="-4"/>
          <w:sz w:val="28"/>
        </w:rPr>
        <w:t xml:space="preserve"> </w:t>
      </w:r>
      <w:r>
        <w:rPr>
          <w:sz w:val="28"/>
        </w:rPr>
        <w:t>đến</w:t>
      </w:r>
      <w:r>
        <w:rPr>
          <w:spacing w:val="-1"/>
          <w:sz w:val="28"/>
        </w:rPr>
        <w:t xml:space="preserve"> </w:t>
      </w:r>
      <w:r>
        <w:rPr>
          <w:sz w:val="28"/>
        </w:rPr>
        <w:t>hết</w:t>
      </w:r>
      <w:r>
        <w:rPr>
          <w:spacing w:val="-1"/>
          <w:sz w:val="28"/>
        </w:rPr>
        <w:t xml:space="preserve"> </w:t>
      </w:r>
      <w:r>
        <w:rPr>
          <w:sz w:val="28"/>
        </w:rPr>
        <w:t>ngày</w:t>
      </w:r>
      <w:r>
        <w:rPr>
          <w:spacing w:val="-5"/>
          <w:sz w:val="28"/>
        </w:rPr>
        <w:t xml:space="preserve"> </w:t>
      </w:r>
      <w:r>
        <w:rPr>
          <w:sz w:val="28"/>
        </w:rPr>
        <w:t>31 tháng 12 năm 2030 (trừ các chính sách hỗ trợ tại Điều 5 và Điều 7 Nghị quyết này). Ủy ban nhân dân thành phố tổ chức tổng kết, rút kinh nghiệm</w:t>
      </w:r>
      <w:r>
        <w:rPr>
          <w:spacing w:val="-1"/>
          <w:sz w:val="28"/>
        </w:rPr>
        <w:t xml:space="preserve"> </w:t>
      </w:r>
      <w:r>
        <w:rPr>
          <w:sz w:val="28"/>
        </w:rPr>
        <w:t>để trình Hội đồng</w:t>
      </w:r>
      <w:r>
        <w:rPr>
          <w:spacing w:val="-2"/>
          <w:sz w:val="28"/>
        </w:rPr>
        <w:t xml:space="preserve"> </w:t>
      </w:r>
      <w:r>
        <w:rPr>
          <w:sz w:val="28"/>
        </w:rPr>
        <w:t>nhân</w:t>
      </w:r>
      <w:r>
        <w:rPr>
          <w:spacing w:val="-2"/>
          <w:sz w:val="28"/>
        </w:rPr>
        <w:t xml:space="preserve"> </w:t>
      </w:r>
      <w:r>
        <w:rPr>
          <w:sz w:val="28"/>
        </w:rPr>
        <w:t>dân</w:t>
      </w:r>
      <w:r>
        <w:rPr>
          <w:spacing w:val="-2"/>
          <w:sz w:val="28"/>
        </w:rPr>
        <w:t xml:space="preserve"> </w:t>
      </w:r>
      <w:r>
        <w:rPr>
          <w:sz w:val="28"/>
        </w:rPr>
        <w:t>thành</w:t>
      </w:r>
      <w:r>
        <w:rPr>
          <w:spacing w:val="-2"/>
          <w:sz w:val="28"/>
        </w:rPr>
        <w:t xml:space="preserve"> </w:t>
      </w:r>
      <w:r>
        <w:rPr>
          <w:sz w:val="28"/>
        </w:rPr>
        <w:t>phố</w:t>
      </w:r>
      <w:r>
        <w:rPr>
          <w:spacing w:val="-3"/>
          <w:sz w:val="28"/>
        </w:rPr>
        <w:t xml:space="preserve"> </w:t>
      </w:r>
      <w:r>
        <w:rPr>
          <w:sz w:val="28"/>
        </w:rPr>
        <w:t>quyết</w:t>
      </w:r>
      <w:r>
        <w:rPr>
          <w:spacing w:val="-2"/>
          <w:sz w:val="28"/>
        </w:rPr>
        <w:t xml:space="preserve"> </w:t>
      </w:r>
      <w:r>
        <w:rPr>
          <w:sz w:val="28"/>
        </w:rPr>
        <w:t>định</w:t>
      </w:r>
      <w:r>
        <w:rPr>
          <w:spacing w:val="-2"/>
          <w:sz w:val="28"/>
        </w:rPr>
        <w:t xml:space="preserve"> </w:t>
      </w:r>
      <w:r>
        <w:rPr>
          <w:sz w:val="28"/>
        </w:rPr>
        <w:t>việc</w:t>
      </w:r>
      <w:r>
        <w:rPr>
          <w:spacing w:val="-3"/>
          <w:sz w:val="28"/>
        </w:rPr>
        <w:t xml:space="preserve"> </w:t>
      </w:r>
      <w:r>
        <w:rPr>
          <w:sz w:val="28"/>
        </w:rPr>
        <w:t>áp</w:t>
      </w:r>
      <w:r>
        <w:rPr>
          <w:spacing w:val="-2"/>
          <w:sz w:val="28"/>
        </w:rPr>
        <w:t xml:space="preserve"> </w:t>
      </w:r>
      <w:r>
        <w:rPr>
          <w:sz w:val="28"/>
        </w:rPr>
        <w:t>dụng thực</w:t>
      </w:r>
      <w:r>
        <w:rPr>
          <w:spacing w:val="-6"/>
          <w:sz w:val="28"/>
        </w:rPr>
        <w:t xml:space="preserve"> </w:t>
      </w:r>
      <w:r>
        <w:rPr>
          <w:sz w:val="28"/>
        </w:rPr>
        <w:t>hiện</w:t>
      </w:r>
      <w:r>
        <w:rPr>
          <w:spacing w:val="-2"/>
          <w:sz w:val="28"/>
        </w:rPr>
        <w:t xml:space="preserve"> </w:t>
      </w:r>
      <w:r>
        <w:rPr>
          <w:sz w:val="28"/>
        </w:rPr>
        <w:t>các</w:t>
      </w:r>
      <w:r>
        <w:rPr>
          <w:spacing w:val="-6"/>
          <w:sz w:val="28"/>
        </w:rPr>
        <w:t xml:space="preserve"> </w:t>
      </w:r>
      <w:r>
        <w:rPr>
          <w:sz w:val="28"/>
        </w:rPr>
        <w:t>chính</w:t>
      </w:r>
      <w:r>
        <w:rPr>
          <w:spacing w:val="-2"/>
          <w:sz w:val="28"/>
        </w:rPr>
        <w:t xml:space="preserve"> </w:t>
      </w:r>
      <w:r>
        <w:rPr>
          <w:sz w:val="28"/>
        </w:rPr>
        <w:t>sách</w:t>
      </w:r>
      <w:r>
        <w:rPr>
          <w:spacing w:val="-5"/>
          <w:sz w:val="28"/>
        </w:rPr>
        <w:t xml:space="preserve"> </w:t>
      </w:r>
      <w:r>
        <w:rPr>
          <w:sz w:val="28"/>
        </w:rPr>
        <w:t>trong giai</w:t>
      </w:r>
      <w:r>
        <w:rPr>
          <w:sz w:val="28"/>
        </w:rPr>
        <w:t xml:space="preserve"> đoạn tiếp theo.</w:t>
      </w:r>
    </w:p>
    <w:p w:rsidR="000E46A0" w:rsidRDefault="0079323A">
      <w:pPr>
        <w:pStyle w:val="Heading2"/>
        <w:spacing w:before="80"/>
      </w:pPr>
      <w:r>
        <w:t>Điều</w:t>
      </w:r>
      <w:r>
        <w:rPr>
          <w:spacing w:val="-5"/>
        </w:rPr>
        <w:t xml:space="preserve"> </w:t>
      </w:r>
      <w:r>
        <w:t>14.</w:t>
      </w:r>
      <w:r>
        <w:rPr>
          <w:spacing w:val="-3"/>
        </w:rPr>
        <w:t xml:space="preserve"> </w:t>
      </w:r>
      <w:r>
        <w:t>Tổ</w:t>
      </w:r>
      <w:r>
        <w:rPr>
          <w:spacing w:val="-2"/>
        </w:rPr>
        <w:t xml:space="preserve"> </w:t>
      </w:r>
      <w:r>
        <w:t>chức</w:t>
      </w:r>
      <w:r>
        <w:rPr>
          <w:spacing w:val="-2"/>
        </w:rPr>
        <w:t xml:space="preserve"> </w:t>
      </w:r>
      <w:r>
        <w:t>thực</w:t>
      </w:r>
      <w:r>
        <w:rPr>
          <w:spacing w:val="-2"/>
        </w:rPr>
        <w:t xml:space="preserve"> </w:t>
      </w:r>
      <w:r>
        <w:rPr>
          <w:spacing w:val="-4"/>
        </w:rPr>
        <w:t>hiện</w:t>
      </w:r>
    </w:p>
    <w:p w:rsidR="000E46A0" w:rsidRDefault="0079323A">
      <w:pPr>
        <w:pStyle w:val="ListParagraph"/>
        <w:numPr>
          <w:ilvl w:val="0"/>
          <w:numId w:val="4"/>
        </w:numPr>
        <w:tabs>
          <w:tab w:val="left" w:pos="995"/>
        </w:tabs>
        <w:spacing w:before="82"/>
        <w:ind w:right="278" w:firstLine="566"/>
        <w:rPr>
          <w:sz w:val="28"/>
        </w:rPr>
      </w:pPr>
      <w:r>
        <w:rPr>
          <w:sz w:val="28"/>
        </w:rPr>
        <w:t>Ủy ban nhân dân thành phố tổ chức triển khai thực hiện Nghị quyết theo đúng quy định pháp luật.</w:t>
      </w:r>
    </w:p>
    <w:p w:rsidR="000E46A0" w:rsidRDefault="0079323A">
      <w:pPr>
        <w:pStyle w:val="ListParagraph"/>
        <w:numPr>
          <w:ilvl w:val="0"/>
          <w:numId w:val="4"/>
        </w:numPr>
        <w:tabs>
          <w:tab w:val="left" w:pos="990"/>
        </w:tabs>
        <w:spacing w:before="78"/>
        <w:ind w:right="277" w:firstLine="566"/>
        <w:rPr>
          <w:sz w:val="28"/>
        </w:rPr>
      </w:pPr>
      <w:r>
        <w:rPr>
          <w:sz w:val="28"/>
        </w:rPr>
        <w:t>Thường trực Hội đồng nhân dân,</w:t>
      </w:r>
      <w:r>
        <w:rPr>
          <w:spacing w:val="-1"/>
          <w:sz w:val="28"/>
        </w:rPr>
        <w:t xml:space="preserve"> </w:t>
      </w:r>
      <w:r>
        <w:rPr>
          <w:sz w:val="28"/>
        </w:rPr>
        <w:t>các Ban của</w:t>
      </w:r>
      <w:r>
        <w:rPr>
          <w:spacing w:val="-1"/>
          <w:sz w:val="28"/>
        </w:rPr>
        <w:t xml:space="preserve"> </w:t>
      </w:r>
      <w:r>
        <w:rPr>
          <w:sz w:val="28"/>
        </w:rPr>
        <w:t>HĐND,</w:t>
      </w:r>
      <w:r>
        <w:rPr>
          <w:spacing w:val="-1"/>
          <w:sz w:val="28"/>
        </w:rPr>
        <w:t xml:space="preserve"> </w:t>
      </w:r>
      <w:r>
        <w:rPr>
          <w:sz w:val="28"/>
        </w:rPr>
        <w:t>các Tổ đại biểu và đại biểu Hội đồng nhân dân thành phố giám sát việc thực hiện Nghị quyết.</w:t>
      </w:r>
    </w:p>
    <w:p w:rsidR="000E46A0" w:rsidRDefault="0079323A">
      <w:pPr>
        <w:pStyle w:val="ListParagraph"/>
        <w:numPr>
          <w:ilvl w:val="0"/>
          <w:numId w:val="4"/>
        </w:numPr>
        <w:tabs>
          <w:tab w:val="left" w:pos="1009"/>
        </w:tabs>
        <w:ind w:right="280" w:firstLine="566"/>
        <w:rPr>
          <w:sz w:val="28"/>
        </w:rPr>
      </w:pPr>
      <w:r>
        <w:rPr>
          <w:sz w:val="28"/>
        </w:rPr>
        <w:t>Đề nghị Ủy ban Mặt trận Tổ quốc Việt Nam thành phố phối hợp tuyên</w:t>
      </w:r>
      <w:r>
        <w:rPr>
          <w:spacing w:val="40"/>
          <w:sz w:val="28"/>
        </w:rPr>
        <w:t xml:space="preserve"> </w:t>
      </w:r>
      <w:r>
        <w:rPr>
          <w:sz w:val="28"/>
        </w:rPr>
        <w:t>truyền và tham gia giám sát thực hiện Nghị quyết.</w:t>
      </w:r>
    </w:p>
    <w:p w:rsidR="000E46A0" w:rsidRDefault="0079323A">
      <w:pPr>
        <w:pStyle w:val="BodyText"/>
        <w:ind w:right="259"/>
        <w:jc w:val="left"/>
      </w:pPr>
      <w:r>
        <w:t>Nghị quyết này đã được Hội đồng nhân dân thành phố Đà Nẵng</w:t>
      </w:r>
      <w:r>
        <w:rPr>
          <w:spacing w:val="33"/>
        </w:rPr>
        <w:t xml:space="preserve"> </w:t>
      </w:r>
      <w:r>
        <w:t>Khóa X,</w:t>
      </w:r>
      <w:r>
        <w:rPr>
          <w:spacing w:val="40"/>
        </w:rPr>
        <w:t xml:space="preserve"> </w:t>
      </w:r>
      <w:r>
        <w:t>Kỳ họp thứ 06 thông qua ngày 11 tháng 02 năm 2026./.</w:t>
      </w:r>
    </w:p>
    <w:p w:rsidR="000E46A0" w:rsidRDefault="000E46A0">
      <w:pPr>
        <w:pStyle w:val="BodyText"/>
        <w:spacing w:before="0"/>
        <w:ind w:left="0" w:firstLine="0"/>
        <w:jc w:val="left"/>
        <w:rPr>
          <w:sz w:val="20"/>
        </w:rPr>
      </w:pPr>
    </w:p>
    <w:p w:rsidR="000E46A0" w:rsidRDefault="000E46A0">
      <w:pPr>
        <w:pStyle w:val="BodyText"/>
        <w:spacing w:before="0"/>
        <w:ind w:left="0" w:firstLine="0"/>
        <w:jc w:val="left"/>
        <w:rPr>
          <w:sz w:val="20"/>
        </w:rPr>
      </w:pPr>
    </w:p>
    <w:p w:rsidR="000E46A0" w:rsidRDefault="000E46A0">
      <w:pPr>
        <w:pStyle w:val="BodyText"/>
        <w:spacing w:before="8"/>
        <w:ind w:left="0" w:firstLine="0"/>
        <w:jc w:val="left"/>
        <w:rPr>
          <w:sz w:val="20"/>
        </w:rPr>
      </w:pPr>
    </w:p>
    <w:tbl>
      <w:tblPr>
        <w:tblW w:w="0" w:type="auto"/>
        <w:tblInd w:w="100" w:type="dxa"/>
        <w:tblLayout w:type="fixed"/>
        <w:tblCellMar>
          <w:left w:w="0" w:type="dxa"/>
          <w:right w:w="0" w:type="dxa"/>
        </w:tblCellMar>
        <w:tblLook w:val="01E0" w:firstRow="1" w:lastRow="1" w:firstColumn="1" w:lastColumn="1" w:noHBand="0" w:noVBand="0"/>
      </w:tblPr>
      <w:tblGrid>
        <w:gridCol w:w="5341"/>
        <w:gridCol w:w="3643"/>
      </w:tblGrid>
      <w:tr w:rsidR="000E46A0">
        <w:trPr>
          <w:trHeight w:val="6365"/>
        </w:trPr>
        <w:tc>
          <w:tcPr>
            <w:tcW w:w="5341" w:type="dxa"/>
          </w:tcPr>
          <w:p w:rsidR="000E46A0" w:rsidRDefault="000E46A0" w:rsidP="006C7BE0">
            <w:pPr>
              <w:pStyle w:val="TableParagraph"/>
              <w:tabs>
                <w:tab w:val="left" w:pos="174"/>
              </w:tabs>
              <w:spacing w:line="232" w:lineRule="exact"/>
              <w:ind w:left="174"/>
            </w:pPr>
          </w:p>
        </w:tc>
        <w:tc>
          <w:tcPr>
            <w:tcW w:w="3643" w:type="dxa"/>
          </w:tcPr>
          <w:p w:rsidR="000E46A0" w:rsidRDefault="0079323A">
            <w:pPr>
              <w:pStyle w:val="TableParagraph"/>
              <w:spacing w:before="110"/>
              <w:ind w:left="519"/>
              <w:jc w:val="center"/>
              <w:rPr>
                <w:b/>
                <w:sz w:val="27"/>
              </w:rPr>
            </w:pPr>
            <w:r>
              <w:rPr>
                <w:b/>
                <w:sz w:val="27"/>
              </w:rPr>
              <w:t>CHỦ</w:t>
            </w:r>
            <w:r>
              <w:rPr>
                <w:b/>
                <w:spacing w:val="-2"/>
                <w:sz w:val="27"/>
              </w:rPr>
              <w:t xml:space="preserve"> </w:t>
            </w:r>
            <w:r>
              <w:rPr>
                <w:b/>
                <w:spacing w:val="-4"/>
                <w:sz w:val="27"/>
              </w:rPr>
              <w:t>TỊCH</w:t>
            </w:r>
          </w:p>
          <w:p w:rsidR="000E46A0" w:rsidRDefault="000E46A0">
            <w:pPr>
              <w:pStyle w:val="TableParagraph"/>
              <w:spacing w:before="5"/>
              <w:ind w:left="0"/>
              <w:rPr>
                <w:sz w:val="10"/>
              </w:rPr>
            </w:pPr>
          </w:p>
          <w:p w:rsidR="00FF5960" w:rsidRDefault="00FF5960">
            <w:pPr>
              <w:pStyle w:val="TableParagraph"/>
              <w:ind w:left="564" w:right="-15"/>
              <w:rPr>
                <w:sz w:val="20"/>
                <w:lang w:val="en-US"/>
              </w:rPr>
            </w:pPr>
          </w:p>
          <w:p w:rsidR="000E46A0" w:rsidRDefault="000E46A0">
            <w:pPr>
              <w:pStyle w:val="TableParagraph"/>
              <w:ind w:left="564" w:right="-15"/>
              <w:rPr>
                <w:sz w:val="20"/>
              </w:rPr>
            </w:pPr>
            <w:bookmarkStart w:id="0" w:name="_GoBack"/>
            <w:bookmarkEnd w:id="0"/>
          </w:p>
          <w:p w:rsidR="000E46A0" w:rsidRDefault="0079323A">
            <w:pPr>
              <w:pStyle w:val="TableParagraph"/>
              <w:spacing w:before="112"/>
              <w:ind w:left="519" w:right="3"/>
              <w:jc w:val="center"/>
              <w:rPr>
                <w:b/>
                <w:sz w:val="28"/>
              </w:rPr>
            </w:pPr>
            <w:r>
              <w:rPr>
                <w:b/>
                <w:sz w:val="28"/>
              </w:rPr>
              <w:t>Nguyễn</w:t>
            </w:r>
            <w:r>
              <w:rPr>
                <w:b/>
                <w:spacing w:val="-3"/>
                <w:sz w:val="28"/>
              </w:rPr>
              <w:t xml:space="preserve"> </w:t>
            </w:r>
            <w:r>
              <w:rPr>
                <w:b/>
                <w:sz w:val="28"/>
              </w:rPr>
              <w:t>Đức</w:t>
            </w:r>
            <w:r>
              <w:rPr>
                <w:b/>
                <w:spacing w:val="-3"/>
                <w:sz w:val="28"/>
              </w:rPr>
              <w:t xml:space="preserve"> </w:t>
            </w:r>
            <w:r>
              <w:rPr>
                <w:b/>
                <w:spacing w:val="-4"/>
                <w:sz w:val="28"/>
              </w:rPr>
              <w:t>Dũng</w:t>
            </w:r>
          </w:p>
        </w:tc>
      </w:tr>
    </w:tbl>
    <w:p w:rsidR="000E46A0" w:rsidRDefault="000E46A0">
      <w:pPr>
        <w:pStyle w:val="TableParagraph"/>
        <w:jc w:val="center"/>
        <w:rPr>
          <w:b/>
          <w:sz w:val="28"/>
        </w:rPr>
        <w:sectPr w:rsidR="000E46A0">
          <w:pgSz w:w="11910" w:h="16850"/>
          <w:pgMar w:top="720" w:right="850" w:bottom="280" w:left="1559" w:header="463" w:footer="0" w:gutter="0"/>
          <w:cols w:space="720"/>
        </w:sectPr>
      </w:pPr>
    </w:p>
    <w:p w:rsidR="000E46A0" w:rsidRDefault="000E46A0">
      <w:pPr>
        <w:pStyle w:val="BodyText"/>
        <w:spacing w:before="82"/>
        <w:ind w:left="0" w:firstLine="0"/>
        <w:jc w:val="left"/>
      </w:pPr>
    </w:p>
    <w:p w:rsidR="000E46A0" w:rsidRDefault="0079323A">
      <w:pPr>
        <w:pStyle w:val="Heading1"/>
        <w:ind w:left="175"/>
      </w:pPr>
      <w:r>
        <w:t>MẪU</w:t>
      </w:r>
      <w:r>
        <w:rPr>
          <w:spacing w:val="-6"/>
        </w:rPr>
        <w:t xml:space="preserve"> </w:t>
      </w:r>
      <w:r>
        <w:t>ĐƠN</w:t>
      </w:r>
      <w:r>
        <w:rPr>
          <w:spacing w:val="-2"/>
        </w:rPr>
        <w:t xml:space="preserve"> </w:t>
      </w:r>
      <w:r>
        <w:t>ĐỀ</w:t>
      </w:r>
      <w:r>
        <w:rPr>
          <w:spacing w:val="-2"/>
        </w:rPr>
        <w:t xml:space="preserve"> </w:t>
      </w:r>
      <w:r>
        <w:t>NGHỊ</w:t>
      </w:r>
      <w:r>
        <w:rPr>
          <w:spacing w:val="-1"/>
        </w:rPr>
        <w:t xml:space="preserve"> </w:t>
      </w:r>
      <w:r>
        <w:t>HỒ</w:t>
      </w:r>
      <w:r>
        <w:rPr>
          <w:spacing w:val="-4"/>
        </w:rPr>
        <w:t xml:space="preserve"> </w:t>
      </w:r>
      <w:r>
        <w:rPr>
          <w:spacing w:val="-5"/>
        </w:rPr>
        <w:t>TRỢ</w:t>
      </w:r>
    </w:p>
    <w:p w:rsidR="000E46A0" w:rsidRDefault="0079323A">
      <w:pPr>
        <w:spacing w:before="2"/>
        <w:ind w:left="105" w:right="242"/>
        <w:jc w:val="center"/>
        <w:rPr>
          <w:i/>
          <w:sz w:val="28"/>
        </w:rPr>
      </w:pPr>
      <w:r>
        <w:rPr>
          <w:i/>
          <w:sz w:val="28"/>
        </w:rPr>
        <w:t>(Ban</w:t>
      </w:r>
      <w:r>
        <w:rPr>
          <w:i/>
          <w:spacing w:val="-5"/>
          <w:sz w:val="28"/>
        </w:rPr>
        <w:t xml:space="preserve"> </w:t>
      </w:r>
      <w:r>
        <w:rPr>
          <w:i/>
          <w:sz w:val="28"/>
        </w:rPr>
        <w:t>hành</w:t>
      </w:r>
      <w:r>
        <w:rPr>
          <w:i/>
          <w:spacing w:val="-1"/>
          <w:sz w:val="28"/>
        </w:rPr>
        <w:t xml:space="preserve"> </w:t>
      </w:r>
      <w:r>
        <w:rPr>
          <w:i/>
          <w:sz w:val="28"/>
        </w:rPr>
        <w:t>kèm</w:t>
      </w:r>
      <w:r>
        <w:rPr>
          <w:i/>
          <w:spacing w:val="-3"/>
          <w:sz w:val="28"/>
        </w:rPr>
        <w:t xml:space="preserve"> </w:t>
      </w:r>
      <w:r>
        <w:rPr>
          <w:i/>
          <w:sz w:val="28"/>
        </w:rPr>
        <w:t>theo</w:t>
      </w:r>
      <w:r>
        <w:rPr>
          <w:i/>
          <w:spacing w:val="-1"/>
          <w:sz w:val="28"/>
        </w:rPr>
        <w:t xml:space="preserve"> </w:t>
      </w:r>
      <w:r>
        <w:rPr>
          <w:i/>
          <w:sz w:val="28"/>
        </w:rPr>
        <w:t>Nghị</w:t>
      </w:r>
      <w:r>
        <w:rPr>
          <w:i/>
          <w:spacing w:val="-4"/>
          <w:sz w:val="28"/>
        </w:rPr>
        <w:t xml:space="preserve"> </w:t>
      </w:r>
      <w:r>
        <w:rPr>
          <w:i/>
          <w:sz w:val="28"/>
        </w:rPr>
        <w:t>quyết</w:t>
      </w:r>
      <w:r>
        <w:rPr>
          <w:i/>
          <w:spacing w:val="-2"/>
          <w:sz w:val="28"/>
        </w:rPr>
        <w:t xml:space="preserve"> </w:t>
      </w:r>
      <w:r>
        <w:rPr>
          <w:i/>
          <w:sz w:val="28"/>
        </w:rPr>
        <w:t>số</w:t>
      </w:r>
      <w:r>
        <w:rPr>
          <w:i/>
          <w:spacing w:val="-4"/>
          <w:sz w:val="28"/>
        </w:rPr>
        <w:t xml:space="preserve"> </w:t>
      </w:r>
      <w:r>
        <w:rPr>
          <w:i/>
          <w:sz w:val="28"/>
        </w:rPr>
        <w:t>01/2026/NQ-HĐND</w:t>
      </w:r>
      <w:r>
        <w:rPr>
          <w:i/>
          <w:spacing w:val="-4"/>
          <w:sz w:val="28"/>
        </w:rPr>
        <w:t xml:space="preserve"> </w:t>
      </w:r>
      <w:r>
        <w:rPr>
          <w:i/>
          <w:sz w:val="28"/>
        </w:rPr>
        <w:t>ngày</w:t>
      </w:r>
      <w:r>
        <w:rPr>
          <w:i/>
          <w:spacing w:val="-2"/>
          <w:sz w:val="28"/>
        </w:rPr>
        <w:t xml:space="preserve"> </w:t>
      </w:r>
      <w:r>
        <w:rPr>
          <w:i/>
          <w:sz w:val="28"/>
        </w:rPr>
        <w:t>11</w:t>
      </w:r>
      <w:r>
        <w:rPr>
          <w:i/>
          <w:spacing w:val="-2"/>
          <w:sz w:val="28"/>
        </w:rPr>
        <w:t xml:space="preserve"> </w:t>
      </w:r>
      <w:r>
        <w:rPr>
          <w:i/>
          <w:sz w:val="28"/>
        </w:rPr>
        <w:t>tháng</w:t>
      </w:r>
      <w:r>
        <w:rPr>
          <w:i/>
          <w:spacing w:val="-2"/>
          <w:sz w:val="28"/>
        </w:rPr>
        <w:t xml:space="preserve"> </w:t>
      </w:r>
      <w:r>
        <w:rPr>
          <w:i/>
          <w:sz w:val="28"/>
        </w:rPr>
        <w:t>02</w:t>
      </w:r>
      <w:r>
        <w:rPr>
          <w:i/>
          <w:spacing w:val="-2"/>
          <w:sz w:val="28"/>
        </w:rPr>
        <w:t xml:space="preserve"> </w:t>
      </w:r>
      <w:r>
        <w:rPr>
          <w:i/>
          <w:sz w:val="28"/>
        </w:rPr>
        <w:t>năm 2026 của Hội đồng</w:t>
      </w:r>
      <w:r>
        <w:rPr>
          <w:i/>
          <w:spacing w:val="-2"/>
          <w:sz w:val="28"/>
        </w:rPr>
        <w:t xml:space="preserve"> </w:t>
      </w:r>
      <w:r>
        <w:rPr>
          <w:i/>
          <w:sz w:val="28"/>
        </w:rPr>
        <w:t>nhân dân thành phố quy định chính sách hỗ trợ phát triển thủy sản trên địa bàn thành phố Đà Nẵng giai đoạn 2026 - 2030)</w:t>
      </w:r>
    </w:p>
    <w:p w:rsidR="000E46A0" w:rsidRDefault="0079323A">
      <w:pPr>
        <w:pStyle w:val="Heading1"/>
        <w:spacing w:before="119" w:line="322" w:lineRule="exact"/>
      </w:pPr>
      <w:r>
        <w:t>CỘNG</w:t>
      </w:r>
      <w:r>
        <w:rPr>
          <w:spacing w:val="-3"/>
        </w:rPr>
        <w:t xml:space="preserve"> </w:t>
      </w:r>
      <w:r>
        <w:t>HÒA</w:t>
      </w:r>
      <w:r>
        <w:rPr>
          <w:spacing w:val="-5"/>
        </w:rPr>
        <w:t xml:space="preserve"> </w:t>
      </w:r>
      <w:r>
        <w:t>XÃ</w:t>
      </w:r>
      <w:r>
        <w:rPr>
          <w:spacing w:val="-4"/>
        </w:rPr>
        <w:t xml:space="preserve"> </w:t>
      </w:r>
      <w:r>
        <w:t>HỘI</w:t>
      </w:r>
      <w:r>
        <w:rPr>
          <w:spacing w:val="-2"/>
        </w:rPr>
        <w:t xml:space="preserve"> </w:t>
      </w:r>
      <w:r>
        <w:t>CHỦ</w:t>
      </w:r>
      <w:r>
        <w:rPr>
          <w:spacing w:val="-4"/>
        </w:rPr>
        <w:t xml:space="preserve"> </w:t>
      </w:r>
      <w:r>
        <w:t>NGHĨA</w:t>
      </w:r>
      <w:r>
        <w:rPr>
          <w:spacing w:val="-4"/>
        </w:rPr>
        <w:t xml:space="preserve"> </w:t>
      </w:r>
      <w:r>
        <w:t>VIỆT</w:t>
      </w:r>
      <w:r>
        <w:rPr>
          <w:spacing w:val="-2"/>
        </w:rPr>
        <w:t xml:space="preserve"> </w:t>
      </w:r>
      <w:r>
        <w:rPr>
          <w:spacing w:val="-5"/>
        </w:rPr>
        <w:t>NAM</w:t>
      </w:r>
    </w:p>
    <w:p w:rsidR="000E46A0" w:rsidRDefault="0079323A">
      <w:pPr>
        <w:pStyle w:val="Heading2"/>
        <w:spacing w:line="571" w:lineRule="auto"/>
        <w:ind w:left="2660" w:right="2864"/>
        <w:jc w:val="center"/>
      </w:pPr>
      <w:r>
        <w:rPr>
          <w:u w:val="single"/>
        </w:rPr>
        <w:t>Độc</w:t>
      </w:r>
      <w:r>
        <w:rPr>
          <w:spacing w:val="-4"/>
          <w:u w:val="single"/>
        </w:rPr>
        <w:t xml:space="preserve"> </w:t>
      </w:r>
      <w:r>
        <w:rPr>
          <w:u w:val="single"/>
        </w:rPr>
        <w:t>lập</w:t>
      </w:r>
      <w:r>
        <w:rPr>
          <w:spacing w:val="-5"/>
          <w:u w:val="single"/>
        </w:rPr>
        <w:t xml:space="preserve"> </w:t>
      </w:r>
      <w:r>
        <w:rPr>
          <w:u w:val="single"/>
        </w:rPr>
        <w:t>-</w:t>
      </w:r>
      <w:r>
        <w:rPr>
          <w:spacing w:val="-5"/>
          <w:u w:val="single"/>
        </w:rPr>
        <w:t xml:space="preserve"> </w:t>
      </w:r>
      <w:r>
        <w:rPr>
          <w:u w:val="single"/>
        </w:rPr>
        <w:t>Tự</w:t>
      </w:r>
      <w:r>
        <w:rPr>
          <w:spacing w:val="-5"/>
          <w:u w:val="single"/>
        </w:rPr>
        <w:t xml:space="preserve"> </w:t>
      </w:r>
      <w:r>
        <w:rPr>
          <w:u w:val="single"/>
        </w:rPr>
        <w:t>do</w:t>
      </w:r>
      <w:r>
        <w:rPr>
          <w:spacing w:val="-4"/>
          <w:u w:val="single"/>
        </w:rPr>
        <w:t xml:space="preserve"> </w:t>
      </w:r>
      <w:r>
        <w:rPr>
          <w:u w:val="single"/>
        </w:rPr>
        <w:t>-</w:t>
      </w:r>
      <w:r>
        <w:rPr>
          <w:spacing w:val="-5"/>
          <w:u w:val="single"/>
        </w:rPr>
        <w:t xml:space="preserve"> </w:t>
      </w:r>
      <w:r>
        <w:rPr>
          <w:u w:val="single"/>
        </w:rPr>
        <w:t>Hạnh</w:t>
      </w:r>
      <w:r>
        <w:rPr>
          <w:spacing w:val="-5"/>
          <w:u w:val="single"/>
        </w:rPr>
        <w:t xml:space="preserve"> </w:t>
      </w:r>
      <w:r>
        <w:rPr>
          <w:u w:val="single"/>
        </w:rPr>
        <w:t>phú</w:t>
      </w:r>
      <w:r>
        <w:t>c ĐƠN ĐỀ NGHỊ HỖ TRỢ</w:t>
      </w:r>
    </w:p>
    <w:p w:rsidR="000E46A0" w:rsidRDefault="0079323A">
      <w:pPr>
        <w:pStyle w:val="BodyText"/>
        <w:spacing w:before="116"/>
        <w:ind w:left="105" w:right="243" w:firstLine="0"/>
        <w:jc w:val="center"/>
      </w:pPr>
      <w:r>
        <w:t>Kính</w:t>
      </w:r>
      <w:r>
        <w:rPr>
          <w:spacing w:val="-2"/>
        </w:rPr>
        <w:t xml:space="preserve"> </w:t>
      </w:r>
      <w:r>
        <w:t>gửi:</w:t>
      </w:r>
      <w:r>
        <w:rPr>
          <w:spacing w:val="-2"/>
        </w:rPr>
        <w:t xml:space="preserve"> </w:t>
      </w:r>
      <w:r>
        <w:t>Chi</w:t>
      </w:r>
      <w:r>
        <w:rPr>
          <w:spacing w:val="-2"/>
        </w:rPr>
        <w:t xml:space="preserve"> </w:t>
      </w:r>
      <w:r>
        <w:t>cục</w:t>
      </w:r>
      <w:r>
        <w:rPr>
          <w:spacing w:val="-2"/>
        </w:rPr>
        <w:t xml:space="preserve"> </w:t>
      </w:r>
      <w:r>
        <w:t>Biển</w:t>
      </w:r>
      <w:r>
        <w:rPr>
          <w:spacing w:val="-2"/>
        </w:rPr>
        <w:t xml:space="preserve"> </w:t>
      </w:r>
      <w:r>
        <w:t>đảo</w:t>
      </w:r>
      <w:r>
        <w:rPr>
          <w:spacing w:val="-6"/>
        </w:rPr>
        <w:t xml:space="preserve"> </w:t>
      </w:r>
      <w:r>
        <w:t>và</w:t>
      </w:r>
      <w:r>
        <w:rPr>
          <w:spacing w:val="-2"/>
        </w:rPr>
        <w:t xml:space="preserve"> </w:t>
      </w:r>
      <w:r>
        <w:t>Thủy</w:t>
      </w:r>
      <w:r>
        <w:rPr>
          <w:spacing w:val="-7"/>
        </w:rPr>
        <w:t xml:space="preserve"> </w:t>
      </w:r>
      <w:r>
        <w:t>sản</w:t>
      </w:r>
      <w:r>
        <w:rPr>
          <w:spacing w:val="-2"/>
        </w:rPr>
        <w:t xml:space="preserve"> </w:t>
      </w:r>
      <w:r>
        <w:t>thành</w:t>
      </w:r>
      <w:r>
        <w:rPr>
          <w:spacing w:val="-5"/>
        </w:rPr>
        <w:t xml:space="preserve"> </w:t>
      </w:r>
      <w:r>
        <w:t>phố</w:t>
      </w:r>
      <w:r>
        <w:rPr>
          <w:spacing w:val="-2"/>
        </w:rPr>
        <w:t xml:space="preserve"> </w:t>
      </w:r>
      <w:r>
        <w:t>Đà</w:t>
      </w:r>
      <w:r>
        <w:rPr>
          <w:spacing w:val="-2"/>
        </w:rPr>
        <w:t xml:space="preserve"> </w:t>
      </w:r>
      <w:r>
        <w:rPr>
          <w:spacing w:val="-4"/>
        </w:rPr>
        <w:t>Nẵng</w:t>
      </w:r>
    </w:p>
    <w:p w:rsidR="000E46A0" w:rsidRDefault="000E46A0">
      <w:pPr>
        <w:pStyle w:val="BodyText"/>
        <w:spacing w:before="240"/>
        <w:ind w:left="0" w:firstLine="0"/>
        <w:jc w:val="left"/>
      </w:pPr>
    </w:p>
    <w:p w:rsidR="000E46A0" w:rsidRDefault="0079323A">
      <w:pPr>
        <w:pStyle w:val="Heading1"/>
        <w:numPr>
          <w:ilvl w:val="0"/>
          <w:numId w:val="2"/>
        </w:numPr>
        <w:tabs>
          <w:tab w:val="left" w:pos="391"/>
        </w:tabs>
        <w:ind w:left="391" w:right="0" w:hanging="248"/>
      </w:pPr>
      <w:r>
        <w:t>THÔNG</w:t>
      </w:r>
      <w:r>
        <w:rPr>
          <w:spacing w:val="-3"/>
        </w:rPr>
        <w:t xml:space="preserve"> </w:t>
      </w:r>
      <w:r>
        <w:t>TIN</w:t>
      </w:r>
      <w:r>
        <w:rPr>
          <w:spacing w:val="-4"/>
        </w:rPr>
        <w:t xml:space="preserve"> </w:t>
      </w:r>
      <w:r>
        <w:t>TÀU</w:t>
      </w:r>
      <w:r>
        <w:rPr>
          <w:spacing w:val="-3"/>
        </w:rPr>
        <w:t xml:space="preserve"> </w:t>
      </w:r>
      <w:r>
        <w:rPr>
          <w:spacing w:val="-5"/>
        </w:rPr>
        <w:t>CÁ</w:t>
      </w:r>
    </w:p>
    <w:p w:rsidR="000E46A0" w:rsidRDefault="0079323A">
      <w:pPr>
        <w:pStyle w:val="BodyText"/>
        <w:spacing w:before="120"/>
        <w:ind w:firstLine="0"/>
      </w:pPr>
      <w:r>
        <w:t>Chủ</w:t>
      </w:r>
      <w:r>
        <w:rPr>
          <w:spacing w:val="-8"/>
        </w:rPr>
        <w:t xml:space="preserve"> </w:t>
      </w:r>
      <w:r>
        <w:t>tàu</w:t>
      </w:r>
      <w:r>
        <w:rPr>
          <w:spacing w:val="-7"/>
        </w:rPr>
        <w:t xml:space="preserve"> </w:t>
      </w:r>
      <w:r>
        <w:t>cá:</w:t>
      </w:r>
      <w:r>
        <w:rPr>
          <w:spacing w:val="-7"/>
        </w:rPr>
        <w:t xml:space="preserve"> </w:t>
      </w:r>
      <w:r>
        <w:t>..........................................................;</w:t>
      </w:r>
      <w:r>
        <w:rPr>
          <w:spacing w:val="-7"/>
        </w:rPr>
        <w:t xml:space="preserve"> </w:t>
      </w:r>
      <w:r>
        <w:t>Số</w:t>
      </w:r>
      <w:r>
        <w:rPr>
          <w:spacing w:val="-7"/>
        </w:rPr>
        <w:t xml:space="preserve"> </w:t>
      </w:r>
      <w:r>
        <w:t>điện</w:t>
      </w:r>
      <w:r>
        <w:rPr>
          <w:spacing w:val="-8"/>
        </w:rPr>
        <w:t xml:space="preserve"> </w:t>
      </w:r>
      <w:r>
        <w:t>thoại:</w:t>
      </w:r>
      <w:r>
        <w:rPr>
          <w:spacing w:val="-8"/>
        </w:rPr>
        <w:t xml:space="preserve"> </w:t>
      </w:r>
      <w:r>
        <w:rPr>
          <w:spacing w:val="-2"/>
        </w:rPr>
        <w:t>………………</w:t>
      </w:r>
    </w:p>
    <w:p w:rsidR="000E46A0" w:rsidRDefault="0079323A">
      <w:pPr>
        <w:pStyle w:val="BodyText"/>
        <w:spacing w:before="4" w:line="440" w:lineRule="atLeast"/>
        <w:ind w:right="277" w:firstLine="0"/>
      </w:pPr>
      <w:r>
        <w:t>Địa chỉ thường trú: ………………………………………………………….…… Số căn cước: ..........................; Ngày</w:t>
      </w:r>
      <w:r>
        <w:rPr>
          <w:spacing w:val="-4"/>
        </w:rPr>
        <w:t xml:space="preserve"> </w:t>
      </w:r>
      <w:r>
        <w:t>cấp:</w:t>
      </w:r>
      <w:r>
        <w:rPr>
          <w:spacing w:val="-2"/>
        </w:rPr>
        <w:t xml:space="preserve"> </w:t>
      </w:r>
      <w:r>
        <w:t>…………; Nơi cấp:</w:t>
      </w:r>
      <w:r>
        <w:rPr>
          <w:spacing w:val="-1"/>
        </w:rPr>
        <w:t xml:space="preserve"> </w:t>
      </w:r>
      <w:r>
        <w:t>…………………. Tàu</w:t>
      </w:r>
      <w:r>
        <w:rPr>
          <w:spacing w:val="76"/>
        </w:rPr>
        <w:t xml:space="preserve"> </w:t>
      </w:r>
      <w:r>
        <w:t>cá</w:t>
      </w:r>
      <w:r>
        <w:rPr>
          <w:spacing w:val="73"/>
        </w:rPr>
        <w:t xml:space="preserve"> </w:t>
      </w:r>
      <w:r>
        <w:t>đề</w:t>
      </w:r>
      <w:r>
        <w:rPr>
          <w:spacing w:val="74"/>
        </w:rPr>
        <w:t xml:space="preserve"> </w:t>
      </w:r>
      <w:r>
        <w:t>nghị</w:t>
      </w:r>
      <w:r>
        <w:rPr>
          <w:spacing w:val="74"/>
        </w:rPr>
        <w:t xml:space="preserve"> </w:t>
      </w:r>
      <w:r>
        <w:t>hỗ</w:t>
      </w:r>
      <w:r>
        <w:rPr>
          <w:spacing w:val="75"/>
        </w:rPr>
        <w:t xml:space="preserve"> </w:t>
      </w:r>
      <w:r>
        <w:t>trợ:</w:t>
      </w:r>
      <w:r>
        <w:rPr>
          <w:spacing w:val="76"/>
        </w:rPr>
        <w:t xml:space="preserve"> </w:t>
      </w:r>
      <w:r>
        <w:t>………………….;</w:t>
      </w:r>
      <w:r>
        <w:rPr>
          <w:spacing w:val="77"/>
        </w:rPr>
        <w:t xml:space="preserve"> </w:t>
      </w:r>
      <w:r>
        <w:t>Chiều</w:t>
      </w:r>
      <w:r>
        <w:rPr>
          <w:spacing w:val="74"/>
        </w:rPr>
        <w:t xml:space="preserve"> </w:t>
      </w:r>
      <w:r>
        <w:t>dài</w:t>
      </w:r>
      <w:r>
        <w:rPr>
          <w:spacing w:val="74"/>
        </w:rPr>
        <w:t xml:space="preserve"> </w:t>
      </w:r>
      <w:r>
        <w:t>lớn</w:t>
      </w:r>
      <w:r>
        <w:rPr>
          <w:spacing w:val="73"/>
        </w:rPr>
        <w:t xml:space="preserve"> </w:t>
      </w:r>
      <w:r>
        <w:t>nhất</w:t>
      </w:r>
      <w:r>
        <w:rPr>
          <w:spacing w:val="74"/>
        </w:rPr>
        <w:t xml:space="preserve"> </w:t>
      </w:r>
      <w:r>
        <w:t>của</w:t>
      </w:r>
      <w:r>
        <w:rPr>
          <w:spacing w:val="73"/>
        </w:rPr>
        <w:t xml:space="preserve"> </w:t>
      </w:r>
      <w:r>
        <w:t>tàu</w:t>
      </w:r>
      <w:r>
        <w:rPr>
          <w:spacing w:val="49"/>
          <w:w w:val="150"/>
        </w:rPr>
        <w:t xml:space="preserve"> </w:t>
      </w:r>
      <w:r>
        <w:rPr>
          <w:spacing w:val="-5"/>
        </w:rPr>
        <w:t>cá:</w:t>
      </w:r>
    </w:p>
    <w:p w:rsidR="000E46A0" w:rsidRDefault="0079323A">
      <w:pPr>
        <w:pStyle w:val="BodyText"/>
        <w:spacing w:before="3" w:line="328" w:lineRule="auto"/>
        <w:ind w:right="298" w:firstLine="0"/>
      </w:pPr>
      <w:r>
        <w:rPr>
          <w:spacing w:val="-2"/>
        </w:rPr>
        <w:t xml:space="preserve">……...…………………………………………………………………………….. </w:t>
      </w:r>
      <w:r>
        <w:t>Nghề</w:t>
      </w:r>
      <w:r>
        <w:rPr>
          <w:spacing w:val="-5"/>
        </w:rPr>
        <w:t xml:space="preserve"> </w:t>
      </w:r>
      <w:r>
        <w:t>khai</w:t>
      </w:r>
      <w:r>
        <w:rPr>
          <w:spacing w:val="-4"/>
        </w:rPr>
        <w:t xml:space="preserve"> </w:t>
      </w:r>
      <w:r>
        <w:t xml:space="preserve">thác: </w:t>
      </w:r>
      <w:r>
        <w:rPr>
          <w:spacing w:val="-2"/>
        </w:rPr>
        <w:t>…………………………………………………………………...</w:t>
      </w:r>
    </w:p>
    <w:p w:rsidR="000E46A0" w:rsidRDefault="0079323A">
      <w:pPr>
        <w:pStyle w:val="Heading1"/>
        <w:numPr>
          <w:ilvl w:val="0"/>
          <w:numId w:val="2"/>
        </w:numPr>
        <w:tabs>
          <w:tab w:val="left" w:pos="502"/>
        </w:tabs>
        <w:spacing w:before="1"/>
        <w:ind w:left="502" w:right="0" w:hanging="359"/>
      </w:pPr>
      <w:r>
        <w:t>NỘI</w:t>
      </w:r>
      <w:r>
        <w:rPr>
          <w:spacing w:val="-3"/>
        </w:rPr>
        <w:t xml:space="preserve"> </w:t>
      </w:r>
      <w:r>
        <w:t>DUNG</w:t>
      </w:r>
      <w:r>
        <w:rPr>
          <w:spacing w:val="-3"/>
        </w:rPr>
        <w:t xml:space="preserve"> </w:t>
      </w:r>
      <w:r>
        <w:t>ĐỀ</w:t>
      </w:r>
      <w:r>
        <w:rPr>
          <w:spacing w:val="-3"/>
        </w:rPr>
        <w:t xml:space="preserve"> </w:t>
      </w:r>
      <w:r>
        <w:t>NGHỊ</w:t>
      </w:r>
      <w:r>
        <w:rPr>
          <w:spacing w:val="-2"/>
        </w:rPr>
        <w:t xml:space="preserve"> </w:t>
      </w:r>
      <w:r>
        <w:t>HỖ</w:t>
      </w:r>
      <w:r>
        <w:rPr>
          <w:spacing w:val="-5"/>
        </w:rPr>
        <w:t xml:space="preserve"> TRỢ</w:t>
      </w:r>
    </w:p>
    <w:p w:rsidR="000E46A0" w:rsidRDefault="0079323A">
      <w:pPr>
        <w:pStyle w:val="Heading2"/>
        <w:numPr>
          <w:ilvl w:val="1"/>
          <w:numId w:val="2"/>
        </w:numPr>
        <w:tabs>
          <w:tab w:val="left" w:pos="422"/>
        </w:tabs>
        <w:spacing w:before="120"/>
        <w:ind w:left="422" w:hanging="279"/>
        <w:jc w:val="left"/>
      </w:pPr>
      <w:r>
        <w:t>Kinh</w:t>
      </w:r>
      <w:r>
        <w:rPr>
          <w:spacing w:val="-4"/>
        </w:rPr>
        <w:t xml:space="preserve"> </w:t>
      </w:r>
      <w:r>
        <w:t>phí</w:t>
      </w:r>
      <w:r>
        <w:rPr>
          <w:spacing w:val="-2"/>
        </w:rPr>
        <w:t xml:space="preserve"> </w:t>
      </w:r>
      <w:r>
        <w:t>mua</w:t>
      </w:r>
      <w:r>
        <w:rPr>
          <w:spacing w:val="-1"/>
        </w:rPr>
        <w:t xml:space="preserve"> </w:t>
      </w:r>
      <w:r>
        <w:t>bảo</w:t>
      </w:r>
      <w:r>
        <w:rPr>
          <w:spacing w:val="-4"/>
        </w:rPr>
        <w:t xml:space="preserve"> </w:t>
      </w:r>
      <w:r>
        <w:t>hiểm</w:t>
      </w:r>
      <w:r>
        <w:rPr>
          <w:spacing w:val="-5"/>
        </w:rPr>
        <w:t xml:space="preserve"> </w:t>
      </w:r>
      <w:r>
        <w:t>thân</w:t>
      </w:r>
      <w:r>
        <w:rPr>
          <w:spacing w:val="-2"/>
        </w:rPr>
        <w:t xml:space="preserve"> </w:t>
      </w:r>
      <w:r>
        <w:rPr>
          <w:spacing w:val="-5"/>
        </w:rPr>
        <w:t>tàu</w:t>
      </w:r>
    </w:p>
    <w:p w:rsidR="000E46A0" w:rsidRDefault="0079323A">
      <w:pPr>
        <w:pStyle w:val="ListParagraph"/>
        <w:numPr>
          <w:ilvl w:val="2"/>
          <w:numId w:val="2"/>
        </w:numPr>
        <w:tabs>
          <w:tab w:val="left" w:pos="305"/>
        </w:tabs>
        <w:spacing w:before="122"/>
        <w:ind w:left="305" w:hanging="162"/>
        <w:jc w:val="left"/>
        <w:rPr>
          <w:sz w:val="28"/>
        </w:rPr>
      </w:pPr>
      <w:r>
        <w:rPr>
          <w:sz w:val="28"/>
        </w:rPr>
        <w:t>Hiệu</w:t>
      </w:r>
      <w:r>
        <w:rPr>
          <w:spacing w:val="-6"/>
          <w:sz w:val="28"/>
        </w:rPr>
        <w:t xml:space="preserve"> </w:t>
      </w:r>
      <w:r>
        <w:rPr>
          <w:sz w:val="28"/>
        </w:rPr>
        <w:t>lực</w:t>
      </w:r>
      <w:r>
        <w:rPr>
          <w:spacing w:val="-2"/>
          <w:sz w:val="28"/>
        </w:rPr>
        <w:t xml:space="preserve"> </w:t>
      </w:r>
      <w:r>
        <w:rPr>
          <w:sz w:val="28"/>
        </w:rPr>
        <w:t>bảo</w:t>
      </w:r>
      <w:r>
        <w:rPr>
          <w:spacing w:val="-1"/>
          <w:sz w:val="28"/>
        </w:rPr>
        <w:t xml:space="preserve"> </w:t>
      </w:r>
      <w:r>
        <w:rPr>
          <w:spacing w:val="-4"/>
          <w:sz w:val="28"/>
        </w:rPr>
        <w:t>hiểm:</w:t>
      </w:r>
    </w:p>
    <w:p w:rsidR="000E46A0" w:rsidRDefault="0079323A">
      <w:pPr>
        <w:pStyle w:val="BodyText"/>
        <w:spacing w:before="119"/>
        <w:ind w:right="119" w:firstLine="0"/>
        <w:jc w:val="left"/>
      </w:pPr>
      <w:r>
        <w:t>Từ .… giờ … ngày …. tháng .... năm 20… đến …. giờ .… ngày …. Tháng ….</w:t>
      </w:r>
      <w:r>
        <w:rPr>
          <w:spacing w:val="80"/>
        </w:rPr>
        <w:t xml:space="preserve"> </w:t>
      </w:r>
      <w:r>
        <w:t>năm 20…</w:t>
      </w:r>
    </w:p>
    <w:p w:rsidR="000E46A0" w:rsidRDefault="0079323A">
      <w:pPr>
        <w:pStyle w:val="ListParagraph"/>
        <w:numPr>
          <w:ilvl w:val="2"/>
          <w:numId w:val="2"/>
        </w:numPr>
        <w:tabs>
          <w:tab w:val="left" w:pos="305"/>
        </w:tabs>
        <w:spacing w:before="120"/>
        <w:ind w:left="305" w:hanging="162"/>
        <w:jc w:val="left"/>
        <w:rPr>
          <w:sz w:val="28"/>
        </w:rPr>
      </w:pPr>
      <w:r>
        <w:rPr>
          <w:sz w:val="28"/>
        </w:rPr>
        <w:t>Doanh</w:t>
      </w:r>
      <w:r>
        <w:rPr>
          <w:spacing w:val="-6"/>
          <w:sz w:val="28"/>
        </w:rPr>
        <w:t xml:space="preserve"> </w:t>
      </w:r>
      <w:r>
        <w:rPr>
          <w:sz w:val="28"/>
        </w:rPr>
        <w:t>nghiệp</w:t>
      </w:r>
      <w:r>
        <w:rPr>
          <w:spacing w:val="-6"/>
          <w:sz w:val="28"/>
        </w:rPr>
        <w:t xml:space="preserve"> </w:t>
      </w:r>
      <w:r>
        <w:rPr>
          <w:sz w:val="28"/>
        </w:rPr>
        <w:t>bảo</w:t>
      </w:r>
      <w:r>
        <w:rPr>
          <w:spacing w:val="-4"/>
          <w:sz w:val="28"/>
        </w:rPr>
        <w:t xml:space="preserve"> </w:t>
      </w:r>
      <w:r>
        <w:rPr>
          <w:sz w:val="28"/>
        </w:rPr>
        <w:t>hiểm:</w:t>
      </w:r>
      <w:r>
        <w:rPr>
          <w:spacing w:val="-3"/>
          <w:sz w:val="28"/>
        </w:rPr>
        <w:t xml:space="preserve"> </w:t>
      </w:r>
      <w:r>
        <w:rPr>
          <w:spacing w:val="-2"/>
          <w:sz w:val="28"/>
        </w:rPr>
        <w:t>……………………..…………………………………</w:t>
      </w:r>
    </w:p>
    <w:p w:rsidR="000E46A0" w:rsidRDefault="0079323A">
      <w:pPr>
        <w:pStyle w:val="ListParagraph"/>
        <w:numPr>
          <w:ilvl w:val="2"/>
          <w:numId w:val="2"/>
        </w:numPr>
        <w:tabs>
          <w:tab w:val="left" w:pos="305"/>
          <w:tab w:val="left" w:leader="dot" w:pos="8554"/>
        </w:tabs>
        <w:spacing w:before="119"/>
        <w:ind w:left="305" w:hanging="162"/>
        <w:jc w:val="left"/>
        <w:rPr>
          <w:sz w:val="28"/>
        </w:rPr>
      </w:pPr>
      <w:r>
        <w:rPr>
          <w:sz w:val="28"/>
        </w:rPr>
        <w:t>Tổng</w:t>
      </w:r>
      <w:r>
        <w:rPr>
          <w:spacing w:val="-4"/>
          <w:sz w:val="28"/>
        </w:rPr>
        <w:t xml:space="preserve"> </w:t>
      </w:r>
      <w:r>
        <w:rPr>
          <w:sz w:val="28"/>
        </w:rPr>
        <w:t>số</w:t>
      </w:r>
      <w:r>
        <w:rPr>
          <w:spacing w:val="-3"/>
          <w:sz w:val="28"/>
        </w:rPr>
        <w:t xml:space="preserve"> </w:t>
      </w:r>
      <w:r>
        <w:rPr>
          <w:sz w:val="28"/>
        </w:rPr>
        <w:t>tiền</w:t>
      </w:r>
      <w:r>
        <w:rPr>
          <w:spacing w:val="-2"/>
          <w:sz w:val="28"/>
        </w:rPr>
        <w:t xml:space="preserve"> </w:t>
      </w:r>
      <w:r>
        <w:rPr>
          <w:sz w:val="28"/>
        </w:rPr>
        <w:t>mua</w:t>
      </w:r>
      <w:r>
        <w:rPr>
          <w:spacing w:val="-2"/>
          <w:sz w:val="28"/>
        </w:rPr>
        <w:t xml:space="preserve"> </w:t>
      </w:r>
      <w:r>
        <w:rPr>
          <w:sz w:val="28"/>
        </w:rPr>
        <w:t>bảo</w:t>
      </w:r>
      <w:r>
        <w:rPr>
          <w:spacing w:val="-2"/>
          <w:sz w:val="28"/>
        </w:rPr>
        <w:t xml:space="preserve"> </w:t>
      </w:r>
      <w:r>
        <w:rPr>
          <w:spacing w:val="-4"/>
          <w:sz w:val="28"/>
        </w:rPr>
        <w:t>hiểm</w:t>
      </w:r>
      <w:r>
        <w:rPr>
          <w:sz w:val="28"/>
        </w:rPr>
        <w:tab/>
      </w:r>
      <w:r>
        <w:rPr>
          <w:spacing w:val="-2"/>
          <w:sz w:val="28"/>
        </w:rPr>
        <w:t>đồng.</w:t>
      </w:r>
    </w:p>
    <w:p w:rsidR="000E46A0" w:rsidRDefault="0079323A">
      <w:pPr>
        <w:pStyle w:val="ListParagraph"/>
        <w:numPr>
          <w:ilvl w:val="2"/>
          <w:numId w:val="2"/>
        </w:numPr>
        <w:tabs>
          <w:tab w:val="left" w:pos="305"/>
          <w:tab w:val="left" w:leader="dot" w:pos="8580"/>
        </w:tabs>
        <w:spacing w:before="120"/>
        <w:ind w:left="305" w:hanging="162"/>
        <w:jc w:val="left"/>
        <w:rPr>
          <w:sz w:val="28"/>
        </w:rPr>
      </w:pPr>
      <w:r>
        <w:rPr>
          <w:sz w:val="28"/>
        </w:rPr>
        <w:t>Tổng</w:t>
      </w:r>
      <w:r>
        <w:rPr>
          <w:spacing w:val="-2"/>
          <w:sz w:val="28"/>
        </w:rPr>
        <w:t xml:space="preserve"> </w:t>
      </w:r>
      <w:r>
        <w:rPr>
          <w:sz w:val="28"/>
        </w:rPr>
        <w:t>số</w:t>
      </w:r>
      <w:r>
        <w:rPr>
          <w:spacing w:val="-2"/>
          <w:sz w:val="28"/>
        </w:rPr>
        <w:t xml:space="preserve"> </w:t>
      </w:r>
      <w:r>
        <w:rPr>
          <w:sz w:val="28"/>
        </w:rPr>
        <w:t>tiền</w:t>
      </w:r>
      <w:r>
        <w:rPr>
          <w:spacing w:val="-2"/>
          <w:sz w:val="28"/>
        </w:rPr>
        <w:t xml:space="preserve"> </w:t>
      </w:r>
      <w:r>
        <w:rPr>
          <w:sz w:val="28"/>
        </w:rPr>
        <w:t>đề</w:t>
      </w:r>
      <w:r>
        <w:rPr>
          <w:spacing w:val="-4"/>
          <w:sz w:val="28"/>
        </w:rPr>
        <w:t xml:space="preserve"> </w:t>
      </w:r>
      <w:r>
        <w:rPr>
          <w:sz w:val="28"/>
        </w:rPr>
        <w:t>nghị</w:t>
      </w:r>
      <w:r>
        <w:rPr>
          <w:spacing w:val="-2"/>
          <w:sz w:val="28"/>
        </w:rPr>
        <w:t xml:space="preserve"> </w:t>
      </w:r>
      <w:r>
        <w:rPr>
          <w:sz w:val="28"/>
        </w:rPr>
        <w:t>hỗ</w:t>
      </w:r>
      <w:r>
        <w:rPr>
          <w:spacing w:val="-2"/>
          <w:sz w:val="28"/>
        </w:rPr>
        <w:t xml:space="preserve"> </w:t>
      </w:r>
      <w:r>
        <w:rPr>
          <w:sz w:val="28"/>
        </w:rPr>
        <w:t>trợ</w:t>
      </w:r>
      <w:r>
        <w:rPr>
          <w:spacing w:val="-2"/>
          <w:sz w:val="28"/>
        </w:rPr>
        <w:t xml:space="preserve"> </w:t>
      </w:r>
      <w:r>
        <w:rPr>
          <w:sz w:val="28"/>
        </w:rPr>
        <w:t>(hỗ</w:t>
      </w:r>
      <w:r>
        <w:rPr>
          <w:spacing w:val="-2"/>
          <w:sz w:val="28"/>
        </w:rPr>
        <w:t xml:space="preserve"> </w:t>
      </w:r>
      <w:r>
        <w:rPr>
          <w:sz w:val="28"/>
        </w:rPr>
        <w:t>trợ</w:t>
      </w:r>
      <w:r>
        <w:rPr>
          <w:spacing w:val="-2"/>
          <w:sz w:val="28"/>
        </w:rPr>
        <w:t xml:space="preserve"> </w:t>
      </w:r>
      <w:r>
        <w:rPr>
          <w:spacing w:val="-4"/>
          <w:sz w:val="28"/>
        </w:rPr>
        <w:t>40%)</w:t>
      </w:r>
      <w:r>
        <w:rPr>
          <w:sz w:val="28"/>
        </w:rPr>
        <w:tab/>
      </w:r>
      <w:r>
        <w:rPr>
          <w:spacing w:val="-2"/>
          <w:sz w:val="28"/>
        </w:rPr>
        <w:t>đồng.</w:t>
      </w:r>
    </w:p>
    <w:p w:rsidR="000E46A0" w:rsidRDefault="0079323A">
      <w:pPr>
        <w:pStyle w:val="Heading2"/>
        <w:numPr>
          <w:ilvl w:val="1"/>
          <w:numId w:val="2"/>
        </w:numPr>
        <w:tabs>
          <w:tab w:val="left" w:pos="423"/>
        </w:tabs>
        <w:spacing w:before="122"/>
        <w:ind w:hanging="280"/>
        <w:jc w:val="left"/>
      </w:pPr>
      <w:r>
        <w:t>Thiết</w:t>
      </w:r>
      <w:r>
        <w:rPr>
          <w:spacing w:val="-2"/>
        </w:rPr>
        <w:t xml:space="preserve"> </w:t>
      </w:r>
      <w:r>
        <w:t>bị</w:t>
      </w:r>
      <w:r>
        <w:rPr>
          <w:spacing w:val="-3"/>
        </w:rPr>
        <w:t xml:space="preserve"> </w:t>
      </w:r>
      <w:r>
        <w:t>giám</w:t>
      </w:r>
      <w:r>
        <w:rPr>
          <w:spacing w:val="-6"/>
        </w:rPr>
        <w:t xml:space="preserve"> </w:t>
      </w:r>
      <w:r>
        <w:t>sát</w:t>
      </w:r>
      <w:r>
        <w:rPr>
          <w:spacing w:val="-4"/>
        </w:rPr>
        <w:t xml:space="preserve"> </w:t>
      </w:r>
      <w:r>
        <w:t>hành</w:t>
      </w:r>
      <w:r>
        <w:rPr>
          <w:spacing w:val="-2"/>
        </w:rPr>
        <w:t xml:space="preserve"> </w:t>
      </w:r>
      <w:r>
        <w:t>trình</w:t>
      </w:r>
      <w:r>
        <w:rPr>
          <w:spacing w:val="-3"/>
        </w:rPr>
        <w:t xml:space="preserve"> </w:t>
      </w:r>
      <w:r>
        <w:t>lắp</w:t>
      </w:r>
      <w:r>
        <w:rPr>
          <w:spacing w:val="-1"/>
        </w:rPr>
        <w:t xml:space="preserve"> </w:t>
      </w:r>
      <w:r>
        <w:t>đặt</w:t>
      </w:r>
      <w:r>
        <w:rPr>
          <w:spacing w:val="-2"/>
        </w:rPr>
        <w:t xml:space="preserve"> </w:t>
      </w:r>
      <w:r>
        <w:t>trên</w:t>
      </w:r>
      <w:r>
        <w:rPr>
          <w:spacing w:val="-1"/>
        </w:rPr>
        <w:t xml:space="preserve"> </w:t>
      </w:r>
      <w:r>
        <w:t>tàu</w:t>
      </w:r>
      <w:r>
        <w:rPr>
          <w:spacing w:val="-1"/>
        </w:rPr>
        <w:t xml:space="preserve"> </w:t>
      </w:r>
      <w:r>
        <w:rPr>
          <w:spacing w:val="-5"/>
        </w:rPr>
        <w:t>cá</w:t>
      </w:r>
    </w:p>
    <w:p w:rsidR="000E46A0" w:rsidRDefault="0079323A">
      <w:pPr>
        <w:pStyle w:val="ListParagraph"/>
        <w:numPr>
          <w:ilvl w:val="2"/>
          <w:numId w:val="2"/>
        </w:numPr>
        <w:tabs>
          <w:tab w:val="left" w:pos="305"/>
          <w:tab w:val="left" w:leader="dot" w:pos="9098"/>
        </w:tabs>
        <w:spacing w:before="120"/>
        <w:ind w:left="305" w:hanging="162"/>
        <w:jc w:val="left"/>
        <w:rPr>
          <w:sz w:val="28"/>
        </w:rPr>
      </w:pPr>
      <w:r>
        <w:rPr>
          <w:sz w:val="28"/>
        </w:rPr>
        <w:t>Đơn</w:t>
      </w:r>
      <w:r>
        <w:rPr>
          <w:spacing w:val="-2"/>
          <w:sz w:val="28"/>
        </w:rPr>
        <w:t xml:space="preserve"> </w:t>
      </w:r>
      <w:r>
        <w:rPr>
          <w:sz w:val="28"/>
        </w:rPr>
        <w:t>vị</w:t>
      </w:r>
      <w:r>
        <w:rPr>
          <w:spacing w:val="-2"/>
          <w:sz w:val="28"/>
        </w:rPr>
        <w:t xml:space="preserve"> </w:t>
      </w:r>
      <w:r>
        <w:rPr>
          <w:sz w:val="28"/>
        </w:rPr>
        <w:t>cung</w:t>
      </w:r>
      <w:r>
        <w:rPr>
          <w:spacing w:val="-1"/>
          <w:sz w:val="28"/>
        </w:rPr>
        <w:t xml:space="preserve"> </w:t>
      </w:r>
      <w:r>
        <w:rPr>
          <w:spacing w:val="-5"/>
          <w:sz w:val="28"/>
        </w:rPr>
        <w:t>cấp</w:t>
      </w:r>
      <w:r>
        <w:rPr>
          <w:sz w:val="28"/>
        </w:rPr>
        <w:tab/>
      </w:r>
      <w:r>
        <w:rPr>
          <w:spacing w:val="-10"/>
          <w:sz w:val="28"/>
        </w:rPr>
        <w:t>;</w:t>
      </w:r>
    </w:p>
    <w:p w:rsidR="000E46A0" w:rsidRDefault="0079323A">
      <w:pPr>
        <w:pStyle w:val="ListParagraph"/>
        <w:numPr>
          <w:ilvl w:val="2"/>
          <w:numId w:val="2"/>
        </w:numPr>
        <w:tabs>
          <w:tab w:val="left" w:pos="305"/>
          <w:tab w:val="left" w:leader="dot" w:pos="9094"/>
        </w:tabs>
        <w:spacing w:before="120"/>
        <w:ind w:left="305" w:hanging="162"/>
        <w:jc w:val="left"/>
        <w:rPr>
          <w:sz w:val="28"/>
        </w:rPr>
      </w:pPr>
      <w:r>
        <w:rPr>
          <w:sz w:val="28"/>
        </w:rPr>
        <w:t>Tên</w:t>
      </w:r>
      <w:r>
        <w:rPr>
          <w:spacing w:val="-5"/>
          <w:sz w:val="28"/>
        </w:rPr>
        <w:t xml:space="preserve"> </w:t>
      </w:r>
      <w:r>
        <w:rPr>
          <w:sz w:val="28"/>
        </w:rPr>
        <w:t>thiết</w:t>
      </w:r>
      <w:r>
        <w:rPr>
          <w:spacing w:val="-5"/>
          <w:sz w:val="28"/>
        </w:rPr>
        <w:t xml:space="preserve"> bị</w:t>
      </w:r>
      <w:r>
        <w:rPr>
          <w:sz w:val="28"/>
        </w:rPr>
        <w:tab/>
      </w:r>
      <w:r>
        <w:rPr>
          <w:spacing w:val="-10"/>
          <w:sz w:val="28"/>
        </w:rPr>
        <w:t>;</w:t>
      </w:r>
    </w:p>
    <w:p w:rsidR="000E46A0" w:rsidRDefault="0079323A">
      <w:pPr>
        <w:pStyle w:val="ListParagraph"/>
        <w:numPr>
          <w:ilvl w:val="2"/>
          <w:numId w:val="2"/>
        </w:numPr>
        <w:tabs>
          <w:tab w:val="left" w:pos="305"/>
          <w:tab w:val="left" w:leader="dot" w:pos="8582"/>
        </w:tabs>
        <w:spacing w:before="119"/>
        <w:ind w:left="305" w:hanging="162"/>
        <w:jc w:val="left"/>
        <w:rPr>
          <w:sz w:val="28"/>
        </w:rPr>
      </w:pPr>
      <w:r>
        <w:rPr>
          <w:sz w:val="28"/>
        </w:rPr>
        <w:t>Tổng</w:t>
      </w:r>
      <w:r>
        <w:rPr>
          <w:spacing w:val="-3"/>
          <w:sz w:val="28"/>
        </w:rPr>
        <w:t xml:space="preserve"> </w:t>
      </w:r>
      <w:r>
        <w:rPr>
          <w:sz w:val="28"/>
        </w:rPr>
        <w:t>số</w:t>
      </w:r>
      <w:r>
        <w:rPr>
          <w:spacing w:val="-2"/>
          <w:sz w:val="28"/>
        </w:rPr>
        <w:t xml:space="preserve"> </w:t>
      </w:r>
      <w:r>
        <w:rPr>
          <w:sz w:val="28"/>
        </w:rPr>
        <w:t>tiền</w:t>
      </w:r>
      <w:r>
        <w:rPr>
          <w:spacing w:val="-3"/>
          <w:sz w:val="28"/>
        </w:rPr>
        <w:t xml:space="preserve"> </w:t>
      </w:r>
      <w:r>
        <w:rPr>
          <w:sz w:val="28"/>
        </w:rPr>
        <w:t>mua</w:t>
      </w:r>
      <w:r>
        <w:rPr>
          <w:spacing w:val="-3"/>
          <w:sz w:val="28"/>
        </w:rPr>
        <w:t xml:space="preserve"> </w:t>
      </w:r>
      <w:r>
        <w:rPr>
          <w:sz w:val="28"/>
        </w:rPr>
        <w:t>thiết</w:t>
      </w:r>
      <w:r>
        <w:rPr>
          <w:spacing w:val="-5"/>
          <w:sz w:val="28"/>
        </w:rPr>
        <w:t xml:space="preserve"> bị</w:t>
      </w:r>
      <w:r>
        <w:rPr>
          <w:sz w:val="28"/>
        </w:rPr>
        <w:tab/>
      </w:r>
      <w:r>
        <w:rPr>
          <w:spacing w:val="-2"/>
          <w:sz w:val="28"/>
        </w:rPr>
        <w:t>đồng.</w:t>
      </w:r>
    </w:p>
    <w:p w:rsidR="000E46A0" w:rsidRDefault="0079323A">
      <w:pPr>
        <w:pStyle w:val="ListParagraph"/>
        <w:numPr>
          <w:ilvl w:val="2"/>
          <w:numId w:val="2"/>
        </w:numPr>
        <w:tabs>
          <w:tab w:val="left" w:pos="356"/>
          <w:tab w:val="left" w:leader="dot" w:pos="8544"/>
        </w:tabs>
        <w:spacing w:before="120"/>
        <w:ind w:left="143" w:right="278" w:firstLine="0"/>
        <w:jc w:val="left"/>
        <w:rPr>
          <w:sz w:val="28"/>
        </w:rPr>
      </w:pPr>
      <w:r>
        <w:rPr>
          <w:sz w:val="28"/>
        </w:rPr>
        <w:t>Tổng</w:t>
      </w:r>
      <w:r>
        <w:rPr>
          <w:spacing w:val="40"/>
          <w:sz w:val="28"/>
        </w:rPr>
        <w:t xml:space="preserve"> </w:t>
      </w:r>
      <w:r>
        <w:rPr>
          <w:sz w:val="28"/>
        </w:rPr>
        <w:t>số</w:t>
      </w:r>
      <w:r>
        <w:rPr>
          <w:spacing w:val="40"/>
          <w:sz w:val="28"/>
        </w:rPr>
        <w:t xml:space="preserve"> </w:t>
      </w:r>
      <w:r>
        <w:rPr>
          <w:sz w:val="28"/>
        </w:rPr>
        <w:t>tiền</w:t>
      </w:r>
      <w:r>
        <w:rPr>
          <w:spacing w:val="40"/>
          <w:sz w:val="28"/>
        </w:rPr>
        <w:t xml:space="preserve"> </w:t>
      </w:r>
      <w:r>
        <w:rPr>
          <w:sz w:val="28"/>
        </w:rPr>
        <w:t>đề</w:t>
      </w:r>
      <w:r>
        <w:rPr>
          <w:spacing w:val="40"/>
          <w:sz w:val="28"/>
        </w:rPr>
        <w:t xml:space="preserve"> </w:t>
      </w:r>
      <w:r>
        <w:rPr>
          <w:sz w:val="28"/>
        </w:rPr>
        <w:t>nghị</w:t>
      </w:r>
      <w:r>
        <w:rPr>
          <w:spacing w:val="40"/>
          <w:sz w:val="28"/>
        </w:rPr>
        <w:t xml:space="preserve"> </w:t>
      </w:r>
      <w:r>
        <w:rPr>
          <w:sz w:val="28"/>
        </w:rPr>
        <w:t>hỗ</w:t>
      </w:r>
      <w:r>
        <w:rPr>
          <w:spacing w:val="40"/>
          <w:sz w:val="28"/>
        </w:rPr>
        <w:t xml:space="preserve"> </w:t>
      </w:r>
      <w:r>
        <w:rPr>
          <w:sz w:val="28"/>
        </w:rPr>
        <w:t>trợ</w:t>
      </w:r>
      <w:r>
        <w:rPr>
          <w:spacing w:val="40"/>
          <w:sz w:val="28"/>
        </w:rPr>
        <w:t xml:space="preserve"> </w:t>
      </w:r>
      <w:r>
        <w:rPr>
          <w:sz w:val="28"/>
        </w:rPr>
        <w:t>(hỗ</w:t>
      </w:r>
      <w:r>
        <w:rPr>
          <w:spacing w:val="40"/>
          <w:sz w:val="28"/>
        </w:rPr>
        <w:t xml:space="preserve"> </w:t>
      </w:r>
      <w:r>
        <w:rPr>
          <w:sz w:val="28"/>
        </w:rPr>
        <w:t>trợ</w:t>
      </w:r>
      <w:r>
        <w:rPr>
          <w:spacing w:val="40"/>
          <w:sz w:val="28"/>
        </w:rPr>
        <w:t xml:space="preserve"> </w:t>
      </w:r>
      <w:r>
        <w:rPr>
          <w:sz w:val="28"/>
        </w:rPr>
        <w:t>50%</w:t>
      </w:r>
      <w:r>
        <w:rPr>
          <w:spacing w:val="40"/>
          <w:sz w:val="28"/>
        </w:rPr>
        <w:t xml:space="preserve"> </w:t>
      </w:r>
      <w:r>
        <w:rPr>
          <w:sz w:val="28"/>
        </w:rPr>
        <w:t>giá</w:t>
      </w:r>
      <w:r>
        <w:rPr>
          <w:spacing w:val="40"/>
          <w:sz w:val="28"/>
        </w:rPr>
        <w:t xml:space="preserve"> </w:t>
      </w:r>
      <w:r>
        <w:rPr>
          <w:sz w:val="28"/>
        </w:rPr>
        <w:t>trị</w:t>
      </w:r>
      <w:r>
        <w:rPr>
          <w:spacing w:val="40"/>
          <w:sz w:val="28"/>
        </w:rPr>
        <w:t xml:space="preserve"> </w:t>
      </w:r>
      <w:r>
        <w:rPr>
          <w:sz w:val="28"/>
        </w:rPr>
        <w:t>thiết</w:t>
      </w:r>
      <w:r>
        <w:rPr>
          <w:spacing w:val="40"/>
          <w:sz w:val="28"/>
        </w:rPr>
        <w:t xml:space="preserve"> </w:t>
      </w:r>
      <w:r>
        <w:rPr>
          <w:sz w:val="28"/>
        </w:rPr>
        <w:t>bị</w:t>
      </w:r>
      <w:r>
        <w:rPr>
          <w:spacing w:val="40"/>
          <w:sz w:val="28"/>
        </w:rPr>
        <w:t xml:space="preserve"> </w:t>
      </w:r>
      <w:r>
        <w:rPr>
          <w:sz w:val="28"/>
        </w:rPr>
        <w:t>nhưng</w:t>
      </w:r>
      <w:r>
        <w:rPr>
          <w:spacing w:val="40"/>
          <w:sz w:val="28"/>
        </w:rPr>
        <w:t xml:space="preserve"> </w:t>
      </w:r>
      <w:r>
        <w:rPr>
          <w:sz w:val="28"/>
        </w:rPr>
        <w:t>không</w:t>
      </w:r>
      <w:r>
        <w:rPr>
          <w:spacing w:val="40"/>
          <w:sz w:val="28"/>
        </w:rPr>
        <w:t xml:space="preserve"> </w:t>
      </w:r>
      <w:r>
        <w:rPr>
          <w:sz w:val="28"/>
        </w:rPr>
        <w:t>quá 11.000.000 đồng/tàu cá)</w:t>
      </w:r>
      <w:r>
        <w:rPr>
          <w:sz w:val="28"/>
        </w:rPr>
        <w:tab/>
      </w:r>
      <w:r>
        <w:rPr>
          <w:spacing w:val="-2"/>
          <w:sz w:val="28"/>
        </w:rPr>
        <w:t>đồng.</w:t>
      </w:r>
    </w:p>
    <w:p w:rsidR="000E46A0" w:rsidRDefault="0079323A">
      <w:pPr>
        <w:pStyle w:val="Heading2"/>
        <w:numPr>
          <w:ilvl w:val="1"/>
          <w:numId w:val="2"/>
        </w:numPr>
        <w:tabs>
          <w:tab w:val="left" w:pos="423"/>
        </w:tabs>
        <w:spacing w:before="119"/>
        <w:ind w:hanging="280"/>
        <w:jc w:val="left"/>
      </w:pPr>
      <w:r>
        <w:t>Cước</w:t>
      </w:r>
      <w:r>
        <w:rPr>
          <w:spacing w:val="-5"/>
        </w:rPr>
        <w:t xml:space="preserve"> </w:t>
      </w:r>
      <w:r>
        <w:t>phí</w:t>
      </w:r>
      <w:r>
        <w:rPr>
          <w:spacing w:val="-2"/>
        </w:rPr>
        <w:t xml:space="preserve"> </w:t>
      </w:r>
      <w:r>
        <w:t>thuê</w:t>
      </w:r>
      <w:r>
        <w:rPr>
          <w:spacing w:val="-3"/>
        </w:rPr>
        <w:t xml:space="preserve"> </w:t>
      </w:r>
      <w:r>
        <w:t>bao</w:t>
      </w:r>
      <w:r>
        <w:rPr>
          <w:spacing w:val="-2"/>
        </w:rPr>
        <w:t xml:space="preserve"> </w:t>
      </w:r>
      <w:r>
        <w:t>dịch</w:t>
      </w:r>
      <w:r>
        <w:rPr>
          <w:spacing w:val="-2"/>
        </w:rPr>
        <w:t xml:space="preserve"> </w:t>
      </w:r>
      <w:r>
        <w:t>vụ</w:t>
      </w:r>
      <w:r>
        <w:rPr>
          <w:spacing w:val="-3"/>
        </w:rPr>
        <w:t xml:space="preserve"> </w:t>
      </w:r>
      <w:r>
        <w:t>cho</w:t>
      </w:r>
      <w:r>
        <w:rPr>
          <w:spacing w:val="-1"/>
        </w:rPr>
        <w:t xml:space="preserve"> </w:t>
      </w:r>
      <w:r>
        <w:t>thiết</w:t>
      </w:r>
      <w:r>
        <w:rPr>
          <w:spacing w:val="-3"/>
        </w:rPr>
        <w:t xml:space="preserve"> </w:t>
      </w:r>
      <w:r>
        <w:t>bị</w:t>
      </w:r>
      <w:r>
        <w:rPr>
          <w:spacing w:val="-1"/>
        </w:rPr>
        <w:t xml:space="preserve"> </w:t>
      </w:r>
      <w:r>
        <w:t>giám</w:t>
      </w:r>
      <w:r>
        <w:rPr>
          <w:spacing w:val="-5"/>
        </w:rPr>
        <w:t xml:space="preserve"> </w:t>
      </w:r>
      <w:r>
        <w:t>sát</w:t>
      </w:r>
      <w:r>
        <w:rPr>
          <w:spacing w:val="-2"/>
        </w:rPr>
        <w:t xml:space="preserve"> </w:t>
      </w:r>
      <w:r>
        <w:t>hành</w:t>
      </w:r>
      <w:r>
        <w:rPr>
          <w:spacing w:val="-3"/>
        </w:rPr>
        <w:t xml:space="preserve"> </w:t>
      </w:r>
      <w:r>
        <w:rPr>
          <w:spacing w:val="-2"/>
        </w:rPr>
        <w:t>trình</w:t>
      </w:r>
    </w:p>
    <w:p w:rsidR="000E46A0" w:rsidRDefault="0079323A">
      <w:pPr>
        <w:pStyle w:val="ListParagraph"/>
        <w:numPr>
          <w:ilvl w:val="2"/>
          <w:numId w:val="2"/>
        </w:numPr>
        <w:tabs>
          <w:tab w:val="left" w:pos="305"/>
          <w:tab w:val="left" w:leader="dot" w:pos="9098"/>
        </w:tabs>
        <w:spacing w:before="122"/>
        <w:ind w:left="305" w:hanging="162"/>
        <w:jc w:val="left"/>
        <w:rPr>
          <w:sz w:val="28"/>
        </w:rPr>
      </w:pPr>
      <w:r>
        <w:rPr>
          <w:sz w:val="28"/>
        </w:rPr>
        <w:t>Đơn</w:t>
      </w:r>
      <w:r>
        <w:rPr>
          <w:spacing w:val="-2"/>
          <w:sz w:val="28"/>
        </w:rPr>
        <w:t xml:space="preserve"> </w:t>
      </w:r>
      <w:r>
        <w:rPr>
          <w:sz w:val="28"/>
        </w:rPr>
        <w:t>vị</w:t>
      </w:r>
      <w:r>
        <w:rPr>
          <w:spacing w:val="-2"/>
          <w:sz w:val="28"/>
        </w:rPr>
        <w:t xml:space="preserve"> </w:t>
      </w:r>
      <w:r>
        <w:rPr>
          <w:sz w:val="28"/>
        </w:rPr>
        <w:t>cung</w:t>
      </w:r>
      <w:r>
        <w:rPr>
          <w:spacing w:val="-1"/>
          <w:sz w:val="28"/>
        </w:rPr>
        <w:t xml:space="preserve"> </w:t>
      </w:r>
      <w:r>
        <w:rPr>
          <w:spacing w:val="-5"/>
          <w:sz w:val="28"/>
        </w:rPr>
        <w:t>cấp</w:t>
      </w:r>
      <w:r>
        <w:rPr>
          <w:sz w:val="28"/>
        </w:rPr>
        <w:tab/>
      </w:r>
      <w:r>
        <w:rPr>
          <w:spacing w:val="-10"/>
          <w:sz w:val="28"/>
        </w:rPr>
        <w:t>;</w:t>
      </w:r>
    </w:p>
    <w:p w:rsidR="000E46A0" w:rsidRDefault="0079323A">
      <w:pPr>
        <w:pStyle w:val="ListParagraph"/>
        <w:numPr>
          <w:ilvl w:val="2"/>
          <w:numId w:val="2"/>
        </w:numPr>
        <w:tabs>
          <w:tab w:val="left" w:pos="305"/>
          <w:tab w:val="left" w:leader="dot" w:pos="9094"/>
        </w:tabs>
        <w:spacing w:before="120"/>
        <w:ind w:left="305" w:hanging="162"/>
        <w:jc w:val="left"/>
        <w:rPr>
          <w:sz w:val="28"/>
        </w:rPr>
      </w:pPr>
      <w:r>
        <w:rPr>
          <w:sz w:val="28"/>
        </w:rPr>
        <w:t>Tên</w:t>
      </w:r>
      <w:r>
        <w:rPr>
          <w:spacing w:val="-5"/>
          <w:sz w:val="28"/>
        </w:rPr>
        <w:t xml:space="preserve"> </w:t>
      </w:r>
      <w:r>
        <w:rPr>
          <w:sz w:val="28"/>
        </w:rPr>
        <w:t>thiết</w:t>
      </w:r>
      <w:r>
        <w:rPr>
          <w:spacing w:val="-5"/>
          <w:sz w:val="28"/>
        </w:rPr>
        <w:t xml:space="preserve"> bị</w:t>
      </w:r>
      <w:r>
        <w:rPr>
          <w:sz w:val="28"/>
        </w:rPr>
        <w:tab/>
      </w:r>
      <w:r>
        <w:rPr>
          <w:spacing w:val="-10"/>
          <w:sz w:val="28"/>
        </w:rPr>
        <w:t>;</w:t>
      </w:r>
    </w:p>
    <w:p w:rsidR="000E46A0" w:rsidRDefault="000E46A0">
      <w:pPr>
        <w:pStyle w:val="ListParagraph"/>
        <w:jc w:val="left"/>
        <w:rPr>
          <w:sz w:val="28"/>
        </w:rPr>
        <w:sectPr w:rsidR="000E46A0">
          <w:pgSz w:w="11910" w:h="16850"/>
          <w:pgMar w:top="720" w:right="850" w:bottom="280" w:left="1559" w:header="463" w:footer="0" w:gutter="0"/>
          <w:cols w:space="720"/>
        </w:sectPr>
      </w:pPr>
    </w:p>
    <w:p w:rsidR="000E46A0" w:rsidRDefault="000E46A0">
      <w:pPr>
        <w:pStyle w:val="BodyText"/>
        <w:spacing w:before="82"/>
        <w:ind w:left="0" w:firstLine="0"/>
        <w:jc w:val="left"/>
      </w:pPr>
    </w:p>
    <w:p w:rsidR="000E46A0" w:rsidRDefault="0079323A">
      <w:pPr>
        <w:pStyle w:val="ListParagraph"/>
        <w:numPr>
          <w:ilvl w:val="2"/>
          <w:numId w:val="2"/>
        </w:numPr>
        <w:tabs>
          <w:tab w:val="left" w:pos="305"/>
          <w:tab w:val="left" w:leader="dot" w:pos="8549"/>
        </w:tabs>
        <w:spacing w:before="0"/>
        <w:ind w:left="305" w:hanging="162"/>
        <w:jc w:val="left"/>
        <w:rPr>
          <w:sz w:val="28"/>
        </w:rPr>
      </w:pPr>
      <w:r>
        <w:rPr>
          <w:sz w:val="28"/>
        </w:rPr>
        <w:t>Tổng</w:t>
      </w:r>
      <w:r>
        <w:rPr>
          <w:spacing w:val="-3"/>
          <w:sz w:val="28"/>
        </w:rPr>
        <w:t xml:space="preserve"> </w:t>
      </w:r>
      <w:r>
        <w:rPr>
          <w:sz w:val="28"/>
        </w:rPr>
        <w:t>số</w:t>
      </w:r>
      <w:r>
        <w:rPr>
          <w:spacing w:val="-2"/>
          <w:sz w:val="28"/>
        </w:rPr>
        <w:t xml:space="preserve"> </w:t>
      </w:r>
      <w:r>
        <w:rPr>
          <w:sz w:val="28"/>
        </w:rPr>
        <w:t>tiền</w:t>
      </w:r>
      <w:r>
        <w:rPr>
          <w:spacing w:val="-2"/>
          <w:sz w:val="28"/>
        </w:rPr>
        <w:t xml:space="preserve"> </w:t>
      </w:r>
      <w:r>
        <w:rPr>
          <w:sz w:val="28"/>
        </w:rPr>
        <w:t>cước</w:t>
      </w:r>
      <w:r>
        <w:rPr>
          <w:spacing w:val="-1"/>
          <w:sz w:val="28"/>
        </w:rPr>
        <w:t xml:space="preserve"> </w:t>
      </w:r>
      <w:r>
        <w:rPr>
          <w:sz w:val="28"/>
        </w:rPr>
        <w:t>phí</w:t>
      </w:r>
      <w:r>
        <w:rPr>
          <w:spacing w:val="-6"/>
          <w:sz w:val="28"/>
        </w:rPr>
        <w:t xml:space="preserve"> </w:t>
      </w:r>
      <w:r>
        <w:rPr>
          <w:sz w:val="28"/>
        </w:rPr>
        <w:t>thuê</w:t>
      </w:r>
      <w:r>
        <w:rPr>
          <w:spacing w:val="-5"/>
          <w:sz w:val="28"/>
        </w:rPr>
        <w:t xml:space="preserve"> bao</w:t>
      </w:r>
      <w:r>
        <w:rPr>
          <w:sz w:val="28"/>
        </w:rPr>
        <w:tab/>
      </w:r>
      <w:r>
        <w:rPr>
          <w:spacing w:val="-2"/>
          <w:sz w:val="28"/>
        </w:rPr>
        <w:t>đồng.</w:t>
      </w:r>
    </w:p>
    <w:p w:rsidR="000E46A0" w:rsidRDefault="0079323A">
      <w:pPr>
        <w:pStyle w:val="ListParagraph"/>
        <w:numPr>
          <w:ilvl w:val="2"/>
          <w:numId w:val="2"/>
        </w:numPr>
        <w:tabs>
          <w:tab w:val="left" w:pos="322"/>
          <w:tab w:val="left" w:leader="dot" w:pos="8527"/>
        </w:tabs>
        <w:spacing w:before="122"/>
        <w:ind w:left="143" w:right="278" w:firstLine="0"/>
        <w:jc w:val="left"/>
        <w:rPr>
          <w:sz w:val="28"/>
        </w:rPr>
      </w:pPr>
      <w:r>
        <w:rPr>
          <w:sz w:val="28"/>
        </w:rPr>
        <w:t>Tổng số tiền đề nghị hỗ trợ (hỗ trợ 50% cước phí thuê bao hàng tháng nhưng</w:t>
      </w:r>
      <w:r>
        <w:rPr>
          <w:spacing w:val="40"/>
          <w:sz w:val="28"/>
        </w:rPr>
        <w:t xml:space="preserve"> </w:t>
      </w:r>
      <w:r>
        <w:rPr>
          <w:sz w:val="28"/>
        </w:rPr>
        <w:t>không</w:t>
      </w:r>
      <w:r>
        <w:rPr>
          <w:spacing w:val="-9"/>
          <w:sz w:val="28"/>
        </w:rPr>
        <w:t xml:space="preserve"> </w:t>
      </w:r>
      <w:r>
        <w:rPr>
          <w:sz w:val="28"/>
        </w:rPr>
        <w:t>quá</w:t>
      </w:r>
      <w:r>
        <w:rPr>
          <w:spacing w:val="-6"/>
          <w:sz w:val="28"/>
        </w:rPr>
        <w:t xml:space="preserve"> </w:t>
      </w:r>
      <w:r>
        <w:rPr>
          <w:sz w:val="28"/>
        </w:rPr>
        <w:t>150.000</w:t>
      </w:r>
      <w:r>
        <w:rPr>
          <w:spacing w:val="-8"/>
          <w:sz w:val="28"/>
        </w:rPr>
        <w:t xml:space="preserve"> </w:t>
      </w:r>
      <w:r>
        <w:rPr>
          <w:sz w:val="28"/>
        </w:rPr>
        <w:t>đồng/tàu</w:t>
      </w:r>
      <w:r>
        <w:rPr>
          <w:spacing w:val="-3"/>
          <w:sz w:val="28"/>
        </w:rPr>
        <w:t xml:space="preserve"> </w:t>
      </w:r>
      <w:r>
        <w:rPr>
          <w:spacing w:val="-2"/>
          <w:sz w:val="28"/>
        </w:rPr>
        <w:t>cá/tháng):</w:t>
      </w:r>
      <w:r>
        <w:rPr>
          <w:sz w:val="28"/>
        </w:rPr>
        <w:tab/>
      </w:r>
      <w:r>
        <w:rPr>
          <w:spacing w:val="-2"/>
          <w:sz w:val="28"/>
        </w:rPr>
        <w:t>đồng.</w:t>
      </w:r>
    </w:p>
    <w:p w:rsidR="000E46A0" w:rsidRDefault="0079323A">
      <w:pPr>
        <w:pStyle w:val="Heading2"/>
        <w:numPr>
          <w:ilvl w:val="1"/>
          <w:numId w:val="2"/>
        </w:numPr>
        <w:tabs>
          <w:tab w:val="left" w:pos="515"/>
        </w:tabs>
        <w:spacing w:before="120"/>
        <w:ind w:left="143" w:right="289" w:firstLine="69"/>
        <w:jc w:val="left"/>
      </w:pPr>
      <w:r>
        <w:t>Cước phí thuê bao</w:t>
      </w:r>
      <w:r>
        <w:rPr>
          <w:spacing w:val="22"/>
        </w:rPr>
        <w:t xml:space="preserve"> </w:t>
      </w:r>
      <w:r>
        <w:t>dịch vụ cho</w:t>
      </w:r>
      <w:r>
        <w:rPr>
          <w:spacing w:val="22"/>
        </w:rPr>
        <w:t xml:space="preserve"> </w:t>
      </w:r>
      <w:r>
        <w:t>Nhật</w:t>
      </w:r>
      <w:r>
        <w:rPr>
          <w:spacing w:val="23"/>
        </w:rPr>
        <w:t xml:space="preserve"> </w:t>
      </w:r>
      <w:r>
        <w:t>ký</w:t>
      </w:r>
      <w:r>
        <w:rPr>
          <w:spacing w:val="24"/>
        </w:rPr>
        <w:t xml:space="preserve"> </w:t>
      </w:r>
      <w:r>
        <w:t>khai</w:t>
      </w:r>
      <w:r>
        <w:rPr>
          <w:spacing w:val="22"/>
        </w:rPr>
        <w:t xml:space="preserve"> </w:t>
      </w:r>
      <w:r>
        <w:t>thác thủy</w:t>
      </w:r>
      <w:r>
        <w:rPr>
          <w:spacing w:val="22"/>
        </w:rPr>
        <w:t xml:space="preserve"> </w:t>
      </w:r>
      <w:r>
        <w:t>sản và</w:t>
      </w:r>
      <w:r>
        <w:rPr>
          <w:spacing w:val="22"/>
        </w:rPr>
        <w:t xml:space="preserve"> </w:t>
      </w:r>
      <w:r>
        <w:t>Nhật</w:t>
      </w:r>
      <w:r>
        <w:rPr>
          <w:spacing w:val="23"/>
        </w:rPr>
        <w:t xml:space="preserve"> </w:t>
      </w:r>
      <w:r>
        <w:t>ký thu mua, chuyển tải thủy sản điện tử</w:t>
      </w:r>
    </w:p>
    <w:p w:rsidR="000E46A0" w:rsidRDefault="0079323A">
      <w:pPr>
        <w:pStyle w:val="ListParagraph"/>
        <w:numPr>
          <w:ilvl w:val="2"/>
          <w:numId w:val="2"/>
        </w:numPr>
        <w:tabs>
          <w:tab w:val="left" w:pos="305"/>
          <w:tab w:val="left" w:leader="dot" w:pos="9098"/>
        </w:tabs>
        <w:spacing w:before="119"/>
        <w:ind w:left="305" w:hanging="162"/>
        <w:jc w:val="left"/>
        <w:rPr>
          <w:sz w:val="28"/>
        </w:rPr>
      </w:pPr>
      <w:r>
        <w:rPr>
          <w:sz w:val="28"/>
        </w:rPr>
        <w:t>Đơn</w:t>
      </w:r>
      <w:r>
        <w:rPr>
          <w:spacing w:val="-2"/>
          <w:sz w:val="28"/>
        </w:rPr>
        <w:t xml:space="preserve"> </w:t>
      </w:r>
      <w:r>
        <w:rPr>
          <w:sz w:val="28"/>
        </w:rPr>
        <w:t>vị</w:t>
      </w:r>
      <w:r>
        <w:rPr>
          <w:spacing w:val="-2"/>
          <w:sz w:val="28"/>
        </w:rPr>
        <w:t xml:space="preserve"> </w:t>
      </w:r>
      <w:r>
        <w:rPr>
          <w:sz w:val="28"/>
        </w:rPr>
        <w:t>cung</w:t>
      </w:r>
      <w:r>
        <w:rPr>
          <w:spacing w:val="-1"/>
          <w:sz w:val="28"/>
        </w:rPr>
        <w:t xml:space="preserve"> </w:t>
      </w:r>
      <w:r>
        <w:rPr>
          <w:spacing w:val="-5"/>
          <w:sz w:val="28"/>
        </w:rPr>
        <w:t>cấp</w:t>
      </w:r>
      <w:r>
        <w:rPr>
          <w:sz w:val="28"/>
        </w:rPr>
        <w:tab/>
      </w:r>
      <w:r>
        <w:rPr>
          <w:spacing w:val="-10"/>
          <w:sz w:val="28"/>
        </w:rPr>
        <w:t>;</w:t>
      </w:r>
    </w:p>
    <w:p w:rsidR="000E46A0" w:rsidRDefault="0079323A">
      <w:pPr>
        <w:pStyle w:val="ListParagraph"/>
        <w:numPr>
          <w:ilvl w:val="2"/>
          <w:numId w:val="2"/>
        </w:numPr>
        <w:tabs>
          <w:tab w:val="left" w:pos="305"/>
          <w:tab w:val="left" w:leader="dot" w:pos="9132"/>
        </w:tabs>
        <w:spacing w:before="120"/>
        <w:ind w:left="305" w:hanging="162"/>
        <w:jc w:val="left"/>
        <w:rPr>
          <w:sz w:val="28"/>
        </w:rPr>
      </w:pPr>
      <w:r>
        <w:rPr>
          <w:sz w:val="28"/>
        </w:rPr>
        <w:t>Tên</w:t>
      </w:r>
      <w:r>
        <w:rPr>
          <w:spacing w:val="-4"/>
          <w:sz w:val="28"/>
        </w:rPr>
        <w:t xml:space="preserve"> </w:t>
      </w:r>
      <w:r>
        <w:rPr>
          <w:sz w:val="28"/>
        </w:rPr>
        <w:t>giải</w:t>
      </w:r>
      <w:r>
        <w:rPr>
          <w:spacing w:val="-3"/>
          <w:sz w:val="28"/>
        </w:rPr>
        <w:t xml:space="preserve"> </w:t>
      </w:r>
      <w:r>
        <w:rPr>
          <w:spacing w:val="-4"/>
          <w:sz w:val="28"/>
        </w:rPr>
        <w:t>pháp</w:t>
      </w:r>
      <w:r>
        <w:rPr>
          <w:sz w:val="28"/>
        </w:rPr>
        <w:tab/>
      </w:r>
      <w:r>
        <w:rPr>
          <w:spacing w:val="-10"/>
          <w:sz w:val="28"/>
        </w:rPr>
        <w:t>;</w:t>
      </w:r>
    </w:p>
    <w:p w:rsidR="000E46A0" w:rsidRDefault="0079323A">
      <w:pPr>
        <w:pStyle w:val="ListParagraph"/>
        <w:numPr>
          <w:ilvl w:val="2"/>
          <w:numId w:val="2"/>
        </w:numPr>
        <w:tabs>
          <w:tab w:val="left" w:pos="305"/>
          <w:tab w:val="left" w:leader="dot" w:pos="8549"/>
        </w:tabs>
        <w:spacing w:before="122"/>
        <w:ind w:left="305" w:hanging="162"/>
        <w:jc w:val="left"/>
        <w:rPr>
          <w:sz w:val="28"/>
        </w:rPr>
      </w:pPr>
      <w:r>
        <w:rPr>
          <w:sz w:val="28"/>
        </w:rPr>
        <w:t>Tổng</w:t>
      </w:r>
      <w:r>
        <w:rPr>
          <w:spacing w:val="-3"/>
          <w:sz w:val="28"/>
        </w:rPr>
        <w:t xml:space="preserve"> </w:t>
      </w:r>
      <w:r>
        <w:rPr>
          <w:sz w:val="28"/>
        </w:rPr>
        <w:t>số</w:t>
      </w:r>
      <w:r>
        <w:rPr>
          <w:spacing w:val="-2"/>
          <w:sz w:val="28"/>
        </w:rPr>
        <w:t xml:space="preserve"> </w:t>
      </w:r>
      <w:r>
        <w:rPr>
          <w:sz w:val="28"/>
        </w:rPr>
        <w:t>tiền</w:t>
      </w:r>
      <w:r>
        <w:rPr>
          <w:spacing w:val="-2"/>
          <w:sz w:val="28"/>
        </w:rPr>
        <w:t xml:space="preserve"> </w:t>
      </w:r>
      <w:r>
        <w:rPr>
          <w:sz w:val="28"/>
        </w:rPr>
        <w:t>cước</w:t>
      </w:r>
      <w:r>
        <w:rPr>
          <w:spacing w:val="-1"/>
          <w:sz w:val="28"/>
        </w:rPr>
        <w:t xml:space="preserve"> </w:t>
      </w:r>
      <w:r>
        <w:rPr>
          <w:sz w:val="28"/>
        </w:rPr>
        <w:t>phí</w:t>
      </w:r>
      <w:r>
        <w:rPr>
          <w:spacing w:val="-5"/>
          <w:sz w:val="28"/>
        </w:rPr>
        <w:t xml:space="preserve"> </w:t>
      </w:r>
      <w:r>
        <w:rPr>
          <w:sz w:val="28"/>
        </w:rPr>
        <w:t>thuê</w:t>
      </w:r>
      <w:r>
        <w:rPr>
          <w:spacing w:val="-5"/>
          <w:sz w:val="28"/>
        </w:rPr>
        <w:t xml:space="preserve"> bao</w:t>
      </w:r>
      <w:r>
        <w:rPr>
          <w:sz w:val="28"/>
        </w:rPr>
        <w:tab/>
      </w:r>
      <w:r>
        <w:rPr>
          <w:spacing w:val="-2"/>
          <w:sz w:val="28"/>
        </w:rPr>
        <w:t>đồng.</w:t>
      </w:r>
    </w:p>
    <w:p w:rsidR="000E46A0" w:rsidRDefault="0079323A">
      <w:pPr>
        <w:pStyle w:val="ListParagraph"/>
        <w:numPr>
          <w:ilvl w:val="2"/>
          <w:numId w:val="2"/>
        </w:numPr>
        <w:tabs>
          <w:tab w:val="left" w:pos="322"/>
          <w:tab w:val="left" w:leader="dot" w:pos="8527"/>
        </w:tabs>
        <w:spacing w:before="119"/>
        <w:ind w:left="143" w:right="278" w:firstLine="0"/>
        <w:jc w:val="left"/>
        <w:rPr>
          <w:sz w:val="28"/>
        </w:rPr>
      </w:pPr>
      <w:r>
        <w:rPr>
          <w:sz w:val="28"/>
        </w:rPr>
        <w:t>Tổng số tiền đề nghị hỗ trợ (hỗ trợ 50% cước phí thuê bao hàng tháng nhưng</w:t>
      </w:r>
      <w:r>
        <w:rPr>
          <w:spacing w:val="40"/>
          <w:sz w:val="28"/>
        </w:rPr>
        <w:t xml:space="preserve"> </w:t>
      </w:r>
      <w:r>
        <w:rPr>
          <w:sz w:val="28"/>
        </w:rPr>
        <w:t>không</w:t>
      </w:r>
      <w:r>
        <w:rPr>
          <w:spacing w:val="-9"/>
          <w:sz w:val="28"/>
        </w:rPr>
        <w:t xml:space="preserve"> </w:t>
      </w:r>
      <w:r>
        <w:rPr>
          <w:sz w:val="28"/>
        </w:rPr>
        <w:t>quá</w:t>
      </w:r>
      <w:r>
        <w:rPr>
          <w:spacing w:val="-6"/>
          <w:sz w:val="28"/>
        </w:rPr>
        <w:t xml:space="preserve"> </w:t>
      </w:r>
      <w:r>
        <w:rPr>
          <w:sz w:val="28"/>
        </w:rPr>
        <w:t>100.000</w:t>
      </w:r>
      <w:r>
        <w:rPr>
          <w:spacing w:val="-8"/>
          <w:sz w:val="28"/>
        </w:rPr>
        <w:t xml:space="preserve"> </w:t>
      </w:r>
      <w:r>
        <w:rPr>
          <w:sz w:val="28"/>
        </w:rPr>
        <w:t>đồng/tàu</w:t>
      </w:r>
      <w:r>
        <w:rPr>
          <w:spacing w:val="-2"/>
          <w:sz w:val="28"/>
        </w:rPr>
        <w:t xml:space="preserve"> cá/tháng):</w:t>
      </w:r>
      <w:r>
        <w:rPr>
          <w:sz w:val="28"/>
        </w:rPr>
        <w:tab/>
      </w:r>
      <w:r>
        <w:rPr>
          <w:spacing w:val="-2"/>
          <w:sz w:val="28"/>
        </w:rPr>
        <w:t>đồng.</w:t>
      </w:r>
    </w:p>
    <w:p w:rsidR="000E46A0" w:rsidRDefault="0079323A">
      <w:pPr>
        <w:pStyle w:val="Heading2"/>
        <w:numPr>
          <w:ilvl w:val="1"/>
          <w:numId w:val="2"/>
        </w:numPr>
        <w:tabs>
          <w:tab w:val="left" w:pos="423"/>
        </w:tabs>
        <w:spacing w:before="120"/>
        <w:ind w:hanging="280"/>
        <w:jc w:val="left"/>
      </w:pPr>
      <w:r>
        <w:t>Hủy,</w:t>
      </w:r>
      <w:r>
        <w:rPr>
          <w:spacing w:val="-4"/>
        </w:rPr>
        <w:t xml:space="preserve"> </w:t>
      </w:r>
      <w:r>
        <w:t>phá</w:t>
      </w:r>
      <w:r>
        <w:rPr>
          <w:spacing w:val="-2"/>
        </w:rPr>
        <w:t xml:space="preserve"> </w:t>
      </w:r>
      <w:r>
        <w:t>dỡ</w:t>
      </w:r>
      <w:r>
        <w:rPr>
          <w:spacing w:val="-4"/>
        </w:rPr>
        <w:t xml:space="preserve"> </w:t>
      </w:r>
      <w:r>
        <w:t>tàu</w:t>
      </w:r>
      <w:r>
        <w:rPr>
          <w:spacing w:val="-3"/>
        </w:rPr>
        <w:t xml:space="preserve"> </w:t>
      </w:r>
      <w:r>
        <w:t>cá</w:t>
      </w:r>
      <w:r>
        <w:rPr>
          <w:spacing w:val="-2"/>
        </w:rPr>
        <w:t xml:space="preserve"> </w:t>
      </w:r>
      <w:r>
        <w:t>không</w:t>
      </w:r>
      <w:r>
        <w:rPr>
          <w:spacing w:val="-1"/>
        </w:rPr>
        <w:t xml:space="preserve"> </w:t>
      </w:r>
      <w:r>
        <w:t>đủ</w:t>
      </w:r>
      <w:r>
        <w:rPr>
          <w:spacing w:val="-4"/>
        </w:rPr>
        <w:t xml:space="preserve"> </w:t>
      </w:r>
      <w:r>
        <w:t>điều</w:t>
      </w:r>
      <w:r>
        <w:rPr>
          <w:spacing w:val="-3"/>
        </w:rPr>
        <w:t xml:space="preserve"> </w:t>
      </w:r>
      <w:r>
        <w:t>kiện</w:t>
      </w:r>
      <w:r>
        <w:rPr>
          <w:spacing w:val="-3"/>
        </w:rPr>
        <w:t xml:space="preserve"> </w:t>
      </w:r>
      <w:r>
        <w:t>hoạt</w:t>
      </w:r>
      <w:r>
        <w:rPr>
          <w:spacing w:val="-3"/>
        </w:rPr>
        <w:t xml:space="preserve"> </w:t>
      </w:r>
      <w:r>
        <w:rPr>
          <w:spacing w:val="-4"/>
        </w:rPr>
        <w:t>động</w:t>
      </w:r>
    </w:p>
    <w:p w:rsidR="000E46A0" w:rsidRDefault="0079323A">
      <w:pPr>
        <w:pStyle w:val="ListParagraph"/>
        <w:numPr>
          <w:ilvl w:val="2"/>
          <w:numId w:val="2"/>
        </w:numPr>
        <w:tabs>
          <w:tab w:val="left" w:pos="305"/>
        </w:tabs>
        <w:spacing w:before="120"/>
        <w:ind w:left="305" w:hanging="162"/>
        <w:jc w:val="left"/>
        <w:rPr>
          <w:sz w:val="28"/>
        </w:rPr>
      </w:pPr>
      <w:r>
        <w:rPr>
          <w:sz w:val="28"/>
        </w:rPr>
        <w:t>Mức</w:t>
      </w:r>
      <w:r>
        <w:rPr>
          <w:spacing w:val="-5"/>
          <w:sz w:val="28"/>
        </w:rPr>
        <w:t xml:space="preserve"> </w:t>
      </w:r>
      <w:r>
        <w:rPr>
          <w:sz w:val="28"/>
        </w:rPr>
        <w:t>đề</w:t>
      </w:r>
      <w:r>
        <w:rPr>
          <w:spacing w:val="-2"/>
          <w:sz w:val="28"/>
        </w:rPr>
        <w:t xml:space="preserve"> </w:t>
      </w:r>
      <w:r>
        <w:rPr>
          <w:sz w:val="28"/>
        </w:rPr>
        <w:t>nghị</w:t>
      </w:r>
      <w:r>
        <w:rPr>
          <w:spacing w:val="-2"/>
          <w:sz w:val="28"/>
        </w:rPr>
        <w:t xml:space="preserve"> </w:t>
      </w:r>
      <w:r>
        <w:rPr>
          <w:sz w:val="28"/>
        </w:rPr>
        <w:t>hỗ</w:t>
      </w:r>
      <w:r>
        <w:rPr>
          <w:spacing w:val="-4"/>
          <w:sz w:val="28"/>
        </w:rPr>
        <w:t xml:space="preserve"> trợ:</w:t>
      </w:r>
    </w:p>
    <w:p w:rsidR="000E46A0" w:rsidRDefault="0079323A">
      <w:pPr>
        <w:pStyle w:val="ListParagraph"/>
        <w:numPr>
          <w:ilvl w:val="0"/>
          <w:numId w:val="1"/>
        </w:numPr>
        <w:tabs>
          <w:tab w:val="left" w:pos="384"/>
        </w:tabs>
        <w:spacing w:before="119" w:line="242" w:lineRule="auto"/>
        <w:ind w:right="289" w:firstLine="0"/>
        <w:jc w:val="left"/>
        <w:rPr>
          <w:sz w:val="28"/>
        </w:rPr>
      </w:pPr>
      <w:r>
        <w:rPr>
          <w:sz w:val="28"/>
        </w:rPr>
        <w:t>Hỗ</w:t>
      </w:r>
      <w:r>
        <w:rPr>
          <w:spacing w:val="-1"/>
          <w:sz w:val="28"/>
        </w:rPr>
        <w:t xml:space="preserve"> </w:t>
      </w:r>
      <w:r>
        <w:rPr>
          <w:sz w:val="28"/>
        </w:rPr>
        <w:t>trợ</w:t>
      </w:r>
      <w:r>
        <w:rPr>
          <w:spacing w:val="-2"/>
          <w:sz w:val="28"/>
        </w:rPr>
        <w:t xml:space="preserve"> </w:t>
      </w:r>
      <w:r>
        <w:rPr>
          <w:sz w:val="28"/>
        </w:rPr>
        <w:t>hủy,</w:t>
      </w:r>
      <w:r>
        <w:rPr>
          <w:spacing w:val="-1"/>
          <w:sz w:val="28"/>
        </w:rPr>
        <w:t xml:space="preserve"> </w:t>
      </w:r>
      <w:r>
        <w:rPr>
          <w:sz w:val="28"/>
        </w:rPr>
        <w:t>phá</w:t>
      </w:r>
      <w:r>
        <w:rPr>
          <w:spacing w:val="-1"/>
          <w:sz w:val="28"/>
        </w:rPr>
        <w:t xml:space="preserve"> </w:t>
      </w:r>
      <w:r>
        <w:rPr>
          <w:sz w:val="28"/>
        </w:rPr>
        <w:t>dỡ</w:t>
      </w:r>
      <w:r>
        <w:rPr>
          <w:spacing w:val="-2"/>
          <w:sz w:val="28"/>
        </w:rPr>
        <w:t xml:space="preserve"> </w:t>
      </w:r>
      <w:r>
        <w:rPr>
          <w:sz w:val="28"/>
        </w:rPr>
        <w:t>tàu</w:t>
      </w:r>
      <w:r>
        <w:rPr>
          <w:spacing w:val="-2"/>
          <w:sz w:val="28"/>
        </w:rPr>
        <w:t xml:space="preserve"> </w:t>
      </w:r>
      <w:r>
        <w:rPr>
          <w:sz w:val="28"/>
        </w:rPr>
        <w:t>cá</w:t>
      </w:r>
      <w:r>
        <w:rPr>
          <w:spacing w:val="-1"/>
          <w:sz w:val="28"/>
        </w:rPr>
        <w:t xml:space="preserve"> </w:t>
      </w:r>
      <w:r>
        <w:rPr>
          <w:sz w:val="28"/>
        </w:rPr>
        <w:t>có chiều</w:t>
      </w:r>
      <w:r>
        <w:rPr>
          <w:spacing w:val="-1"/>
          <w:sz w:val="28"/>
        </w:rPr>
        <w:t xml:space="preserve"> </w:t>
      </w:r>
      <w:r>
        <w:rPr>
          <w:sz w:val="28"/>
        </w:rPr>
        <w:t>dài lớn nhất từ</w:t>
      </w:r>
      <w:r>
        <w:rPr>
          <w:spacing w:val="-3"/>
          <w:sz w:val="28"/>
        </w:rPr>
        <w:t xml:space="preserve"> </w:t>
      </w:r>
      <w:r>
        <w:rPr>
          <w:sz w:val="28"/>
        </w:rPr>
        <w:t>06 mét đến</w:t>
      </w:r>
      <w:r>
        <w:rPr>
          <w:spacing w:val="-1"/>
          <w:sz w:val="28"/>
        </w:rPr>
        <w:t xml:space="preserve"> </w:t>
      </w:r>
      <w:r>
        <w:rPr>
          <w:sz w:val="28"/>
        </w:rPr>
        <w:t>dưới</w:t>
      </w:r>
      <w:r>
        <w:rPr>
          <w:spacing w:val="-1"/>
          <w:sz w:val="28"/>
        </w:rPr>
        <w:t xml:space="preserve"> </w:t>
      </w:r>
      <w:r>
        <w:rPr>
          <w:sz w:val="28"/>
        </w:rPr>
        <w:t>12 mét: Hỗ trợ 20.000.000 đồng/tàu cá.</w:t>
      </w:r>
    </w:p>
    <w:p w:rsidR="000E46A0" w:rsidRDefault="0079323A">
      <w:pPr>
        <w:pStyle w:val="ListParagraph"/>
        <w:numPr>
          <w:ilvl w:val="0"/>
          <w:numId w:val="1"/>
        </w:numPr>
        <w:tabs>
          <w:tab w:val="left" w:pos="384"/>
        </w:tabs>
        <w:spacing w:before="116"/>
        <w:ind w:right="289" w:firstLine="0"/>
        <w:jc w:val="left"/>
        <w:rPr>
          <w:sz w:val="28"/>
        </w:rPr>
      </w:pPr>
      <w:r>
        <w:rPr>
          <w:sz w:val="28"/>
        </w:rPr>
        <w:t>Hỗ</w:t>
      </w:r>
      <w:r>
        <w:rPr>
          <w:spacing w:val="-1"/>
          <w:sz w:val="28"/>
        </w:rPr>
        <w:t xml:space="preserve"> </w:t>
      </w:r>
      <w:r>
        <w:rPr>
          <w:sz w:val="28"/>
        </w:rPr>
        <w:t>trợ</w:t>
      </w:r>
      <w:r>
        <w:rPr>
          <w:spacing w:val="-2"/>
          <w:sz w:val="28"/>
        </w:rPr>
        <w:t xml:space="preserve"> </w:t>
      </w:r>
      <w:r>
        <w:rPr>
          <w:sz w:val="28"/>
        </w:rPr>
        <w:t>hủy,</w:t>
      </w:r>
      <w:r>
        <w:rPr>
          <w:spacing w:val="-1"/>
          <w:sz w:val="28"/>
        </w:rPr>
        <w:t xml:space="preserve"> </w:t>
      </w:r>
      <w:r>
        <w:rPr>
          <w:sz w:val="28"/>
        </w:rPr>
        <w:t>phá</w:t>
      </w:r>
      <w:r>
        <w:rPr>
          <w:spacing w:val="-1"/>
          <w:sz w:val="28"/>
        </w:rPr>
        <w:t xml:space="preserve"> </w:t>
      </w:r>
      <w:r>
        <w:rPr>
          <w:sz w:val="28"/>
        </w:rPr>
        <w:t>dỡ</w:t>
      </w:r>
      <w:r>
        <w:rPr>
          <w:spacing w:val="-2"/>
          <w:sz w:val="28"/>
        </w:rPr>
        <w:t xml:space="preserve"> </w:t>
      </w:r>
      <w:r>
        <w:rPr>
          <w:sz w:val="28"/>
        </w:rPr>
        <w:t>tàu</w:t>
      </w:r>
      <w:r>
        <w:rPr>
          <w:spacing w:val="-2"/>
          <w:sz w:val="28"/>
        </w:rPr>
        <w:t xml:space="preserve"> </w:t>
      </w:r>
      <w:r>
        <w:rPr>
          <w:sz w:val="28"/>
        </w:rPr>
        <w:t>cá</w:t>
      </w:r>
      <w:r>
        <w:rPr>
          <w:spacing w:val="-1"/>
          <w:sz w:val="28"/>
        </w:rPr>
        <w:t xml:space="preserve"> </w:t>
      </w:r>
      <w:r>
        <w:rPr>
          <w:sz w:val="28"/>
        </w:rPr>
        <w:t>có chiều</w:t>
      </w:r>
      <w:r>
        <w:rPr>
          <w:spacing w:val="-1"/>
          <w:sz w:val="28"/>
        </w:rPr>
        <w:t xml:space="preserve"> </w:t>
      </w:r>
      <w:r>
        <w:rPr>
          <w:sz w:val="28"/>
        </w:rPr>
        <w:t>dài lớn nhất từ</w:t>
      </w:r>
      <w:r>
        <w:rPr>
          <w:spacing w:val="-3"/>
          <w:sz w:val="28"/>
        </w:rPr>
        <w:t xml:space="preserve"> </w:t>
      </w:r>
      <w:r>
        <w:rPr>
          <w:sz w:val="28"/>
        </w:rPr>
        <w:t>12 mét đến</w:t>
      </w:r>
      <w:r>
        <w:rPr>
          <w:spacing w:val="-1"/>
          <w:sz w:val="28"/>
        </w:rPr>
        <w:t xml:space="preserve"> </w:t>
      </w:r>
      <w:r>
        <w:rPr>
          <w:sz w:val="28"/>
        </w:rPr>
        <w:t>dưới</w:t>
      </w:r>
      <w:r>
        <w:rPr>
          <w:spacing w:val="-1"/>
          <w:sz w:val="28"/>
        </w:rPr>
        <w:t xml:space="preserve"> </w:t>
      </w:r>
      <w:r>
        <w:rPr>
          <w:sz w:val="28"/>
        </w:rPr>
        <w:t>15 mét: Hỗ trợ 50.000.000 đồng/tàu cá.</w:t>
      </w:r>
    </w:p>
    <w:p w:rsidR="000E46A0" w:rsidRDefault="0079323A">
      <w:pPr>
        <w:pStyle w:val="ListParagraph"/>
        <w:numPr>
          <w:ilvl w:val="0"/>
          <w:numId w:val="1"/>
        </w:numPr>
        <w:tabs>
          <w:tab w:val="left" w:pos="420"/>
        </w:tabs>
        <w:spacing w:before="119"/>
        <w:ind w:right="285" w:firstLine="0"/>
        <w:jc w:val="left"/>
        <w:rPr>
          <w:sz w:val="28"/>
        </w:rPr>
      </w:pPr>
      <w:r>
        <w:rPr>
          <w:sz w:val="28"/>
        </w:rPr>
        <w:t>Hỗ</w:t>
      </w:r>
      <w:r>
        <w:rPr>
          <w:spacing w:val="37"/>
          <w:sz w:val="28"/>
        </w:rPr>
        <w:t xml:space="preserve"> </w:t>
      </w:r>
      <w:r>
        <w:rPr>
          <w:sz w:val="28"/>
        </w:rPr>
        <w:t>trợ</w:t>
      </w:r>
      <w:r>
        <w:rPr>
          <w:spacing w:val="37"/>
          <w:sz w:val="28"/>
        </w:rPr>
        <w:t xml:space="preserve"> </w:t>
      </w:r>
      <w:r>
        <w:rPr>
          <w:sz w:val="28"/>
        </w:rPr>
        <w:t>hủy,</w:t>
      </w:r>
      <w:r>
        <w:rPr>
          <w:spacing w:val="38"/>
          <w:sz w:val="28"/>
        </w:rPr>
        <w:t xml:space="preserve"> </w:t>
      </w:r>
      <w:r>
        <w:rPr>
          <w:sz w:val="28"/>
        </w:rPr>
        <w:t>phá</w:t>
      </w:r>
      <w:r>
        <w:rPr>
          <w:spacing w:val="36"/>
          <w:sz w:val="28"/>
        </w:rPr>
        <w:t xml:space="preserve"> </w:t>
      </w:r>
      <w:r>
        <w:rPr>
          <w:sz w:val="28"/>
        </w:rPr>
        <w:t>dỡ</w:t>
      </w:r>
      <w:r>
        <w:rPr>
          <w:spacing w:val="40"/>
          <w:sz w:val="28"/>
        </w:rPr>
        <w:t xml:space="preserve"> </w:t>
      </w:r>
      <w:r>
        <w:rPr>
          <w:sz w:val="28"/>
        </w:rPr>
        <w:t>tàu</w:t>
      </w:r>
      <w:r>
        <w:rPr>
          <w:spacing w:val="38"/>
          <w:sz w:val="28"/>
        </w:rPr>
        <w:t xml:space="preserve"> </w:t>
      </w:r>
      <w:r>
        <w:rPr>
          <w:sz w:val="28"/>
        </w:rPr>
        <w:t>cá</w:t>
      </w:r>
      <w:r>
        <w:rPr>
          <w:spacing w:val="37"/>
          <w:sz w:val="28"/>
        </w:rPr>
        <w:t xml:space="preserve"> </w:t>
      </w:r>
      <w:r>
        <w:rPr>
          <w:sz w:val="28"/>
        </w:rPr>
        <w:t>có</w:t>
      </w:r>
      <w:r>
        <w:rPr>
          <w:spacing w:val="37"/>
          <w:sz w:val="28"/>
        </w:rPr>
        <w:t xml:space="preserve"> </w:t>
      </w:r>
      <w:r>
        <w:rPr>
          <w:sz w:val="28"/>
        </w:rPr>
        <w:t>chiều</w:t>
      </w:r>
      <w:r>
        <w:rPr>
          <w:spacing w:val="37"/>
          <w:sz w:val="28"/>
        </w:rPr>
        <w:t xml:space="preserve"> </w:t>
      </w:r>
      <w:r>
        <w:rPr>
          <w:sz w:val="28"/>
        </w:rPr>
        <w:t>dài</w:t>
      </w:r>
      <w:r>
        <w:rPr>
          <w:spacing w:val="37"/>
          <w:sz w:val="28"/>
        </w:rPr>
        <w:t xml:space="preserve"> </w:t>
      </w:r>
      <w:r>
        <w:rPr>
          <w:sz w:val="28"/>
        </w:rPr>
        <w:t>lớn</w:t>
      </w:r>
      <w:r>
        <w:rPr>
          <w:spacing w:val="37"/>
          <w:sz w:val="28"/>
        </w:rPr>
        <w:t xml:space="preserve"> </w:t>
      </w:r>
      <w:r>
        <w:rPr>
          <w:sz w:val="28"/>
        </w:rPr>
        <w:t>nhất</w:t>
      </w:r>
      <w:r>
        <w:rPr>
          <w:spacing w:val="37"/>
          <w:sz w:val="28"/>
        </w:rPr>
        <w:t xml:space="preserve"> </w:t>
      </w:r>
      <w:r>
        <w:rPr>
          <w:sz w:val="28"/>
        </w:rPr>
        <w:t>từ</w:t>
      </w:r>
      <w:r>
        <w:rPr>
          <w:spacing w:val="35"/>
          <w:sz w:val="28"/>
        </w:rPr>
        <w:t xml:space="preserve"> </w:t>
      </w:r>
      <w:r>
        <w:rPr>
          <w:sz w:val="28"/>
        </w:rPr>
        <w:t>15</w:t>
      </w:r>
      <w:r>
        <w:rPr>
          <w:spacing w:val="39"/>
          <w:sz w:val="28"/>
        </w:rPr>
        <w:t xml:space="preserve"> </w:t>
      </w:r>
      <w:r>
        <w:rPr>
          <w:sz w:val="28"/>
        </w:rPr>
        <w:t>mét</w:t>
      </w:r>
      <w:r>
        <w:rPr>
          <w:spacing w:val="37"/>
          <w:sz w:val="28"/>
        </w:rPr>
        <w:t xml:space="preserve"> </w:t>
      </w:r>
      <w:r>
        <w:rPr>
          <w:sz w:val="28"/>
        </w:rPr>
        <w:t>trở</w:t>
      </w:r>
      <w:r>
        <w:rPr>
          <w:spacing w:val="37"/>
          <w:sz w:val="28"/>
        </w:rPr>
        <w:t xml:space="preserve"> </w:t>
      </w:r>
      <w:r>
        <w:rPr>
          <w:sz w:val="28"/>
        </w:rPr>
        <w:t>lên:</w:t>
      </w:r>
      <w:r>
        <w:rPr>
          <w:spacing w:val="37"/>
          <w:sz w:val="28"/>
        </w:rPr>
        <w:t xml:space="preserve"> </w:t>
      </w:r>
      <w:r>
        <w:rPr>
          <w:sz w:val="28"/>
        </w:rPr>
        <w:t>Hỗ</w:t>
      </w:r>
      <w:r>
        <w:rPr>
          <w:spacing w:val="37"/>
          <w:sz w:val="28"/>
        </w:rPr>
        <w:t xml:space="preserve"> </w:t>
      </w:r>
      <w:r>
        <w:rPr>
          <w:sz w:val="28"/>
        </w:rPr>
        <w:t>trợ 100.000.000 đồng/tàu cá.</w:t>
      </w:r>
    </w:p>
    <w:p w:rsidR="000E46A0" w:rsidRDefault="0079323A">
      <w:pPr>
        <w:pStyle w:val="ListParagraph"/>
        <w:numPr>
          <w:ilvl w:val="2"/>
          <w:numId w:val="2"/>
        </w:numPr>
        <w:tabs>
          <w:tab w:val="left" w:pos="305"/>
        </w:tabs>
        <w:spacing w:before="119"/>
        <w:ind w:left="305" w:hanging="162"/>
        <w:jc w:val="left"/>
        <w:rPr>
          <w:sz w:val="28"/>
        </w:rPr>
      </w:pPr>
      <w:r>
        <w:rPr>
          <w:sz w:val="28"/>
        </w:rPr>
        <w:t>Thời</w:t>
      </w:r>
      <w:r>
        <w:rPr>
          <w:spacing w:val="-7"/>
          <w:sz w:val="28"/>
        </w:rPr>
        <w:t xml:space="preserve"> </w:t>
      </w:r>
      <w:r>
        <w:rPr>
          <w:sz w:val="28"/>
        </w:rPr>
        <w:t>điểm</w:t>
      </w:r>
      <w:r>
        <w:rPr>
          <w:spacing w:val="-7"/>
          <w:sz w:val="28"/>
        </w:rPr>
        <w:t xml:space="preserve"> </w:t>
      </w:r>
      <w:r>
        <w:rPr>
          <w:sz w:val="28"/>
        </w:rPr>
        <w:t>hoàn</w:t>
      </w:r>
      <w:r>
        <w:rPr>
          <w:spacing w:val="-1"/>
          <w:sz w:val="28"/>
        </w:rPr>
        <w:t xml:space="preserve"> </w:t>
      </w:r>
      <w:r>
        <w:rPr>
          <w:sz w:val="28"/>
        </w:rPr>
        <w:t>thành:</w:t>
      </w:r>
      <w:r>
        <w:rPr>
          <w:spacing w:val="-1"/>
          <w:sz w:val="28"/>
        </w:rPr>
        <w:t xml:space="preserve"> </w:t>
      </w:r>
      <w:r>
        <w:rPr>
          <w:spacing w:val="-2"/>
          <w:sz w:val="28"/>
        </w:rPr>
        <w:t>……………………………………………………..…...</w:t>
      </w:r>
    </w:p>
    <w:p w:rsidR="000E46A0" w:rsidRDefault="0079323A">
      <w:pPr>
        <w:pStyle w:val="ListParagraph"/>
        <w:numPr>
          <w:ilvl w:val="2"/>
          <w:numId w:val="2"/>
        </w:numPr>
        <w:tabs>
          <w:tab w:val="left" w:pos="305"/>
          <w:tab w:val="left" w:leader="dot" w:pos="8467"/>
        </w:tabs>
        <w:spacing w:before="120"/>
        <w:ind w:left="305" w:hanging="162"/>
        <w:jc w:val="left"/>
        <w:rPr>
          <w:sz w:val="28"/>
        </w:rPr>
      </w:pPr>
      <w:r>
        <w:rPr>
          <w:sz w:val="28"/>
        </w:rPr>
        <w:t>Tổng</w:t>
      </w:r>
      <w:r>
        <w:rPr>
          <w:spacing w:val="-2"/>
          <w:sz w:val="28"/>
        </w:rPr>
        <w:t xml:space="preserve"> </w:t>
      </w:r>
      <w:r>
        <w:rPr>
          <w:sz w:val="28"/>
        </w:rPr>
        <w:t>số</w:t>
      </w:r>
      <w:r>
        <w:rPr>
          <w:spacing w:val="-2"/>
          <w:sz w:val="28"/>
        </w:rPr>
        <w:t xml:space="preserve"> </w:t>
      </w:r>
      <w:r>
        <w:rPr>
          <w:sz w:val="28"/>
        </w:rPr>
        <w:t>tiền</w:t>
      </w:r>
      <w:r>
        <w:rPr>
          <w:spacing w:val="-1"/>
          <w:sz w:val="28"/>
        </w:rPr>
        <w:t xml:space="preserve"> </w:t>
      </w:r>
      <w:r>
        <w:rPr>
          <w:sz w:val="28"/>
        </w:rPr>
        <w:t>đề</w:t>
      </w:r>
      <w:r>
        <w:rPr>
          <w:spacing w:val="-4"/>
          <w:sz w:val="28"/>
        </w:rPr>
        <w:t xml:space="preserve"> </w:t>
      </w:r>
      <w:r>
        <w:rPr>
          <w:sz w:val="28"/>
        </w:rPr>
        <w:t>nghị</w:t>
      </w:r>
      <w:r>
        <w:rPr>
          <w:spacing w:val="-2"/>
          <w:sz w:val="28"/>
        </w:rPr>
        <w:t xml:space="preserve"> </w:t>
      </w:r>
      <w:r>
        <w:rPr>
          <w:sz w:val="28"/>
        </w:rPr>
        <w:t>hỗ</w:t>
      </w:r>
      <w:r>
        <w:rPr>
          <w:spacing w:val="-1"/>
          <w:sz w:val="28"/>
        </w:rPr>
        <w:t xml:space="preserve"> </w:t>
      </w:r>
      <w:r>
        <w:rPr>
          <w:spacing w:val="-5"/>
          <w:sz w:val="28"/>
        </w:rPr>
        <w:t>trợ</w:t>
      </w:r>
      <w:r>
        <w:rPr>
          <w:sz w:val="28"/>
        </w:rPr>
        <w:tab/>
      </w:r>
      <w:r>
        <w:rPr>
          <w:spacing w:val="-2"/>
          <w:sz w:val="28"/>
        </w:rPr>
        <w:t>đồng.</w:t>
      </w:r>
    </w:p>
    <w:p w:rsidR="000E46A0" w:rsidRDefault="0079323A">
      <w:pPr>
        <w:pStyle w:val="Heading2"/>
        <w:numPr>
          <w:ilvl w:val="1"/>
          <w:numId w:val="2"/>
        </w:numPr>
        <w:tabs>
          <w:tab w:val="left" w:pos="423"/>
        </w:tabs>
        <w:spacing w:before="122"/>
        <w:ind w:hanging="280"/>
        <w:jc w:val="left"/>
      </w:pPr>
      <w:r>
        <w:t>Mua</w:t>
      </w:r>
      <w:r>
        <w:rPr>
          <w:spacing w:val="-5"/>
        </w:rPr>
        <w:t xml:space="preserve"> </w:t>
      </w:r>
      <w:r>
        <w:t>máy</w:t>
      </w:r>
      <w:r>
        <w:rPr>
          <w:spacing w:val="-2"/>
        </w:rPr>
        <w:t xml:space="preserve"> </w:t>
      </w:r>
      <w:r>
        <w:rPr>
          <w:spacing w:val="-4"/>
        </w:rPr>
        <w:t>thủy</w:t>
      </w:r>
    </w:p>
    <w:p w:rsidR="000E46A0" w:rsidRDefault="0079323A">
      <w:pPr>
        <w:pStyle w:val="ListParagraph"/>
        <w:numPr>
          <w:ilvl w:val="2"/>
          <w:numId w:val="2"/>
        </w:numPr>
        <w:tabs>
          <w:tab w:val="left" w:pos="305"/>
        </w:tabs>
        <w:spacing w:before="120"/>
        <w:ind w:left="305" w:hanging="162"/>
        <w:jc w:val="left"/>
        <w:rPr>
          <w:sz w:val="28"/>
        </w:rPr>
      </w:pPr>
      <w:r>
        <w:rPr>
          <w:sz w:val="28"/>
        </w:rPr>
        <w:t>Ký</w:t>
      </w:r>
      <w:r>
        <w:rPr>
          <w:spacing w:val="-3"/>
          <w:sz w:val="28"/>
        </w:rPr>
        <w:t xml:space="preserve"> </w:t>
      </w:r>
      <w:r>
        <w:rPr>
          <w:sz w:val="28"/>
        </w:rPr>
        <w:t>hiệu</w:t>
      </w:r>
      <w:r>
        <w:rPr>
          <w:spacing w:val="-2"/>
          <w:sz w:val="28"/>
        </w:rPr>
        <w:t xml:space="preserve"> </w:t>
      </w:r>
      <w:r>
        <w:rPr>
          <w:sz w:val="28"/>
        </w:rPr>
        <w:t>Máy</w:t>
      </w:r>
      <w:r>
        <w:rPr>
          <w:spacing w:val="-5"/>
          <w:sz w:val="28"/>
        </w:rPr>
        <w:t xml:space="preserve"> </w:t>
      </w:r>
      <w:r>
        <w:rPr>
          <w:sz w:val="28"/>
        </w:rPr>
        <w:t>thủy</w:t>
      </w:r>
      <w:r>
        <w:rPr>
          <w:spacing w:val="-6"/>
          <w:sz w:val="28"/>
        </w:rPr>
        <w:t xml:space="preserve"> </w:t>
      </w:r>
      <w:r>
        <w:rPr>
          <w:sz w:val="28"/>
        </w:rPr>
        <w:t>(máy</w:t>
      </w:r>
      <w:r>
        <w:rPr>
          <w:spacing w:val="-5"/>
          <w:sz w:val="28"/>
        </w:rPr>
        <w:t xml:space="preserve"> </w:t>
      </w:r>
      <w:r>
        <w:rPr>
          <w:sz w:val="28"/>
        </w:rPr>
        <w:t>chính)</w:t>
      </w:r>
      <w:r>
        <w:rPr>
          <w:spacing w:val="-2"/>
          <w:sz w:val="28"/>
        </w:rPr>
        <w:t xml:space="preserve"> </w:t>
      </w:r>
      <w:r>
        <w:rPr>
          <w:sz w:val="28"/>
        </w:rPr>
        <w:t>được</w:t>
      </w:r>
      <w:r>
        <w:rPr>
          <w:spacing w:val="-1"/>
          <w:sz w:val="28"/>
        </w:rPr>
        <w:t xml:space="preserve"> </w:t>
      </w:r>
      <w:r>
        <w:rPr>
          <w:sz w:val="28"/>
        </w:rPr>
        <w:t>lắp</w:t>
      </w:r>
      <w:r>
        <w:rPr>
          <w:spacing w:val="-5"/>
          <w:sz w:val="28"/>
        </w:rPr>
        <w:t xml:space="preserve"> </w:t>
      </w:r>
      <w:r>
        <w:rPr>
          <w:sz w:val="28"/>
        </w:rPr>
        <w:t>đặt</w:t>
      </w:r>
      <w:r>
        <w:rPr>
          <w:spacing w:val="-3"/>
          <w:sz w:val="28"/>
        </w:rPr>
        <w:t xml:space="preserve"> </w:t>
      </w:r>
      <w:r>
        <w:rPr>
          <w:sz w:val="28"/>
        </w:rPr>
        <w:t>trên</w:t>
      </w:r>
      <w:r>
        <w:rPr>
          <w:spacing w:val="-1"/>
          <w:sz w:val="28"/>
        </w:rPr>
        <w:t xml:space="preserve"> </w:t>
      </w:r>
      <w:r>
        <w:rPr>
          <w:sz w:val="28"/>
        </w:rPr>
        <w:t xml:space="preserve">tàu </w:t>
      </w:r>
      <w:r>
        <w:rPr>
          <w:spacing w:val="-2"/>
          <w:sz w:val="28"/>
        </w:rPr>
        <w:t>cá:......................................</w:t>
      </w:r>
    </w:p>
    <w:p w:rsidR="000E46A0" w:rsidRDefault="0079323A">
      <w:pPr>
        <w:pStyle w:val="ListParagraph"/>
        <w:numPr>
          <w:ilvl w:val="2"/>
          <w:numId w:val="2"/>
        </w:numPr>
        <w:tabs>
          <w:tab w:val="left" w:pos="305"/>
        </w:tabs>
        <w:spacing w:before="119"/>
        <w:ind w:left="305" w:hanging="162"/>
        <w:jc w:val="left"/>
        <w:rPr>
          <w:sz w:val="28"/>
        </w:rPr>
      </w:pPr>
      <w:r>
        <w:rPr>
          <w:sz w:val="28"/>
        </w:rPr>
        <w:t>Hãng</w:t>
      </w:r>
      <w:r>
        <w:rPr>
          <w:spacing w:val="-13"/>
          <w:sz w:val="28"/>
        </w:rPr>
        <w:t xml:space="preserve"> </w:t>
      </w:r>
      <w:r>
        <w:rPr>
          <w:sz w:val="28"/>
        </w:rPr>
        <w:t>máy:............................................;</w:t>
      </w:r>
      <w:r>
        <w:rPr>
          <w:spacing w:val="-11"/>
          <w:sz w:val="28"/>
        </w:rPr>
        <w:t xml:space="preserve"> </w:t>
      </w:r>
      <w:r>
        <w:rPr>
          <w:sz w:val="28"/>
        </w:rPr>
        <w:t>Công</w:t>
      </w:r>
      <w:r>
        <w:rPr>
          <w:spacing w:val="-11"/>
          <w:sz w:val="28"/>
        </w:rPr>
        <w:t xml:space="preserve"> </w:t>
      </w:r>
      <w:r>
        <w:rPr>
          <w:sz w:val="28"/>
        </w:rPr>
        <w:t>suất</w:t>
      </w:r>
      <w:r>
        <w:rPr>
          <w:spacing w:val="-10"/>
          <w:sz w:val="28"/>
        </w:rPr>
        <w:t xml:space="preserve"> </w:t>
      </w:r>
      <w:r>
        <w:rPr>
          <w:spacing w:val="-2"/>
          <w:sz w:val="28"/>
        </w:rPr>
        <w:t>(CV):.....................................</w:t>
      </w:r>
    </w:p>
    <w:p w:rsidR="000E46A0" w:rsidRDefault="0079323A">
      <w:pPr>
        <w:pStyle w:val="ListParagraph"/>
        <w:numPr>
          <w:ilvl w:val="2"/>
          <w:numId w:val="2"/>
        </w:numPr>
        <w:tabs>
          <w:tab w:val="left" w:pos="305"/>
        </w:tabs>
        <w:spacing w:before="120"/>
        <w:ind w:left="305" w:hanging="162"/>
        <w:jc w:val="left"/>
        <w:rPr>
          <w:sz w:val="28"/>
        </w:rPr>
      </w:pPr>
      <w:r>
        <w:rPr>
          <w:sz w:val="28"/>
        </w:rPr>
        <w:t>Thời</w:t>
      </w:r>
      <w:r>
        <w:rPr>
          <w:spacing w:val="-7"/>
          <w:sz w:val="28"/>
        </w:rPr>
        <w:t xml:space="preserve"> </w:t>
      </w:r>
      <w:r>
        <w:rPr>
          <w:sz w:val="28"/>
        </w:rPr>
        <w:t>điểm</w:t>
      </w:r>
      <w:r>
        <w:rPr>
          <w:spacing w:val="-7"/>
          <w:sz w:val="28"/>
        </w:rPr>
        <w:t xml:space="preserve"> </w:t>
      </w:r>
      <w:r>
        <w:rPr>
          <w:sz w:val="28"/>
        </w:rPr>
        <w:t>hoàn</w:t>
      </w:r>
      <w:r>
        <w:rPr>
          <w:spacing w:val="-2"/>
          <w:sz w:val="28"/>
        </w:rPr>
        <w:t xml:space="preserve"> </w:t>
      </w:r>
      <w:r>
        <w:rPr>
          <w:sz w:val="28"/>
        </w:rPr>
        <w:t>thành:</w:t>
      </w:r>
      <w:r>
        <w:rPr>
          <w:spacing w:val="-1"/>
          <w:sz w:val="28"/>
        </w:rPr>
        <w:t xml:space="preserve"> </w:t>
      </w:r>
      <w:r>
        <w:rPr>
          <w:spacing w:val="-2"/>
          <w:sz w:val="28"/>
        </w:rPr>
        <w:t>………………………………………..………………...</w:t>
      </w:r>
    </w:p>
    <w:p w:rsidR="000E46A0" w:rsidRDefault="0079323A">
      <w:pPr>
        <w:pStyle w:val="ListParagraph"/>
        <w:numPr>
          <w:ilvl w:val="2"/>
          <w:numId w:val="2"/>
        </w:numPr>
        <w:tabs>
          <w:tab w:val="left" w:pos="305"/>
          <w:tab w:val="left" w:leader="dot" w:pos="8568"/>
        </w:tabs>
        <w:spacing w:before="120"/>
        <w:ind w:left="305" w:hanging="162"/>
        <w:jc w:val="left"/>
        <w:rPr>
          <w:sz w:val="28"/>
        </w:rPr>
      </w:pPr>
      <w:r>
        <w:rPr>
          <w:sz w:val="28"/>
        </w:rPr>
        <w:t>Tổng</w:t>
      </w:r>
      <w:r>
        <w:rPr>
          <w:spacing w:val="-3"/>
          <w:sz w:val="28"/>
        </w:rPr>
        <w:t xml:space="preserve"> </w:t>
      </w:r>
      <w:r>
        <w:rPr>
          <w:sz w:val="28"/>
        </w:rPr>
        <w:t>số</w:t>
      </w:r>
      <w:r>
        <w:rPr>
          <w:spacing w:val="-3"/>
          <w:sz w:val="28"/>
        </w:rPr>
        <w:t xml:space="preserve"> </w:t>
      </w:r>
      <w:r>
        <w:rPr>
          <w:sz w:val="28"/>
        </w:rPr>
        <w:t>tiền</w:t>
      </w:r>
      <w:r>
        <w:rPr>
          <w:spacing w:val="-2"/>
          <w:sz w:val="28"/>
        </w:rPr>
        <w:t xml:space="preserve"> </w:t>
      </w:r>
      <w:r>
        <w:rPr>
          <w:sz w:val="28"/>
        </w:rPr>
        <w:t>mua</w:t>
      </w:r>
      <w:r>
        <w:rPr>
          <w:spacing w:val="-3"/>
          <w:sz w:val="28"/>
        </w:rPr>
        <w:t xml:space="preserve"> </w:t>
      </w:r>
      <w:r>
        <w:rPr>
          <w:sz w:val="28"/>
        </w:rPr>
        <w:t>máy</w:t>
      </w:r>
      <w:r>
        <w:rPr>
          <w:spacing w:val="-7"/>
          <w:sz w:val="28"/>
        </w:rPr>
        <w:t xml:space="preserve"> </w:t>
      </w:r>
      <w:r>
        <w:rPr>
          <w:spacing w:val="-4"/>
          <w:sz w:val="28"/>
        </w:rPr>
        <w:t>thủy</w:t>
      </w:r>
      <w:r>
        <w:rPr>
          <w:sz w:val="28"/>
        </w:rPr>
        <w:tab/>
      </w:r>
      <w:r>
        <w:rPr>
          <w:spacing w:val="-2"/>
          <w:sz w:val="28"/>
        </w:rPr>
        <w:t>đồng.</w:t>
      </w:r>
    </w:p>
    <w:p w:rsidR="000E46A0" w:rsidRDefault="0079323A">
      <w:pPr>
        <w:pStyle w:val="ListParagraph"/>
        <w:numPr>
          <w:ilvl w:val="2"/>
          <w:numId w:val="2"/>
        </w:numPr>
        <w:tabs>
          <w:tab w:val="left" w:pos="377"/>
          <w:tab w:val="left" w:leader="dot" w:pos="8546"/>
        </w:tabs>
        <w:spacing w:before="119" w:line="242" w:lineRule="auto"/>
        <w:ind w:left="143" w:right="277" w:firstLine="0"/>
        <w:jc w:val="left"/>
        <w:rPr>
          <w:sz w:val="28"/>
        </w:rPr>
      </w:pPr>
      <w:r>
        <w:rPr>
          <w:sz w:val="28"/>
        </w:rPr>
        <w:t>Tổng</w:t>
      </w:r>
      <w:r>
        <w:rPr>
          <w:spacing w:val="68"/>
          <w:sz w:val="28"/>
        </w:rPr>
        <w:t xml:space="preserve"> </w:t>
      </w:r>
      <w:r>
        <w:rPr>
          <w:sz w:val="28"/>
        </w:rPr>
        <w:t>số</w:t>
      </w:r>
      <w:r>
        <w:rPr>
          <w:spacing w:val="68"/>
          <w:sz w:val="28"/>
        </w:rPr>
        <w:t xml:space="preserve"> </w:t>
      </w:r>
      <w:r>
        <w:rPr>
          <w:sz w:val="28"/>
        </w:rPr>
        <w:t>tiền</w:t>
      </w:r>
      <w:r>
        <w:rPr>
          <w:spacing w:val="69"/>
          <w:sz w:val="28"/>
        </w:rPr>
        <w:t xml:space="preserve"> </w:t>
      </w:r>
      <w:r>
        <w:rPr>
          <w:sz w:val="28"/>
        </w:rPr>
        <w:t>đề</w:t>
      </w:r>
      <w:r>
        <w:rPr>
          <w:spacing w:val="68"/>
          <w:sz w:val="28"/>
        </w:rPr>
        <w:t xml:space="preserve"> </w:t>
      </w:r>
      <w:r>
        <w:rPr>
          <w:sz w:val="28"/>
        </w:rPr>
        <w:t>nghị</w:t>
      </w:r>
      <w:r>
        <w:rPr>
          <w:spacing w:val="71"/>
          <w:sz w:val="28"/>
        </w:rPr>
        <w:t xml:space="preserve"> </w:t>
      </w:r>
      <w:r>
        <w:rPr>
          <w:sz w:val="28"/>
        </w:rPr>
        <w:t>hỗ</w:t>
      </w:r>
      <w:r>
        <w:rPr>
          <w:spacing w:val="68"/>
          <w:sz w:val="28"/>
        </w:rPr>
        <w:t xml:space="preserve"> </w:t>
      </w:r>
      <w:r>
        <w:rPr>
          <w:sz w:val="28"/>
        </w:rPr>
        <w:t>trợ</w:t>
      </w:r>
      <w:r>
        <w:rPr>
          <w:spacing w:val="70"/>
          <w:sz w:val="28"/>
        </w:rPr>
        <w:t xml:space="preserve"> </w:t>
      </w:r>
      <w:r>
        <w:rPr>
          <w:sz w:val="28"/>
        </w:rPr>
        <w:t>(hỗ</w:t>
      </w:r>
      <w:r>
        <w:rPr>
          <w:spacing w:val="71"/>
          <w:sz w:val="28"/>
        </w:rPr>
        <w:t xml:space="preserve"> </w:t>
      </w:r>
      <w:r>
        <w:rPr>
          <w:sz w:val="28"/>
        </w:rPr>
        <w:t>trợ</w:t>
      </w:r>
      <w:r>
        <w:rPr>
          <w:spacing w:val="68"/>
          <w:sz w:val="28"/>
        </w:rPr>
        <w:t xml:space="preserve"> </w:t>
      </w:r>
      <w:r>
        <w:rPr>
          <w:sz w:val="28"/>
        </w:rPr>
        <w:t>50%</w:t>
      </w:r>
      <w:r>
        <w:rPr>
          <w:spacing w:val="66"/>
          <w:sz w:val="28"/>
        </w:rPr>
        <w:t xml:space="preserve"> </w:t>
      </w:r>
      <w:r>
        <w:rPr>
          <w:sz w:val="28"/>
        </w:rPr>
        <w:t>giá</w:t>
      </w:r>
      <w:r>
        <w:rPr>
          <w:spacing w:val="70"/>
          <w:sz w:val="28"/>
        </w:rPr>
        <w:t xml:space="preserve"> </w:t>
      </w:r>
      <w:r>
        <w:rPr>
          <w:sz w:val="28"/>
        </w:rPr>
        <w:t>trị</w:t>
      </w:r>
      <w:r>
        <w:rPr>
          <w:spacing w:val="71"/>
          <w:sz w:val="28"/>
        </w:rPr>
        <w:t xml:space="preserve"> </w:t>
      </w:r>
      <w:r>
        <w:rPr>
          <w:sz w:val="28"/>
        </w:rPr>
        <w:t>máy</w:t>
      </w:r>
      <w:r>
        <w:rPr>
          <w:spacing w:val="66"/>
          <w:sz w:val="28"/>
        </w:rPr>
        <w:t xml:space="preserve"> </w:t>
      </w:r>
      <w:r>
        <w:rPr>
          <w:sz w:val="28"/>
        </w:rPr>
        <w:t>nhưng</w:t>
      </w:r>
      <w:r>
        <w:rPr>
          <w:spacing w:val="77"/>
          <w:sz w:val="28"/>
        </w:rPr>
        <w:t xml:space="preserve"> </w:t>
      </w:r>
      <w:r>
        <w:rPr>
          <w:sz w:val="28"/>
        </w:rPr>
        <w:t>không</w:t>
      </w:r>
      <w:r>
        <w:rPr>
          <w:spacing w:val="68"/>
          <w:sz w:val="28"/>
        </w:rPr>
        <w:t xml:space="preserve"> </w:t>
      </w:r>
      <w:r>
        <w:rPr>
          <w:sz w:val="28"/>
        </w:rPr>
        <w:t>quá 50.000.000 đồng/tàu cá)</w:t>
      </w:r>
      <w:r>
        <w:rPr>
          <w:sz w:val="28"/>
        </w:rPr>
        <w:tab/>
      </w:r>
      <w:r>
        <w:rPr>
          <w:spacing w:val="-2"/>
          <w:sz w:val="28"/>
        </w:rPr>
        <w:t>đồng.</w:t>
      </w:r>
    </w:p>
    <w:p w:rsidR="000E46A0" w:rsidRDefault="0079323A">
      <w:pPr>
        <w:pStyle w:val="Heading2"/>
        <w:numPr>
          <w:ilvl w:val="1"/>
          <w:numId w:val="2"/>
        </w:numPr>
        <w:tabs>
          <w:tab w:val="left" w:pos="423"/>
        </w:tabs>
        <w:spacing w:before="116"/>
        <w:ind w:hanging="280"/>
        <w:jc w:val="left"/>
      </w:pPr>
      <w:r>
        <w:t>Chuyển</w:t>
      </w:r>
      <w:r>
        <w:rPr>
          <w:spacing w:val="-6"/>
        </w:rPr>
        <w:t xml:space="preserve"> </w:t>
      </w:r>
      <w:r>
        <w:t>đổi</w:t>
      </w:r>
      <w:r>
        <w:rPr>
          <w:spacing w:val="-2"/>
        </w:rPr>
        <w:t xml:space="preserve"> </w:t>
      </w:r>
      <w:r>
        <w:rPr>
          <w:spacing w:val="-4"/>
        </w:rPr>
        <w:t>nghề</w:t>
      </w:r>
    </w:p>
    <w:p w:rsidR="000E46A0" w:rsidRDefault="0079323A">
      <w:pPr>
        <w:pStyle w:val="ListParagraph"/>
        <w:numPr>
          <w:ilvl w:val="2"/>
          <w:numId w:val="2"/>
        </w:numPr>
        <w:tabs>
          <w:tab w:val="left" w:pos="305"/>
        </w:tabs>
        <w:spacing w:before="120"/>
        <w:ind w:left="305" w:hanging="162"/>
        <w:jc w:val="left"/>
        <w:rPr>
          <w:b/>
          <w:sz w:val="28"/>
        </w:rPr>
      </w:pPr>
      <w:r>
        <w:rPr>
          <w:sz w:val="28"/>
        </w:rPr>
        <w:t>Nghề</w:t>
      </w:r>
      <w:r>
        <w:rPr>
          <w:spacing w:val="-7"/>
          <w:sz w:val="28"/>
        </w:rPr>
        <w:t xml:space="preserve"> </w:t>
      </w:r>
      <w:r>
        <w:rPr>
          <w:sz w:val="28"/>
        </w:rPr>
        <w:t>khai</w:t>
      </w:r>
      <w:r>
        <w:rPr>
          <w:spacing w:val="-4"/>
          <w:sz w:val="28"/>
        </w:rPr>
        <w:t xml:space="preserve"> </w:t>
      </w:r>
      <w:r>
        <w:rPr>
          <w:sz w:val="28"/>
        </w:rPr>
        <w:t>thác</w:t>
      </w:r>
      <w:r>
        <w:rPr>
          <w:spacing w:val="-1"/>
          <w:sz w:val="28"/>
        </w:rPr>
        <w:t xml:space="preserve"> </w:t>
      </w:r>
      <w:r>
        <w:rPr>
          <w:sz w:val="28"/>
        </w:rPr>
        <w:t>đã</w:t>
      </w:r>
      <w:r>
        <w:rPr>
          <w:spacing w:val="-5"/>
          <w:sz w:val="28"/>
        </w:rPr>
        <w:t xml:space="preserve"> </w:t>
      </w:r>
      <w:r>
        <w:rPr>
          <w:sz w:val="28"/>
        </w:rPr>
        <w:t>được</w:t>
      </w:r>
      <w:r>
        <w:rPr>
          <w:spacing w:val="-2"/>
          <w:sz w:val="28"/>
        </w:rPr>
        <w:t xml:space="preserve"> </w:t>
      </w:r>
      <w:r>
        <w:rPr>
          <w:sz w:val="28"/>
        </w:rPr>
        <w:t>cấp</w:t>
      </w:r>
      <w:r>
        <w:rPr>
          <w:spacing w:val="-4"/>
          <w:sz w:val="28"/>
        </w:rPr>
        <w:t xml:space="preserve"> </w:t>
      </w:r>
      <w:r>
        <w:rPr>
          <w:sz w:val="28"/>
        </w:rPr>
        <w:t>giấy</w:t>
      </w:r>
      <w:r>
        <w:rPr>
          <w:spacing w:val="-6"/>
          <w:sz w:val="28"/>
        </w:rPr>
        <w:t xml:space="preserve"> </w:t>
      </w:r>
      <w:r>
        <w:rPr>
          <w:sz w:val="28"/>
        </w:rPr>
        <w:t>phép:</w:t>
      </w:r>
      <w:r>
        <w:rPr>
          <w:spacing w:val="1"/>
          <w:sz w:val="28"/>
        </w:rPr>
        <w:t xml:space="preserve"> </w:t>
      </w:r>
      <w:r>
        <w:rPr>
          <w:spacing w:val="-2"/>
          <w:sz w:val="28"/>
        </w:rPr>
        <w:t>………………………………………...</w:t>
      </w:r>
    </w:p>
    <w:p w:rsidR="000E46A0" w:rsidRDefault="0079323A">
      <w:pPr>
        <w:pStyle w:val="ListParagraph"/>
        <w:numPr>
          <w:ilvl w:val="2"/>
          <w:numId w:val="2"/>
        </w:numPr>
        <w:tabs>
          <w:tab w:val="left" w:pos="305"/>
        </w:tabs>
        <w:spacing w:before="119"/>
        <w:ind w:left="305" w:hanging="162"/>
        <w:jc w:val="left"/>
        <w:rPr>
          <w:sz w:val="28"/>
        </w:rPr>
      </w:pPr>
      <w:r>
        <w:rPr>
          <w:sz w:val="28"/>
        </w:rPr>
        <w:t>Thời</w:t>
      </w:r>
      <w:r>
        <w:rPr>
          <w:spacing w:val="-5"/>
          <w:sz w:val="28"/>
        </w:rPr>
        <w:t xml:space="preserve"> </w:t>
      </w:r>
      <w:r>
        <w:rPr>
          <w:sz w:val="28"/>
        </w:rPr>
        <w:t>điểm</w:t>
      </w:r>
      <w:r>
        <w:rPr>
          <w:spacing w:val="-8"/>
          <w:sz w:val="28"/>
        </w:rPr>
        <w:t xml:space="preserve"> </w:t>
      </w:r>
      <w:r>
        <w:rPr>
          <w:sz w:val="28"/>
        </w:rPr>
        <w:t>hoàn</w:t>
      </w:r>
      <w:r>
        <w:rPr>
          <w:spacing w:val="-2"/>
          <w:sz w:val="28"/>
        </w:rPr>
        <w:t xml:space="preserve"> </w:t>
      </w:r>
      <w:r>
        <w:rPr>
          <w:sz w:val="28"/>
        </w:rPr>
        <w:t>thành:</w:t>
      </w:r>
      <w:r>
        <w:rPr>
          <w:spacing w:val="-1"/>
          <w:sz w:val="28"/>
        </w:rPr>
        <w:t xml:space="preserve"> </w:t>
      </w:r>
      <w:r>
        <w:rPr>
          <w:spacing w:val="-2"/>
          <w:sz w:val="28"/>
        </w:rPr>
        <w:t>……………………………………………..…………...</w:t>
      </w:r>
    </w:p>
    <w:p w:rsidR="000E46A0" w:rsidRDefault="0079323A">
      <w:pPr>
        <w:pStyle w:val="ListParagraph"/>
        <w:numPr>
          <w:ilvl w:val="2"/>
          <w:numId w:val="2"/>
        </w:numPr>
        <w:tabs>
          <w:tab w:val="left" w:pos="310"/>
        </w:tabs>
        <w:spacing w:before="120" w:line="322" w:lineRule="exact"/>
        <w:ind w:left="310" w:hanging="167"/>
        <w:jc w:val="left"/>
        <w:rPr>
          <w:sz w:val="28"/>
        </w:rPr>
      </w:pPr>
      <w:r>
        <w:rPr>
          <w:sz w:val="28"/>
        </w:rPr>
        <w:t>Tổng</w:t>
      </w:r>
      <w:r>
        <w:rPr>
          <w:spacing w:val="-1"/>
          <w:sz w:val="28"/>
        </w:rPr>
        <w:t xml:space="preserve"> </w:t>
      </w:r>
      <w:r>
        <w:rPr>
          <w:sz w:val="28"/>
        </w:rPr>
        <w:t>số tiền</w:t>
      </w:r>
      <w:r>
        <w:rPr>
          <w:spacing w:val="2"/>
          <w:sz w:val="28"/>
        </w:rPr>
        <w:t xml:space="preserve"> </w:t>
      </w:r>
      <w:r>
        <w:rPr>
          <w:sz w:val="28"/>
        </w:rPr>
        <w:t>mua</w:t>
      </w:r>
      <w:r>
        <w:rPr>
          <w:spacing w:val="8"/>
          <w:sz w:val="28"/>
        </w:rPr>
        <w:t xml:space="preserve"> </w:t>
      </w:r>
      <w:r>
        <w:rPr>
          <w:sz w:val="28"/>
        </w:rPr>
        <w:t>mới</w:t>
      </w:r>
      <w:r>
        <w:rPr>
          <w:spacing w:val="3"/>
          <w:sz w:val="28"/>
        </w:rPr>
        <w:t xml:space="preserve"> </w:t>
      </w:r>
      <w:r>
        <w:rPr>
          <w:sz w:val="28"/>
        </w:rPr>
        <w:t>ngư</w:t>
      </w:r>
      <w:r>
        <w:rPr>
          <w:spacing w:val="1"/>
          <w:sz w:val="28"/>
        </w:rPr>
        <w:t xml:space="preserve"> </w:t>
      </w:r>
      <w:r>
        <w:rPr>
          <w:sz w:val="28"/>
        </w:rPr>
        <w:t>cụ,</w:t>
      </w:r>
      <w:r>
        <w:rPr>
          <w:spacing w:val="1"/>
          <w:sz w:val="28"/>
        </w:rPr>
        <w:t xml:space="preserve"> </w:t>
      </w:r>
      <w:r>
        <w:rPr>
          <w:sz w:val="28"/>
        </w:rPr>
        <w:t>trang</w:t>
      </w:r>
      <w:r>
        <w:rPr>
          <w:spacing w:val="2"/>
          <w:sz w:val="28"/>
        </w:rPr>
        <w:t xml:space="preserve"> </w:t>
      </w:r>
      <w:r>
        <w:rPr>
          <w:sz w:val="28"/>
        </w:rPr>
        <w:t>thiết bị</w:t>
      </w:r>
      <w:r>
        <w:rPr>
          <w:spacing w:val="1"/>
          <w:sz w:val="28"/>
        </w:rPr>
        <w:t xml:space="preserve"> </w:t>
      </w:r>
      <w:r>
        <w:rPr>
          <w:sz w:val="28"/>
        </w:rPr>
        <w:t>phục</w:t>
      </w:r>
      <w:r>
        <w:rPr>
          <w:spacing w:val="2"/>
          <w:sz w:val="28"/>
        </w:rPr>
        <w:t xml:space="preserve"> </w:t>
      </w:r>
      <w:r>
        <w:rPr>
          <w:sz w:val="28"/>
        </w:rPr>
        <w:t>vụ</w:t>
      </w:r>
      <w:r>
        <w:rPr>
          <w:spacing w:val="3"/>
          <w:sz w:val="28"/>
        </w:rPr>
        <w:t xml:space="preserve"> </w:t>
      </w:r>
      <w:r>
        <w:rPr>
          <w:sz w:val="28"/>
        </w:rPr>
        <w:t>khai</w:t>
      </w:r>
      <w:r>
        <w:rPr>
          <w:spacing w:val="2"/>
          <w:sz w:val="28"/>
        </w:rPr>
        <w:t xml:space="preserve"> </w:t>
      </w:r>
      <w:r>
        <w:rPr>
          <w:sz w:val="28"/>
        </w:rPr>
        <w:t>thác,</w:t>
      </w:r>
      <w:r>
        <w:rPr>
          <w:spacing w:val="-1"/>
          <w:sz w:val="28"/>
        </w:rPr>
        <w:t xml:space="preserve"> </w:t>
      </w:r>
      <w:r>
        <w:rPr>
          <w:sz w:val="28"/>
        </w:rPr>
        <w:t>cải</w:t>
      </w:r>
      <w:r>
        <w:rPr>
          <w:spacing w:val="2"/>
          <w:sz w:val="28"/>
        </w:rPr>
        <w:t xml:space="preserve"> </w:t>
      </w:r>
      <w:r>
        <w:rPr>
          <w:sz w:val="28"/>
        </w:rPr>
        <w:t>hoán</w:t>
      </w:r>
      <w:r>
        <w:rPr>
          <w:spacing w:val="2"/>
          <w:sz w:val="28"/>
        </w:rPr>
        <w:t xml:space="preserve"> </w:t>
      </w:r>
      <w:r>
        <w:rPr>
          <w:sz w:val="28"/>
        </w:rPr>
        <w:t>tàu</w:t>
      </w:r>
      <w:r>
        <w:rPr>
          <w:spacing w:val="2"/>
          <w:sz w:val="28"/>
        </w:rPr>
        <w:t xml:space="preserve"> </w:t>
      </w:r>
      <w:r>
        <w:rPr>
          <w:spacing w:val="-5"/>
          <w:sz w:val="28"/>
        </w:rPr>
        <w:t>cá:</w:t>
      </w:r>
    </w:p>
    <w:p w:rsidR="000E46A0" w:rsidRDefault="0079323A">
      <w:pPr>
        <w:pStyle w:val="BodyText"/>
        <w:tabs>
          <w:tab w:val="left" w:leader="dot" w:pos="8542"/>
        </w:tabs>
        <w:spacing w:before="0"/>
        <w:ind w:firstLine="0"/>
        <w:jc w:val="left"/>
      </w:pPr>
      <w:r>
        <w:rPr>
          <w:spacing w:val="-10"/>
        </w:rPr>
        <w:t>…</w:t>
      </w:r>
      <w:r>
        <w:tab/>
      </w:r>
      <w:r>
        <w:rPr>
          <w:spacing w:val="-2"/>
        </w:rPr>
        <w:t>đồng.</w:t>
      </w:r>
    </w:p>
    <w:p w:rsidR="000E46A0" w:rsidRDefault="0079323A">
      <w:pPr>
        <w:pStyle w:val="ListParagraph"/>
        <w:numPr>
          <w:ilvl w:val="2"/>
          <w:numId w:val="2"/>
        </w:numPr>
        <w:tabs>
          <w:tab w:val="left" w:pos="296"/>
        </w:tabs>
        <w:spacing w:before="119"/>
        <w:ind w:left="296" w:hanging="153"/>
        <w:jc w:val="left"/>
        <w:rPr>
          <w:sz w:val="28"/>
        </w:rPr>
      </w:pPr>
      <w:r>
        <w:rPr>
          <w:spacing w:val="-6"/>
          <w:sz w:val="28"/>
        </w:rPr>
        <w:t>Tổng</w:t>
      </w:r>
      <w:r>
        <w:rPr>
          <w:spacing w:val="-7"/>
          <w:sz w:val="28"/>
        </w:rPr>
        <w:t xml:space="preserve"> </w:t>
      </w:r>
      <w:r>
        <w:rPr>
          <w:spacing w:val="-6"/>
          <w:sz w:val="28"/>
        </w:rPr>
        <w:t>số</w:t>
      </w:r>
      <w:r>
        <w:rPr>
          <w:spacing w:val="-7"/>
          <w:sz w:val="28"/>
        </w:rPr>
        <w:t xml:space="preserve"> </w:t>
      </w:r>
      <w:r>
        <w:rPr>
          <w:spacing w:val="-6"/>
          <w:sz w:val="28"/>
        </w:rPr>
        <w:t>tiền</w:t>
      </w:r>
      <w:r>
        <w:rPr>
          <w:spacing w:val="-4"/>
          <w:sz w:val="28"/>
        </w:rPr>
        <w:t xml:space="preserve"> </w:t>
      </w:r>
      <w:r>
        <w:rPr>
          <w:spacing w:val="-6"/>
          <w:sz w:val="28"/>
        </w:rPr>
        <w:t>đề nghị</w:t>
      </w:r>
      <w:r>
        <w:rPr>
          <w:spacing w:val="-2"/>
          <w:sz w:val="28"/>
        </w:rPr>
        <w:t xml:space="preserve"> </w:t>
      </w:r>
      <w:r>
        <w:rPr>
          <w:spacing w:val="-6"/>
          <w:sz w:val="28"/>
        </w:rPr>
        <w:t>hỗ</w:t>
      </w:r>
      <w:r>
        <w:rPr>
          <w:spacing w:val="-7"/>
          <w:sz w:val="28"/>
        </w:rPr>
        <w:t xml:space="preserve"> </w:t>
      </w:r>
      <w:r>
        <w:rPr>
          <w:spacing w:val="-6"/>
          <w:sz w:val="28"/>
        </w:rPr>
        <w:t>trợ</w:t>
      </w:r>
      <w:r>
        <w:rPr>
          <w:spacing w:val="-5"/>
          <w:sz w:val="28"/>
        </w:rPr>
        <w:t xml:space="preserve"> </w:t>
      </w:r>
      <w:r>
        <w:rPr>
          <w:spacing w:val="-6"/>
          <w:sz w:val="28"/>
        </w:rPr>
        <w:t>(hỗ</w:t>
      </w:r>
      <w:r>
        <w:rPr>
          <w:spacing w:val="-5"/>
          <w:sz w:val="28"/>
        </w:rPr>
        <w:t xml:space="preserve"> </w:t>
      </w:r>
      <w:r>
        <w:rPr>
          <w:spacing w:val="-6"/>
          <w:sz w:val="28"/>
        </w:rPr>
        <w:t>trợ</w:t>
      </w:r>
      <w:r>
        <w:rPr>
          <w:spacing w:val="-5"/>
          <w:sz w:val="28"/>
        </w:rPr>
        <w:t xml:space="preserve"> </w:t>
      </w:r>
      <w:r>
        <w:rPr>
          <w:spacing w:val="-6"/>
          <w:sz w:val="28"/>
        </w:rPr>
        <w:t>50%</w:t>
      </w:r>
      <w:r>
        <w:rPr>
          <w:spacing w:val="-7"/>
          <w:sz w:val="28"/>
        </w:rPr>
        <w:t xml:space="preserve"> </w:t>
      </w:r>
      <w:r>
        <w:rPr>
          <w:spacing w:val="-6"/>
          <w:sz w:val="28"/>
        </w:rPr>
        <w:t>nhưng</w:t>
      </w:r>
      <w:r>
        <w:rPr>
          <w:spacing w:val="-8"/>
          <w:sz w:val="28"/>
        </w:rPr>
        <w:t xml:space="preserve"> </w:t>
      </w:r>
      <w:r>
        <w:rPr>
          <w:spacing w:val="-6"/>
          <w:sz w:val="28"/>
        </w:rPr>
        <w:t>không</w:t>
      </w:r>
      <w:r>
        <w:rPr>
          <w:spacing w:val="-7"/>
          <w:sz w:val="28"/>
        </w:rPr>
        <w:t xml:space="preserve"> </w:t>
      </w:r>
      <w:r>
        <w:rPr>
          <w:spacing w:val="-6"/>
          <w:sz w:val="28"/>
        </w:rPr>
        <w:t>quá</w:t>
      </w:r>
      <w:r>
        <w:rPr>
          <w:spacing w:val="-7"/>
          <w:sz w:val="28"/>
        </w:rPr>
        <w:t xml:space="preserve"> </w:t>
      </w:r>
      <w:r>
        <w:rPr>
          <w:spacing w:val="-6"/>
          <w:sz w:val="28"/>
        </w:rPr>
        <w:t>50.000.000</w:t>
      </w:r>
      <w:r>
        <w:rPr>
          <w:spacing w:val="-7"/>
          <w:sz w:val="28"/>
        </w:rPr>
        <w:t xml:space="preserve"> </w:t>
      </w:r>
      <w:r>
        <w:rPr>
          <w:spacing w:val="-6"/>
          <w:sz w:val="28"/>
        </w:rPr>
        <w:t>đồng/tàu</w:t>
      </w:r>
      <w:r>
        <w:rPr>
          <w:spacing w:val="-5"/>
          <w:sz w:val="28"/>
        </w:rPr>
        <w:t xml:space="preserve"> </w:t>
      </w:r>
      <w:r>
        <w:rPr>
          <w:spacing w:val="-6"/>
          <w:sz w:val="28"/>
        </w:rPr>
        <w:t>cá):</w:t>
      </w:r>
    </w:p>
    <w:p w:rsidR="000E46A0" w:rsidRDefault="0079323A">
      <w:pPr>
        <w:pStyle w:val="BodyText"/>
        <w:tabs>
          <w:tab w:val="left" w:leader="dot" w:pos="8599"/>
        </w:tabs>
        <w:spacing w:before="2"/>
        <w:ind w:firstLine="0"/>
        <w:jc w:val="left"/>
      </w:pPr>
      <w:r>
        <w:rPr>
          <w:spacing w:val="-10"/>
        </w:rPr>
        <w:t>.</w:t>
      </w:r>
      <w:r>
        <w:tab/>
      </w:r>
      <w:r>
        <w:rPr>
          <w:spacing w:val="-2"/>
        </w:rPr>
        <w:t>đồng.</w:t>
      </w:r>
    </w:p>
    <w:p w:rsidR="000E46A0" w:rsidRDefault="000E46A0">
      <w:pPr>
        <w:pStyle w:val="BodyText"/>
        <w:jc w:val="left"/>
        <w:sectPr w:rsidR="000E46A0">
          <w:pgSz w:w="11910" w:h="16850"/>
          <w:pgMar w:top="720" w:right="850" w:bottom="280" w:left="1559" w:header="463" w:footer="0" w:gutter="0"/>
          <w:cols w:space="720"/>
        </w:sectPr>
      </w:pPr>
    </w:p>
    <w:p w:rsidR="000E46A0" w:rsidRDefault="000E46A0">
      <w:pPr>
        <w:pStyle w:val="BodyText"/>
        <w:spacing w:before="82"/>
        <w:ind w:left="0" w:firstLine="0"/>
        <w:jc w:val="left"/>
      </w:pPr>
    </w:p>
    <w:p w:rsidR="000E46A0" w:rsidRDefault="0079323A">
      <w:pPr>
        <w:pStyle w:val="Heading2"/>
        <w:ind w:left="143"/>
        <w:jc w:val="left"/>
      </w:pPr>
      <w:r>
        <w:t>Tổng</w:t>
      </w:r>
      <w:r>
        <w:rPr>
          <w:spacing w:val="38"/>
        </w:rPr>
        <w:t xml:space="preserve"> </w:t>
      </w:r>
      <w:r>
        <w:t>số</w:t>
      </w:r>
      <w:r>
        <w:rPr>
          <w:spacing w:val="41"/>
        </w:rPr>
        <w:t xml:space="preserve"> </w:t>
      </w:r>
      <w:r>
        <w:t>tiền</w:t>
      </w:r>
      <w:r>
        <w:rPr>
          <w:spacing w:val="35"/>
        </w:rPr>
        <w:t xml:space="preserve"> </w:t>
      </w:r>
      <w:r>
        <w:t>chủ</w:t>
      </w:r>
      <w:r>
        <w:rPr>
          <w:spacing w:val="39"/>
        </w:rPr>
        <w:t xml:space="preserve"> </w:t>
      </w:r>
      <w:r>
        <w:t>tàu</w:t>
      </w:r>
      <w:r>
        <w:rPr>
          <w:spacing w:val="38"/>
        </w:rPr>
        <w:t xml:space="preserve"> </w:t>
      </w:r>
      <w:r>
        <w:t>cá</w:t>
      </w:r>
      <w:r>
        <w:rPr>
          <w:spacing w:val="40"/>
        </w:rPr>
        <w:t xml:space="preserve"> </w:t>
      </w:r>
      <w:r>
        <w:t>đề</w:t>
      </w:r>
      <w:r>
        <w:rPr>
          <w:spacing w:val="38"/>
        </w:rPr>
        <w:t xml:space="preserve"> </w:t>
      </w:r>
      <w:r>
        <w:t>nghị</w:t>
      </w:r>
      <w:r>
        <w:rPr>
          <w:spacing w:val="37"/>
        </w:rPr>
        <w:t xml:space="preserve"> </w:t>
      </w:r>
      <w:r>
        <w:t>hỗ</w:t>
      </w:r>
      <w:r>
        <w:rPr>
          <w:spacing w:val="37"/>
        </w:rPr>
        <w:t xml:space="preserve"> </w:t>
      </w:r>
      <w:r>
        <w:t>trợ</w:t>
      </w:r>
      <w:r>
        <w:rPr>
          <w:spacing w:val="36"/>
        </w:rPr>
        <w:t xml:space="preserve"> </w:t>
      </w:r>
      <w:r>
        <w:t>(theo</w:t>
      </w:r>
      <w:r>
        <w:rPr>
          <w:spacing w:val="37"/>
        </w:rPr>
        <w:t xml:space="preserve"> </w:t>
      </w:r>
      <w:r>
        <w:t>các</w:t>
      </w:r>
      <w:r>
        <w:rPr>
          <w:spacing w:val="38"/>
        </w:rPr>
        <w:t xml:space="preserve"> </w:t>
      </w:r>
      <w:r>
        <w:t>mục</w:t>
      </w:r>
      <w:r>
        <w:rPr>
          <w:spacing w:val="39"/>
        </w:rPr>
        <w:t xml:space="preserve"> </w:t>
      </w:r>
      <w:r>
        <w:t>1,</w:t>
      </w:r>
      <w:r>
        <w:rPr>
          <w:spacing w:val="42"/>
        </w:rPr>
        <w:t xml:space="preserve"> </w:t>
      </w:r>
      <w:r>
        <w:t>2,</w:t>
      </w:r>
      <w:r>
        <w:rPr>
          <w:spacing w:val="37"/>
        </w:rPr>
        <w:t xml:space="preserve"> </w:t>
      </w:r>
      <w:r>
        <w:t>3,</w:t>
      </w:r>
      <w:r>
        <w:rPr>
          <w:spacing w:val="38"/>
        </w:rPr>
        <w:t xml:space="preserve"> </w:t>
      </w:r>
      <w:r>
        <w:t>4,</w:t>
      </w:r>
      <w:r>
        <w:rPr>
          <w:spacing w:val="35"/>
        </w:rPr>
        <w:t xml:space="preserve"> </w:t>
      </w:r>
      <w:r>
        <w:t>5,</w:t>
      </w:r>
      <w:r>
        <w:rPr>
          <w:spacing w:val="36"/>
        </w:rPr>
        <w:t xml:space="preserve"> </w:t>
      </w:r>
      <w:r>
        <w:t>6,</w:t>
      </w:r>
      <w:r>
        <w:rPr>
          <w:spacing w:val="38"/>
        </w:rPr>
        <w:t xml:space="preserve"> </w:t>
      </w:r>
      <w:r>
        <w:rPr>
          <w:spacing w:val="-5"/>
        </w:rPr>
        <w:t>7):</w:t>
      </w:r>
    </w:p>
    <w:p w:rsidR="000E46A0" w:rsidRDefault="0079323A">
      <w:pPr>
        <w:pStyle w:val="BodyText"/>
        <w:tabs>
          <w:tab w:val="left" w:leader="dot" w:pos="8585"/>
        </w:tabs>
        <w:spacing w:before="2"/>
        <w:ind w:firstLine="0"/>
        <w:jc w:val="left"/>
      </w:pPr>
      <w:r>
        <w:rPr>
          <w:spacing w:val="-10"/>
        </w:rPr>
        <w:t>…</w:t>
      </w:r>
      <w:r>
        <w:tab/>
      </w:r>
      <w:r>
        <w:rPr>
          <w:spacing w:val="-2"/>
        </w:rPr>
        <w:t>đồng,</w:t>
      </w:r>
    </w:p>
    <w:p w:rsidR="000E46A0" w:rsidRDefault="0079323A">
      <w:pPr>
        <w:tabs>
          <w:tab w:val="left" w:leader="dot" w:pos="8990"/>
        </w:tabs>
        <w:ind w:left="143"/>
        <w:rPr>
          <w:i/>
          <w:sz w:val="28"/>
        </w:rPr>
      </w:pPr>
      <w:r>
        <w:rPr>
          <w:i/>
          <w:sz w:val="28"/>
        </w:rPr>
        <w:t>(bằng</w:t>
      </w:r>
      <w:r>
        <w:rPr>
          <w:i/>
          <w:spacing w:val="-2"/>
          <w:sz w:val="28"/>
        </w:rPr>
        <w:t xml:space="preserve"> </w:t>
      </w:r>
      <w:r>
        <w:rPr>
          <w:i/>
          <w:spacing w:val="-5"/>
          <w:sz w:val="28"/>
        </w:rPr>
        <w:t>chữ</w:t>
      </w:r>
      <w:r>
        <w:rPr>
          <w:sz w:val="28"/>
        </w:rPr>
        <w:tab/>
      </w:r>
      <w:r>
        <w:rPr>
          <w:i/>
          <w:spacing w:val="-5"/>
          <w:sz w:val="28"/>
        </w:rPr>
        <w:t>).</w:t>
      </w:r>
    </w:p>
    <w:p w:rsidR="000E46A0" w:rsidRDefault="0079323A">
      <w:pPr>
        <w:pStyle w:val="BodyText"/>
        <w:spacing w:before="120"/>
        <w:ind w:right="277"/>
      </w:pPr>
      <w:r>
        <w:t>Tôi cam kết không bán, cho thuê, cho mượn máy, thiết bị, ngư cụ (thiết bị giám sát hành trình; máy thủy (máy chính); ngư cụ, trang thiết bị phục vụ khai thác) trong thời hạn 03 năm (36 tháng) kể từ ngày nhận hỗ trợ và thực hiện đầy đủ</w:t>
      </w:r>
      <w:r>
        <w:rPr>
          <w:spacing w:val="-5"/>
        </w:rPr>
        <w:t xml:space="preserve"> </w:t>
      </w:r>
      <w:r>
        <w:t>trách</w:t>
      </w:r>
      <w:r>
        <w:rPr>
          <w:spacing w:val="-1"/>
        </w:rPr>
        <w:t xml:space="preserve"> </w:t>
      </w:r>
      <w:r>
        <w:t>nhiệm,</w:t>
      </w:r>
      <w:r>
        <w:rPr>
          <w:spacing w:val="-1"/>
        </w:rPr>
        <w:t xml:space="preserve"> </w:t>
      </w:r>
      <w:r>
        <w:t>nghĩa</w:t>
      </w:r>
      <w:r>
        <w:rPr>
          <w:spacing w:val="-4"/>
        </w:rPr>
        <w:t xml:space="preserve"> </w:t>
      </w:r>
      <w:r>
        <w:t>vụ</w:t>
      </w:r>
      <w:r>
        <w:rPr>
          <w:spacing w:val="-1"/>
        </w:rPr>
        <w:t xml:space="preserve"> </w:t>
      </w:r>
      <w:r>
        <w:t>về</w:t>
      </w:r>
      <w:r>
        <w:rPr>
          <w:spacing w:val="-2"/>
        </w:rPr>
        <w:t xml:space="preserve"> </w:t>
      </w:r>
      <w:r>
        <w:t>quản</w:t>
      </w:r>
      <w:r>
        <w:rPr>
          <w:spacing w:val="-1"/>
        </w:rPr>
        <w:t xml:space="preserve"> </w:t>
      </w:r>
      <w:r>
        <w:t>lý,</w:t>
      </w:r>
      <w:r>
        <w:rPr>
          <w:spacing w:val="-6"/>
        </w:rPr>
        <w:t xml:space="preserve"> </w:t>
      </w:r>
      <w:r>
        <w:t>sử</w:t>
      </w:r>
      <w:r>
        <w:rPr>
          <w:spacing w:val="-3"/>
        </w:rPr>
        <w:t xml:space="preserve"> </w:t>
      </w:r>
      <w:r>
        <w:t>dụng</w:t>
      </w:r>
      <w:r>
        <w:rPr>
          <w:spacing w:val="-1"/>
        </w:rPr>
        <w:t xml:space="preserve"> </w:t>
      </w:r>
      <w:r>
        <w:t>các máy,</w:t>
      </w:r>
      <w:r>
        <w:rPr>
          <w:spacing w:val="-3"/>
        </w:rPr>
        <w:t xml:space="preserve"> </w:t>
      </w:r>
      <w:r>
        <w:t>thiết</w:t>
      </w:r>
      <w:r>
        <w:rPr>
          <w:spacing w:val="-1"/>
        </w:rPr>
        <w:t xml:space="preserve"> </w:t>
      </w:r>
      <w:r>
        <w:t>bị,</w:t>
      </w:r>
      <w:r>
        <w:rPr>
          <w:spacing w:val="-3"/>
        </w:rPr>
        <w:t xml:space="preserve"> </w:t>
      </w:r>
      <w:r>
        <w:t>ngư</w:t>
      </w:r>
      <w:r>
        <w:rPr>
          <w:spacing w:val="-3"/>
        </w:rPr>
        <w:t xml:space="preserve"> </w:t>
      </w:r>
      <w:r>
        <w:t>cụ theo</w:t>
      </w:r>
      <w:r>
        <w:rPr>
          <w:spacing w:val="-1"/>
        </w:rPr>
        <w:t xml:space="preserve"> </w:t>
      </w:r>
      <w:r>
        <w:t>đúng quy định, nếu vi phạm sẽ chịu hoàn toàn trách nhiệm trước pháp luật./.</w:t>
      </w:r>
    </w:p>
    <w:p w:rsidR="000E46A0" w:rsidRDefault="000E46A0">
      <w:pPr>
        <w:pStyle w:val="BodyText"/>
        <w:spacing w:before="240"/>
        <w:ind w:left="0" w:firstLine="0"/>
        <w:jc w:val="left"/>
      </w:pPr>
    </w:p>
    <w:p w:rsidR="000E46A0" w:rsidRDefault="0079323A">
      <w:pPr>
        <w:spacing w:line="322" w:lineRule="exact"/>
        <w:ind w:left="4678"/>
        <w:jc w:val="center"/>
        <w:rPr>
          <w:i/>
          <w:sz w:val="28"/>
        </w:rPr>
      </w:pPr>
      <w:r>
        <w:rPr>
          <w:i/>
          <w:sz w:val="28"/>
        </w:rPr>
        <w:t>Đà</w:t>
      </w:r>
      <w:r>
        <w:rPr>
          <w:i/>
          <w:spacing w:val="-3"/>
          <w:sz w:val="28"/>
        </w:rPr>
        <w:t xml:space="preserve"> </w:t>
      </w:r>
      <w:r>
        <w:rPr>
          <w:i/>
          <w:sz w:val="28"/>
        </w:rPr>
        <w:t>Nẵng,</w:t>
      </w:r>
      <w:r>
        <w:rPr>
          <w:i/>
          <w:spacing w:val="-7"/>
          <w:sz w:val="28"/>
        </w:rPr>
        <w:t xml:space="preserve"> </w:t>
      </w:r>
      <w:r>
        <w:rPr>
          <w:i/>
          <w:sz w:val="28"/>
        </w:rPr>
        <w:t>ngày......</w:t>
      </w:r>
      <w:r>
        <w:rPr>
          <w:i/>
          <w:spacing w:val="-5"/>
          <w:sz w:val="28"/>
        </w:rPr>
        <w:t xml:space="preserve"> </w:t>
      </w:r>
      <w:r>
        <w:rPr>
          <w:i/>
          <w:sz w:val="28"/>
        </w:rPr>
        <w:t>tháng......</w:t>
      </w:r>
      <w:r>
        <w:rPr>
          <w:i/>
          <w:spacing w:val="-4"/>
          <w:sz w:val="28"/>
        </w:rPr>
        <w:t xml:space="preserve"> </w:t>
      </w:r>
      <w:r>
        <w:rPr>
          <w:i/>
          <w:spacing w:val="-2"/>
          <w:sz w:val="28"/>
        </w:rPr>
        <w:t>năm.......</w:t>
      </w:r>
    </w:p>
    <w:p w:rsidR="000E46A0" w:rsidRDefault="0079323A">
      <w:pPr>
        <w:pStyle w:val="Heading2"/>
        <w:ind w:left="4922" w:right="242"/>
        <w:jc w:val="center"/>
      </w:pPr>
      <w:r>
        <w:t>Người</w:t>
      </w:r>
      <w:r>
        <w:rPr>
          <w:spacing w:val="-5"/>
        </w:rPr>
        <w:t xml:space="preserve"> </w:t>
      </w:r>
      <w:r>
        <w:t>đề</w:t>
      </w:r>
      <w:r>
        <w:rPr>
          <w:spacing w:val="-2"/>
        </w:rPr>
        <w:t xml:space="preserve"> </w:t>
      </w:r>
      <w:r>
        <w:rPr>
          <w:spacing w:val="-4"/>
        </w:rPr>
        <w:t>nghị</w:t>
      </w:r>
    </w:p>
    <w:p w:rsidR="000E46A0" w:rsidRDefault="0079323A">
      <w:pPr>
        <w:ind w:left="4678"/>
        <w:jc w:val="center"/>
        <w:rPr>
          <w:i/>
          <w:sz w:val="28"/>
        </w:rPr>
      </w:pPr>
      <w:r>
        <w:rPr>
          <w:i/>
          <w:sz w:val="28"/>
        </w:rPr>
        <w:t>(Ký,</w:t>
      </w:r>
      <w:r>
        <w:rPr>
          <w:i/>
          <w:spacing w:val="-4"/>
          <w:sz w:val="28"/>
        </w:rPr>
        <w:t xml:space="preserve"> </w:t>
      </w:r>
      <w:r>
        <w:rPr>
          <w:i/>
          <w:sz w:val="28"/>
        </w:rPr>
        <w:t>ghi</w:t>
      </w:r>
      <w:r>
        <w:rPr>
          <w:i/>
          <w:spacing w:val="-3"/>
          <w:sz w:val="28"/>
        </w:rPr>
        <w:t xml:space="preserve"> </w:t>
      </w:r>
      <w:r>
        <w:rPr>
          <w:i/>
          <w:sz w:val="28"/>
        </w:rPr>
        <w:t>rõ</w:t>
      </w:r>
      <w:r>
        <w:rPr>
          <w:i/>
          <w:spacing w:val="-3"/>
          <w:sz w:val="28"/>
        </w:rPr>
        <w:t xml:space="preserve"> </w:t>
      </w:r>
      <w:r>
        <w:rPr>
          <w:i/>
          <w:sz w:val="28"/>
        </w:rPr>
        <w:t>họ</w:t>
      </w:r>
      <w:r>
        <w:rPr>
          <w:i/>
          <w:spacing w:val="-3"/>
          <w:sz w:val="28"/>
        </w:rPr>
        <w:t xml:space="preserve"> </w:t>
      </w:r>
      <w:r>
        <w:rPr>
          <w:i/>
          <w:spacing w:val="-4"/>
          <w:sz w:val="28"/>
        </w:rPr>
        <w:t>tên)</w:t>
      </w:r>
    </w:p>
    <w:sectPr w:rsidR="000E46A0">
      <w:pgSz w:w="11910" w:h="16850"/>
      <w:pgMar w:top="720" w:right="850" w:bottom="280" w:left="1559" w:header="46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23A" w:rsidRDefault="0079323A">
      <w:r>
        <w:separator/>
      </w:r>
    </w:p>
  </w:endnote>
  <w:endnote w:type="continuationSeparator" w:id="0">
    <w:p w:rsidR="0079323A" w:rsidRDefault="00793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23A" w:rsidRDefault="0079323A">
      <w:r>
        <w:separator/>
      </w:r>
    </w:p>
  </w:footnote>
  <w:footnote w:type="continuationSeparator" w:id="0">
    <w:p w:rsidR="0079323A" w:rsidRDefault="007932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6A0" w:rsidRDefault="0079323A">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18368" behindDoc="1" locked="0" layoutInCell="1" allowOverlap="1">
              <wp:simplePos x="0" y="0"/>
              <wp:positionH relativeFrom="page">
                <wp:posOffset>3872610</wp:posOffset>
              </wp:positionH>
              <wp:positionV relativeFrom="page">
                <wp:posOffset>281262</wp:posOffset>
              </wp:positionV>
              <wp:extent cx="1778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0E46A0" w:rsidRDefault="0079323A">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FF5960">
                            <w:rPr>
                              <w:noProof/>
                              <w:spacing w:val="-5"/>
                              <w:sz w:val="24"/>
                            </w:rPr>
                            <w:t>8</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304.95pt;margin-top:22.15pt;width:14pt;height:15.3pt;z-index:-1589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" filled="f" stroked="f">
              <v:path arrowok="t"/>
              <v:textbox inset="0,0,0,0">
                <w:txbxContent>
                  <w:p w:rsidR="000E46A0" w:rsidRDefault="0079323A">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FF5960">
                      <w:rPr>
                        <w:noProof/>
                        <w:spacing w:val="-5"/>
                        <w:sz w:val="24"/>
                      </w:rPr>
                      <w:t>8</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A0381"/>
    <w:multiLevelType w:val="hybridMultilevel"/>
    <w:tmpl w:val="1610AFBA"/>
    <w:lvl w:ilvl="0" w:tplc="29040A9C">
      <w:start w:val="1"/>
      <w:numFmt w:val="decimal"/>
      <w:lvlText w:val="%1."/>
      <w:lvlJc w:val="left"/>
      <w:pPr>
        <w:ind w:left="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11E3E16">
      <w:numFmt w:val="bullet"/>
      <w:lvlText w:val="•"/>
      <w:lvlJc w:val="left"/>
      <w:pPr>
        <w:ind w:left="1075" w:hanging="281"/>
      </w:pPr>
      <w:rPr>
        <w:rFonts w:hint="default"/>
        <w:lang w:val="vi" w:eastAsia="en-US" w:bidi="ar-SA"/>
      </w:rPr>
    </w:lvl>
    <w:lvl w:ilvl="2" w:tplc="5D5AD04C">
      <w:numFmt w:val="bullet"/>
      <w:lvlText w:val="•"/>
      <w:lvlJc w:val="left"/>
      <w:pPr>
        <w:ind w:left="2011" w:hanging="281"/>
      </w:pPr>
      <w:rPr>
        <w:rFonts w:hint="default"/>
        <w:lang w:val="vi" w:eastAsia="en-US" w:bidi="ar-SA"/>
      </w:rPr>
    </w:lvl>
    <w:lvl w:ilvl="3" w:tplc="70AC0E7C">
      <w:numFmt w:val="bullet"/>
      <w:lvlText w:val="•"/>
      <w:lvlJc w:val="left"/>
      <w:pPr>
        <w:ind w:left="2947" w:hanging="281"/>
      </w:pPr>
      <w:rPr>
        <w:rFonts w:hint="default"/>
        <w:lang w:val="vi" w:eastAsia="en-US" w:bidi="ar-SA"/>
      </w:rPr>
    </w:lvl>
    <w:lvl w:ilvl="4" w:tplc="29A64130">
      <w:numFmt w:val="bullet"/>
      <w:lvlText w:val="•"/>
      <w:lvlJc w:val="left"/>
      <w:pPr>
        <w:ind w:left="3882" w:hanging="281"/>
      </w:pPr>
      <w:rPr>
        <w:rFonts w:hint="default"/>
        <w:lang w:val="vi" w:eastAsia="en-US" w:bidi="ar-SA"/>
      </w:rPr>
    </w:lvl>
    <w:lvl w:ilvl="5" w:tplc="1C0EAAA4">
      <w:numFmt w:val="bullet"/>
      <w:lvlText w:val="•"/>
      <w:lvlJc w:val="left"/>
      <w:pPr>
        <w:ind w:left="4818" w:hanging="281"/>
      </w:pPr>
      <w:rPr>
        <w:rFonts w:hint="default"/>
        <w:lang w:val="vi" w:eastAsia="en-US" w:bidi="ar-SA"/>
      </w:rPr>
    </w:lvl>
    <w:lvl w:ilvl="6" w:tplc="028CF408">
      <w:numFmt w:val="bullet"/>
      <w:lvlText w:val="•"/>
      <w:lvlJc w:val="left"/>
      <w:pPr>
        <w:ind w:left="5754" w:hanging="281"/>
      </w:pPr>
      <w:rPr>
        <w:rFonts w:hint="default"/>
        <w:lang w:val="vi" w:eastAsia="en-US" w:bidi="ar-SA"/>
      </w:rPr>
    </w:lvl>
    <w:lvl w:ilvl="7" w:tplc="77A44E36">
      <w:numFmt w:val="bullet"/>
      <w:lvlText w:val="•"/>
      <w:lvlJc w:val="left"/>
      <w:pPr>
        <w:ind w:left="6690" w:hanging="281"/>
      </w:pPr>
      <w:rPr>
        <w:rFonts w:hint="default"/>
        <w:lang w:val="vi" w:eastAsia="en-US" w:bidi="ar-SA"/>
      </w:rPr>
    </w:lvl>
    <w:lvl w:ilvl="8" w:tplc="D512CAE0">
      <w:numFmt w:val="bullet"/>
      <w:lvlText w:val="•"/>
      <w:lvlJc w:val="left"/>
      <w:pPr>
        <w:ind w:left="7625" w:hanging="281"/>
      </w:pPr>
      <w:rPr>
        <w:rFonts w:hint="default"/>
        <w:lang w:val="vi" w:eastAsia="en-US" w:bidi="ar-SA"/>
      </w:rPr>
    </w:lvl>
  </w:abstractNum>
  <w:abstractNum w:abstractNumId="1">
    <w:nsid w:val="23BF1F14"/>
    <w:multiLevelType w:val="hybridMultilevel"/>
    <w:tmpl w:val="06B8137C"/>
    <w:lvl w:ilvl="0" w:tplc="BBECD5D8">
      <w:start w:val="1"/>
      <w:numFmt w:val="upperRoman"/>
      <w:lvlText w:val="%1."/>
      <w:lvlJc w:val="left"/>
      <w:pPr>
        <w:ind w:left="392" w:hanging="250"/>
        <w:jc w:val="left"/>
      </w:pPr>
      <w:rPr>
        <w:rFonts w:ascii="Times New Roman" w:eastAsia="Times New Roman" w:hAnsi="Times New Roman" w:cs="Times New Roman" w:hint="default"/>
        <w:b/>
        <w:bCs/>
        <w:i w:val="0"/>
        <w:iCs w:val="0"/>
        <w:spacing w:val="0"/>
        <w:w w:val="100"/>
        <w:sz w:val="28"/>
        <w:szCs w:val="28"/>
        <w:lang w:val="vi" w:eastAsia="en-US" w:bidi="ar-SA"/>
      </w:rPr>
    </w:lvl>
    <w:lvl w:ilvl="1" w:tplc="3AA41D90">
      <w:start w:val="1"/>
      <w:numFmt w:val="decimal"/>
      <w:lvlText w:val="%2."/>
      <w:lvlJc w:val="left"/>
      <w:pPr>
        <w:ind w:left="423" w:hanging="281"/>
        <w:jc w:val="right"/>
      </w:pPr>
      <w:rPr>
        <w:rFonts w:ascii="Times New Roman" w:eastAsia="Times New Roman" w:hAnsi="Times New Roman" w:cs="Times New Roman" w:hint="default"/>
        <w:b/>
        <w:bCs/>
        <w:i w:val="0"/>
        <w:iCs w:val="0"/>
        <w:spacing w:val="0"/>
        <w:w w:val="100"/>
        <w:sz w:val="28"/>
        <w:szCs w:val="28"/>
        <w:lang w:val="vi" w:eastAsia="en-US" w:bidi="ar-SA"/>
      </w:rPr>
    </w:lvl>
    <w:lvl w:ilvl="2" w:tplc="8B804600">
      <w:numFmt w:val="bullet"/>
      <w:lvlText w:val="-"/>
      <w:lvlJc w:val="left"/>
      <w:pPr>
        <w:ind w:left="306" w:hanging="164"/>
      </w:pPr>
      <w:rPr>
        <w:rFonts w:ascii="Times New Roman" w:eastAsia="Times New Roman" w:hAnsi="Times New Roman" w:cs="Times New Roman" w:hint="default"/>
        <w:spacing w:val="0"/>
        <w:w w:val="100"/>
        <w:lang w:val="vi" w:eastAsia="en-US" w:bidi="ar-SA"/>
      </w:rPr>
    </w:lvl>
    <w:lvl w:ilvl="3" w:tplc="BF40840E">
      <w:numFmt w:val="bullet"/>
      <w:lvlText w:val="•"/>
      <w:lvlJc w:val="left"/>
      <w:pPr>
        <w:ind w:left="420" w:hanging="164"/>
      </w:pPr>
      <w:rPr>
        <w:rFonts w:hint="default"/>
        <w:lang w:val="vi" w:eastAsia="en-US" w:bidi="ar-SA"/>
      </w:rPr>
    </w:lvl>
    <w:lvl w:ilvl="4" w:tplc="6B2AB88E">
      <w:numFmt w:val="bullet"/>
      <w:lvlText w:val="•"/>
      <w:lvlJc w:val="left"/>
      <w:pPr>
        <w:ind w:left="1716" w:hanging="164"/>
      </w:pPr>
      <w:rPr>
        <w:rFonts w:hint="default"/>
        <w:lang w:val="vi" w:eastAsia="en-US" w:bidi="ar-SA"/>
      </w:rPr>
    </w:lvl>
    <w:lvl w:ilvl="5" w:tplc="A8FA2650">
      <w:numFmt w:val="bullet"/>
      <w:lvlText w:val="•"/>
      <w:lvlJc w:val="left"/>
      <w:pPr>
        <w:ind w:left="3013" w:hanging="164"/>
      </w:pPr>
      <w:rPr>
        <w:rFonts w:hint="default"/>
        <w:lang w:val="vi" w:eastAsia="en-US" w:bidi="ar-SA"/>
      </w:rPr>
    </w:lvl>
    <w:lvl w:ilvl="6" w:tplc="1C18072C">
      <w:numFmt w:val="bullet"/>
      <w:lvlText w:val="•"/>
      <w:lvlJc w:val="left"/>
      <w:pPr>
        <w:ind w:left="4310" w:hanging="164"/>
      </w:pPr>
      <w:rPr>
        <w:rFonts w:hint="default"/>
        <w:lang w:val="vi" w:eastAsia="en-US" w:bidi="ar-SA"/>
      </w:rPr>
    </w:lvl>
    <w:lvl w:ilvl="7" w:tplc="8F1A3C82">
      <w:numFmt w:val="bullet"/>
      <w:lvlText w:val="•"/>
      <w:lvlJc w:val="left"/>
      <w:pPr>
        <w:ind w:left="5607" w:hanging="164"/>
      </w:pPr>
      <w:rPr>
        <w:rFonts w:hint="default"/>
        <w:lang w:val="vi" w:eastAsia="en-US" w:bidi="ar-SA"/>
      </w:rPr>
    </w:lvl>
    <w:lvl w:ilvl="8" w:tplc="B0E6F794">
      <w:numFmt w:val="bullet"/>
      <w:lvlText w:val="•"/>
      <w:lvlJc w:val="left"/>
      <w:pPr>
        <w:ind w:left="6903" w:hanging="164"/>
      </w:pPr>
      <w:rPr>
        <w:rFonts w:hint="default"/>
        <w:lang w:val="vi" w:eastAsia="en-US" w:bidi="ar-SA"/>
      </w:rPr>
    </w:lvl>
  </w:abstractNum>
  <w:abstractNum w:abstractNumId="2">
    <w:nsid w:val="32AC311E"/>
    <w:multiLevelType w:val="hybridMultilevel"/>
    <w:tmpl w:val="003C719E"/>
    <w:lvl w:ilvl="0" w:tplc="34840FB0">
      <w:start w:val="1"/>
      <w:numFmt w:val="decimal"/>
      <w:lvlText w:val="%1."/>
      <w:lvlJc w:val="left"/>
      <w:pPr>
        <w:ind w:left="143" w:hanging="30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2CEC3B8">
      <w:numFmt w:val="bullet"/>
      <w:lvlText w:val="•"/>
      <w:lvlJc w:val="left"/>
      <w:pPr>
        <w:ind w:left="1075" w:hanging="300"/>
      </w:pPr>
      <w:rPr>
        <w:rFonts w:hint="default"/>
        <w:lang w:val="vi" w:eastAsia="en-US" w:bidi="ar-SA"/>
      </w:rPr>
    </w:lvl>
    <w:lvl w:ilvl="2" w:tplc="EFD2DDD4">
      <w:numFmt w:val="bullet"/>
      <w:lvlText w:val="•"/>
      <w:lvlJc w:val="left"/>
      <w:pPr>
        <w:ind w:left="2011" w:hanging="300"/>
      </w:pPr>
      <w:rPr>
        <w:rFonts w:hint="default"/>
        <w:lang w:val="vi" w:eastAsia="en-US" w:bidi="ar-SA"/>
      </w:rPr>
    </w:lvl>
    <w:lvl w:ilvl="3" w:tplc="B3E86102">
      <w:numFmt w:val="bullet"/>
      <w:lvlText w:val="•"/>
      <w:lvlJc w:val="left"/>
      <w:pPr>
        <w:ind w:left="2947" w:hanging="300"/>
      </w:pPr>
      <w:rPr>
        <w:rFonts w:hint="default"/>
        <w:lang w:val="vi" w:eastAsia="en-US" w:bidi="ar-SA"/>
      </w:rPr>
    </w:lvl>
    <w:lvl w:ilvl="4" w:tplc="E1F63CD0">
      <w:numFmt w:val="bullet"/>
      <w:lvlText w:val="•"/>
      <w:lvlJc w:val="left"/>
      <w:pPr>
        <w:ind w:left="3882" w:hanging="300"/>
      </w:pPr>
      <w:rPr>
        <w:rFonts w:hint="default"/>
        <w:lang w:val="vi" w:eastAsia="en-US" w:bidi="ar-SA"/>
      </w:rPr>
    </w:lvl>
    <w:lvl w:ilvl="5" w:tplc="619AC79C">
      <w:numFmt w:val="bullet"/>
      <w:lvlText w:val="•"/>
      <w:lvlJc w:val="left"/>
      <w:pPr>
        <w:ind w:left="4818" w:hanging="300"/>
      </w:pPr>
      <w:rPr>
        <w:rFonts w:hint="default"/>
        <w:lang w:val="vi" w:eastAsia="en-US" w:bidi="ar-SA"/>
      </w:rPr>
    </w:lvl>
    <w:lvl w:ilvl="6" w:tplc="678830D0">
      <w:numFmt w:val="bullet"/>
      <w:lvlText w:val="•"/>
      <w:lvlJc w:val="left"/>
      <w:pPr>
        <w:ind w:left="5754" w:hanging="300"/>
      </w:pPr>
      <w:rPr>
        <w:rFonts w:hint="default"/>
        <w:lang w:val="vi" w:eastAsia="en-US" w:bidi="ar-SA"/>
      </w:rPr>
    </w:lvl>
    <w:lvl w:ilvl="7" w:tplc="FC4443C2">
      <w:numFmt w:val="bullet"/>
      <w:lvlText w:val="•"/>
      <w:lvlJc w:val="left"/>
      <w:pPr>
        <w:ind w:left="6690" w:hanging="300"/>
      </w:pPr>
      <w:rPr>
        <w:rFonts w:hint="default"/>
        <w:lang w:val="vi" w:eastAsia="en-US" w:bidi="ar-SA"/>
      </w:rPr>
    </w:lvl>
    <w:lvl w:ilvl="8" w:tplc="C1462DD8">
      <w:numFmt w:val="bullet"/>
      <w:lvlText w:val="•"/>
      <w:lvlJc w:val="left"/>
      <w:pPr>
        <w:ind w:left="7625" w:hanging="300"/>
      </w:pPr>
      <w:rPr>
        <w:rFonts w:hint="default"/>
        <w:lang w:val="vi" w:eastAsia="en-US" w:bidi="ar-SA"/>
      </w:rPr>
    </w:lvl>
  </w:abstractNum>
  <w:abstractNum w:abstractNumId="3">
    <w:nsid w:val="33BD063D"/>
    <w:multiLevelType w:val="hybridMultilevel"/>
    <w:tmpl w:val="FEAEDC80"/>
    <w:lvl w:ilvl="0" w:tplc="96326906">
      <w:start w:val="1"/>
      <w:numFmt w:val="decimal"/>
      <w:lvlText w:val="%1."/>
      <w:lvlJc w:val="left"/>
      <w:pPr>
        <w:ind w:left="989"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E7CA55E">
      <w:numFmt w:val="bullet"/>
      <w:lvlText w:val="•"/>
      <w:lvlJc w:val="left"/>
      <w:pPr>
        <w:ind w:left="1831" w:hanging="281"/>
      </w:pPr>
      <w:rPr>
        <w:rFonts w:hint="default"/>
        <w:lang w:val="vi" w:eastAsia="en-US" w:bidi="ar-SA"/>
      </w:rPr>
    </w:lvl>
    <w:lvl w:ilvl="2" w:tplc="89E81DE6">
      <w:numFmt w:val="bullet"/>
      <w:lvlText w:val="•"/>
      <w:lvlJc w:val="left"/>
      <w:pPr>
        <w:ind w:left="2683" w:hanging="281"/>
      </w:pPr>
      <w:rPr>
        <w:rFonts w:hint="default"/>
        <w:lang w:val="vi" w:eastAsia="en-US" w:bidi="ar-SA"/>
      </w:rPr>
    </w:lvl>
    <w:lvl w:ilvl="3" w:tplc="7B5CF964">
      <w:numFmt w:val="bullet"/>
      <w:lvlText w:val="•"/>
      <w:lvlJc w:val="left"/>
      <w:pPr>
        <w:ind w:left="3535" w:hanging="281"/>
      </w:pPr>
      <w:rPr>
        <w:rFonts w:hint="default"/>
        <w:lang w:val="vi" w:eastAsia="en-US" w:bidi="ar-SA"/>
      </w:rPr>
    </w:lvl>
    <w:lvl w:ilvl="4" w:tplc="FFB6787E">
      <w:numFmt w:val="bullet"/>
      <w:lvlText w:val="•"/>
      <w:lvlJc w:val="left"/>
      <w:pPr>
        <w:ind w:left="4386" w:hanging="281"/>
      </w:pPr>
      <w:rPr>
        <w:rFonts w:hint="default"/>
        <w:lang w:val="vi" w:eastAsia="en-US" w:bidi="ar-SA"/>
      </w:rPr>
    </w:lvl>
    <w:lvl w:ilvl="5" w:tplc="0E6CCAF2">
      <w:numFmt w:val="bullet"/>
      <w:lvlText w:val="•"/>
      <w:lvlJc w:val="left"/>
      <w:pPr>
        <w:ind w:left="5238" w:hanging="281"/>
      </w:pPr>
      <w:rPr>
        <w:rFonts w:hint="default"/>
        <w:lang w:val="vi" w:eastAsia="en-US" w:bidi="ar-SA"/>
      </w:rPr>
    </w:lvl>
    <w:lvl w:ilvl="6" w:tplc="1B6EC790">
      <w:numFmt w:val="bullet"/>
      <w:lvlText w:val="•"/>
      <w:lvlJc w:val="left"/>
      <w:pPr>
        <w:ind w:left="6090" w:hanging="281"/>
      </w:pPr>
      <w:rPr>
        <w:rFonts w:hint="default"/>
        <w:lang w:val="vi" w:eastAsia="en-US" w:bidi="ar-SA"/>
      </w:rPr>
    </w:lvl>
    <w:lvl w:ilvl="7" w:tplc="5860E556">
      <w:numFmt w:val="bullet"/>
      <w:lvlText w:val="•"/>
      <w:lvlJc w:val="left"/>
      <w:pPr>
        <w:ind w:left="6942" w:hanging="281"/>
      </w:pPr>
      <w:rPr>
        <w:rFonts w:hint="default"/>
        <w:lang w:val="vi" w:eastAsia="en-US" w:bidi="ar-SA"/>
      </w:rPr>
    </w:lvl>
    <w:lvl w:ilvl="8" w:tplc="CD76D056">
      <w:numFmt w:val="bullet"/>
      <w:lvlText w:val="•"/>
      <w:lvlJc w:val="left"/>
      <w:pPr>
        <w:ind w:left="7793" w:hanging="281"/>
      </w:pPr>
      <w:rPr>
        <w:rFonts w:hint="default"/>
        <w:lang w:val="vi" w:eastAsia="en-US" w:bidi="ar-SA"/>
      </w:rPr>
    </w:lvl>
  </w:abstractNum>
  <w:abstractNum w:abstractNumId="4">
    <w:nsid w:val="38D156F8"/>
    <w:multiLevelType w:val="hybridMultilevel"/>
    <w:tmpl w:val="53F8E1C8"/>
    <w:lvl w:ilvl="0" w:tplc="7BDE9964">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570AA24">
      <w:start w:val="1"/>
      <w:numFmt w:val="lowerLetter"/>
      <w:lvlText w:val="%2)"/>
      <w:lvlJc w:val="left"/>
      <w:pPr>
        <w:ind w:left="143" w:hanging="324"/>
        <w:jc w:val="left"/>
      </w:pPr>
      <w:rPr>
        <w:rFonts w:hint="default"/>
        <w:spacing w:val="0"/>
        <w:w w:val="100"/>
        <w:lang w:val="vi" w:eastAsia="en-US" w:bidi="ar-SA"/>
      </w:rPr>
    </w:lvl>
    <w:lvl w:ilvl="2" w:tplc="923ED572">
      <w:numFmt w:val="bullet"/>
      <w:lvlText w:val="•"/>
      <w:lvlJc w:val="left"/>
      <w:pPr>
        <w:ind w:left="1944" w:hanging="324"/>
      </w:pPr>
      <w:rPr>
        <w:rFonts w:hint="default"/>
        <w:lang w:val="vi" w:eastAsia="en-US" w:bidi="ar-SA"/>
      </w:rPr>
    </w:lvl>
    <w:lvl w:ilvl="3" w:tplc="007CD41A">
      <w:numFmt w:val="bullet"/>
      <w:lvlText w:val="•"/>
      <w:lvlJc w:val="left"/>
      <w:pPr>
        <w:ind w:left="2888" w:hanging="324"/>
      </w:pPr>
      <w:rPr>
        <w:rFonts w:hint="default"/>
        <w:lang w:val="vi" w:eastAsia="en-US" w:bidi="ar-SA"/>
      </w:rPr>
    </w:lvl>
    <w:lvl w:ilvl="4" w:tplc="82687126">
      <w:numFmt w:val="bullet"/>
      <w:lvlText w:val="•"/>
      <w:lvlJc w:val="left"/>
      <w:pPr>
        <w:ind w:left="3832" w:hanging="324"/>
      </w:pPr>
      <w:rPr>
        <w:rFonts w:hint="default"/>
        <w:lang w:val="vi" w:eastAsia="en-US" w:bidi="ar-SA"/>
      </w:rPr>
    </w:lvl>
    <w:lvl w:ilvl="5" w:tplc="4C14F6A8">
      <w:numFmt w:val="bullet"/>
      <w:lvlText w:val="•"/>
      <w:lvlJc w:val="left"/>
      <w:pPr>
        <w:ind w:left="4776" w:hanging="324"/>
      </w:pPr>
      <w:rPr>
        <w:rFonts w:hint="default"/>
        <w:lang w:val="vi" w:eastAsia="en-US" w:bidi="ar-SA"/>
      </w:rPr>
    </w:lvl>
    <w:lvl w:ilvl="6" w:tplc="33B038AC">
      <w:numFmt w:val="bullet"/>
      <w:lvlText w:val="•"/>
      <w:lvlJc w:val="left"/>
      <w:pPr>
        <w:ind w:left="5720" w:hanging="324"/>
      </w:pPr>
      <w:rPr>
        <w:rFonts w:hint="default"/>
        <w:lang w:val="vi" w:eastAsia="en-US" w:bidi="ar-SA"/>
      </w:rPr>
    </w:lvl>
    <w:lvl w:ilvl="7" w:tplc="958CC954">
      <w:numFmt w:val="bullet"/>
      <w:lvlText w:val="•"/>
      <w:lvlJc w:val="left"/>
      <w:pPr>
        <w:ind w:left="6664" w:hanging="324"/>
      </w:pPr>
      <w:rPr>
        <w:rFonts w:hint="default"/>
        <w:lang w:val="vi" w:eastAsia="en-US" w:bidi="ar-SA"/>
      </w:rPr>
    </w:lvl>
    <w:lvl w:ilvl="8" w:tplc="29F40372">
      <w:numFmt w:val="bullet"/>
      <w:lvlText w:val="•"/>
      <w:lvlJc w:val="left"/>
      <w:pPr>
        <w:ind w:left="7609" w:hanging="324"/>
      </w:pPr>
      <w:rPr>
        <w:rFonts w:hint="default"/>
        <w:lang w:val="vi" w:eastAsia="en-US" w:bidi="ar-SA"/>
      </w:rPr>
    </w:lvl>
  </w:abstractNum>
  <w:abstractNum w:abstractNumId="5">
    <w:nsid w:val="393201BB"/>
    <w:multiLevelType w:val="hybridMultilevel"/>
    <w:tmpl w:val="2D268A30"/>
    <w:lvl w:ilvl="0" w:tplc="C8BC5C7C">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280535A">
      <w:start w:val="1"/>
      <w:numFmt w:val="lowerLetter"/>
      <w:lvlText w:val="%2)"/>
      <w:lvlJc w:val="left"/>
      <w:pPr>
        <w:ind w:left="143" w:hanging="29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3C3E9D40">
      <w:numFmt w:val="bullet"/>
      <w:lvlText w:val="•"/>
      <w:lvlJc w:val="left"/>
      <w:pPr>
        <w:ind w:left="1944" w:hanging="296"/>
      </w:pPr>
      <w:rPr>
        <w:rFonts w:hint="default"/>
        <w:lang w:val="vi" w:eastAsia="en-US" w:bidi="ar-SA"/>
      </w:rPr>
    </w:lvl>
    <w:lvl w:ilvl="3" w:tplc="424CD9BC">
      <w:numFmt w:val="bullet"/>
      <w:lvlText w:val="•"/>
      <w:lvlJc w:val="left"/>
      <w:pPr>
        <w:ind w:left="2888" w:hanging="296"/>
      </w:pPr>
      <w:rPr>
        <w:rFonts w:hint="default"/>
        <w:lang w:val="vi" w:eastAsia="en-US" w:bidi="ar-SA"/>
      </w:rPr>
    </w:lvl>
    <w:lvl w:ilvl="4" w:tplc="B102454A">
      <w:numFmt w:val="bullet"/>
      <w:lvlText w:val="•"/>
      <w:lvlJc w:val="left"/>
      <w:pPr>
        <w:ind w:left="3832" w:hanging="296"/>
      </w:pPr>
      <w:rPr>
        <w:rFonts w:hint="default"/>
        <w:lang w:val="vi" w:eastAsia="en-US" w:bidi="ar-SA"/>
      </w:rPr>
    </w:lvl>
    <w:lvl w:ilvl="5" w:tplc="8486844E">
      <w:numFmt w:val="bullet"/>
      <w:lvlText w:val="•"/>
      <w:lvlJc w:val="left"/>
      <w:pPr>
        <w:ind w:left="4776" w:hanging="296"/>
      </w:pPr>
      <w:rPr>
        <w:rFonts w:hint="default"/>
        <w:lang w:val="vi" w:eastAsia="en-US" w:bidi="ar-SA"/>
      </w:rPr>
    </w:lvl>
    <w:lvl w:ilvl="6" w:tplc="1ACC7640">
      <w:numFmt w:val="bullet"/>
      <w:lvlText w:val="•"/>
      <w:lvlJc w:val="left"/>
      <w:pPr>
        <w:ind w:left="5720" w:hanging="296"/>
      </w:pPr>
      <w:rPr>
        <w:rFonts w:hint="default"/>
        <w:lang w:val="vi" w:eastAsia="en-US" w:bidi="ar-SA"/>
      </w:rPr>
    </w:lvl>
    <w:lvl w:ilvl="7" w:tplc="15D04B14">
      <w:numFmt w:val="bullet"/>
      <w:lvlText w:val="•"/>
      <w:lvlJc w:val="left"/>
      <w:pPr>
        <w:ind w:left="6664" w:hanging="296"/>
      </w:pPr>
      <w:rPr>
        <w:rFonts w:hint="default"/>
        <w:lang w:val="vi" w:eastAsia="en-US" w:bidi="ar-SA"/>
      </w:rPr>
    </w:lvl>
    <w:lvl w:ilvl="8" w:tplc="9878CD6E">
      <w:numFmt w:val="bullet"/>
      <w:lvlText w:val="•"/>
      <w:lvlJc w:val="left"/>
      <w:pPr>
        <w:ind w:left="7609" w:hanging="296"/>
      </w:pPr>
      <w:rPr>
        <w:rFonts w:hint="default"/>
        <w:lang w:val="vi" w:eastAsia="en-US" w:bidi="ar-SA"/>
      </w:rPr>
    </w:lvl>
  </w:abstractNum>
  <w:abstractNum w:abstractNumId="6">
    <w:nsid w:val="41FA4565"/>
    <w:multiLevelType w:val="hybridMultilevel"/>
    <w:tmpl w:val="D44CE144"/>
    <w:lvl w:ilvl="0" w:tplc="84762FCE">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FD22D4A">
      <w:numFmt w:val="bullet"/>
      <w:lvlText w:val="•"/>
      <w:lvlJc w:val="left"/>
      <w:pPr>
        <w:ind w:left="1849" w:hanging="281"/>
      </w:pPr>
      <w:rPr>
        <w:rFonts w:hint="default"/>
        <w:lang w:val="vi" w:eastAsia="en-US" w:bidi="ar-SA"/>
      </w:rPr>
    </w:lvl>
    <w:lvl w:ilvl="2" w:tplc="C8702994">
      <w:numFmt w:val="bullet"/>
      <w:lvlText w:val="•"/>
      <w:lvlJc w:val="left"/>
      <w:pPr>
        <w:ind w:left="2699" w:hanging="281"/>
      </w:pPr>
      <w:rPr>
        <w:rFonts w:hint="default"/>
        <w:lang w:val="vi" w:eastAsia="en-US" w:bidi="ar-SA"/>
      </w:rPr>
    </w:lvl>
    <w:lvl w:ilvl="3" w:tplc="680AA5EE">
      <w:numFmt w:val="bullet"/>
      <w:lvlText w:val="•"/>
      <w:lvlJc w:val="left"/>
      <w:pPr>
        <w:ind w:left="3549" w:hanging="281"/>
      </w:pPr>
      <w:rPr>
        <w:rFonts w:hint="default"/>
        <w:lang w:val="vi" w:eastAsia="en-US" w:bidi="ar-SA"/>
      </w:rPr>
    </w:lvl>
    <w:lvl w:ilvl="4" w:tplc="26E4646E">
      <w:numFmt w:val="bullet"/>
      <w:lvlText w:val="•"/>
      <w:lvlJc w:val="left"/>
      <w:pPr>
        <w:ind w:left="4398" w:hanging="281"/>
      </w:pPr>
      <w:rPr>
        <w:rFonts w:hint="default"/>
        <w:lang w:val="vi" w:eastAsia="en-US" w:bidi="ar-SA"/>
      </w:rPr>
    </w:lvl>
    <w:lvl w:ilvl="5" w:tplc="4FFA798E">
      <w:numFmt w:val="bullet"/>
      <w:lvlText w:val="•"/>
      <w:lvlJc w:val="left"/>
      <w:pPr>
        <w:ind w:left="5248" w:hanging="281"/>
      </w:pPr>
      <w:rPr>
        <w:rFonts w:hint="default"/>
        <w:lang w:val="vi" w:eastAsia="en-US" w:bidi="ar-SA"/>
      </w:rPr>
    </w:lvl>
    <w:lvl w:ilvl="6" w:tplc="C0E49CAA">
      <w:numFmt w:val="bullet"/>
      <w:lvlText w:val="•"/>
      <w:lvlJc w:val="left"/>
      <w:pPr>
        <w:ind w:left="6098" w:hanging="281"/>
      </w:pPr>
      <w:rPr>
        <w:rFonts w:hint="default"/>
        <w:lang w:val="vi" w:eastAsia="en-US" w:bidi="ar-SA"/>
      </w:rPr>
    </w:lvl>
    <w:lvl w:ilvl="7" w:tplc="A7E6AC28">
      <w:numFmt w:val="bullet"/>
      <w:lvlText w:val="•"/>
      <w:lvlJc w:val="left"/>
      <w:pPr>
        <w:ind w:left="6948" w:hanging="281"/>
      </w:pPr>
      <w:rPr>
        <w:rFonts w:hint="default"/>
        <w:lang w:val="vi" w:eastAsia="en-US" w:bidi="ar-SA"/>
      </w:rPr>
    </w:lvl>
    <w:lvl w:ilvl="8" w:tplc="E9F0296C">
      <w:numFmt w:val="bullet"/>
      <w:lvlText w:val="•"/>
      <w:lvlJc w:val="left"/>
      <w:pPr>
        <w:ind w:left="7797" w:hanging="281"/>
      </w:pPr>
      <w:rPr>
        <w:rFonts w:hint="default"/>
        <w:lang w:val="vi" w:eastAsia="en-US" w:bidi="ar-SA"/>
      </w:rPr>
    </w:lvl>
  </w:abstractNum>
  <w:abstractNum w:abstractNumId="7">
    <w:nsid w:val="4F7C0A6A"/>
    <w:multiLevelType w:val="hybridMultilevel"/>
    <w:tmpl w:val="7E4E100E"/>
    <w:lvl w:ilvl="0" w:tplc="3DA093AA">
      <w:numFmt w:val="bullet"/>
      <w:lvlText w:val="-"/>
      <w:lvlJc w:val="left"/>
      <w:pPr>
        <w:ind w:left="5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85BE6D54">
      <w:numFmt w:val="bullet"/>
      <w:lvlText w:val="•"/>
      <w:lvlJc w:val="left"/>
      <w:pPr>
        <w:ind w:left="588" w:hanging="128"/>
      </w:pPr>
      <w:rPr>
        <w:rFonts w:hint="default"/>
        <w:lang w:val="vi" w:eastAsia="en-US" w:bidi="ar-SA"/>
      </w:rPr>
    </w:lvl>
    <w:lvl w:ilvl="2" w:tplc="8A6AA010">
      <w:numFmt w:val="bullet"/>
      <w:lvlText w:val="•"/>
      <w:lvlJc w:val="left"/>
      <w:pPr>
        <w:ind w:left="1116" w:hanging="128"/>
      </w:pPr>
      <w:rPr>
        <w:rFonts w:hint="default"/>
        <w:lang w:val="vi" w:eastAsia="en-US" w:bidi="ar-SA"/>
      </w:rPr>
    </w:lvl>
    <w:lvl w:ilvl="3" w:tplc="09FC5812">
      <w:numFmt w:val="bullet"/>
      <w:lvlText w:val="•"/>
      <w:lvlJc w:val="left"/>
      <w:pPr>
        <w:ind w:left="1644" w:hanging="128"/>
      </w:pPr>
      <w:rPr>
        <w:rFonts w:hint="default"/>
        <w:lang w:val="vi" w:eastAsia="en-US" w:bidi="ar-SA"/>
      </w:rPr>
    </w:lvl>
    <w:lvl w:ilvl="4" w:tplc="30CA0BCA">
      <w:numFmt w:val="bullet"/>
      <w:lvlText w:val="•"/>
      <w:lvlJc w:val="left"/>
      <w:pPr>
        <w:ind w:left="2172" w:hanging="128"/>
      </w:pPr>
      <w:rPr>
        <w:rFonts w:hint="default"/>
        <w:lang w:val="vi" w:eastAsia="en-US" w:bidi="ar-SA"/>
      </w:rPr>
    </w:lvl>
    <w:lvl w:ilvl="5" w:tplc="A2C4DFC4">
      <w:numFmt w:val="bullet"/>
      <w:lvlText w:val="•"/>
      <w:lvlJc w:val="left"/>
      <w:pPr>
        <w:ind w:left="2700" w:hanging="128"/>
      </w:pPr>
      <w:rPr>
        <w:rFonts w:hint="default"/>
        <w:lang w:val="vi" w:eastAsia="en-US" w:bidi="ar-SA"/>
      </w:rPr>
    </w:lvl>
    <w:lvl w:ilvl="6" w:tplc="F65CC0D2">
      <w:numFmt w:val="bullet"/>
      <w:lvlText w:val="•"/>
      <w:lvlJc w:val="left"/>
      <w:pPr>
        <w:ind w:left="3228" w:hanging="128"/>
      </w:pPr>
      <w:rPr>
        <w:rFonts w:hint="default"/>
        <w:lang w:val="vi" w:eastAsia="en-US" w:bidi="ar-SA"/>
      </w:rPr>
    </w:lvl>
    <w:lvl w:ilvl="7" w:tplc="CE02BD72">
      <w:numFmt w:val="bullet"/>
      <w:lvlText w:val="•"/>
      <w:lvlJc w:val="left"/>
      <w:pPr>
        <w:ind w:left="3756" w:hanging="128"/>
      </w:pPr>
      <w:rPr>
        <w:rFonts w:hint="default"/>
        <w:lang w:val="vi" w:eastAsia="en-US" w:bidi="ar-SA"/>
      </w:rPr>
    </w:lvl>
    <w:lvl w:ilvl="8" w:tplc="728852C6">
      <w:numFmt w:val="bullet"/>
      <w:lvlText w:val="•"/>
      <w:lvlJc w:val="left"/>
      <w:pPr>
        <w:ind w:left="4284" w:hanging="128"/>
      </w:pPr>
      <w:rPr>
        <w:rFonts w:hint="default"/>
        <w:lang w:val="vi" w:eastAsia="en-US" w:bidi="ar-SA"/>
      </w:rPr>
    </w:lvl>
  </w:abstractNum>
  <w:abstractNum w:abstractNumId="8">
    <w:nsid w:val="59B77C96"/>
    <w:multiLevelType w:val="hybridMultilevel"/>
    <w:tmpl w:val="90B273EC"/>
    <w:lvl w:ilvl="0" w:tplc="B98CAD66">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5EEA3EE">
      <w:start w:val="1"/>
      <w:numFmt w:val="lowerLetter"/>
      <w:lvlText w:val="%2)"/>
      <w:lvlJc w:val="left"/>
      <w:pPr>
        <w:ind w:left="143"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75A4A9C8">
      <w:numFmt w:val="bullet"/>
      <w:lvlText w:val="•"/>
      <w:lvlJc w:val="left"/>
      <w:pPr>
        <w:ind w:left="1944" w:hanging="312"/>
      </w:pPr>
      <w:rPr>
        <w:rFonts w:hint="default"/>
        <w:lang w:val="vi" w:eastAsia="en-US" w:bidi="ar-SA"/>
      </w:rPr>
    </w:lvl>
    <w:lvl w:ilvl="3" w:tplc="F68C1342">
      <w:numFmt w:val="bullet"/>
      <w:lvlText w:val="•"/>
      <w:lvlJc w:val="left"/>
      <w:pPr>
        <w:ind w:left="2888" w:hanging="312"/>
      </w:pPr>
      <w:rPr>
        <w:rFonts w:hint="default"/>
        <w:lang w:val="vi" w:eastAsia="en-US" w:bidi="ar-SA"/>
      </w:rPr>
    </w:lvl>
    <w:lvl w:ilvl="4" w:tplc="21C26BC8">
      <w:numFmt w:val="bullet"/>
      <w:lvlText w:val="•"/>
      <w:lvlJc w:val="left"/>
      <w:pPr>
        <w:ind w:left="3832" w:hanging="312"/>
      </w:pPr>
      <w:rPr>
        <w:rFonts w:hint="default"/>
        <w:lang w:val="vi" w:eastAsia="en-US" w:bidi="ar-SA"/>
      </w:rPr>
    </w:lvl>
    <w:lvl w:ilvl="5" w:tplc="40C65980">
      <w:numFmt w:val="bullet"/>
      <w:lvlText w:val="•"/>
      <w:lvlJc w:val="left"/>
      <w:pPr>
        <w:ind w:left="4776" w:hanging="312"/>
      </w:pPr>
      <w:rPr>
        <w:rFonts w:hint="default"/>
        <w:lang w:val="vi" w:eastAsia="en-US" w:bidi="ar-SA"/>
      </w:rPr>
    </w:lvl>
    <w:lvl w:ilvl="6" w:tplc="0F30ED64">
      <w:numFmt w:val="bullet"/>
      <w:lvlText w:val="•"/>
      <w:lvlJc w:val="left"/>
      <w:pPr>
        <w:ind w:left="5720" w:hanging="312"/>
      </w:pPr>
      <w:rPr>
        <w:rFonts w:hint="default"/>
        <w:lang w:val="vi" w:eastAsia="en-US" w:bidi="ar-SA"/>
      </w:rPr>
    </w:lvl>
    <w:lvl w:ilvl="7" w:tplc="A46C2BE8">
      <w:numFmt w:val="bullet"/>
      <w:lvlText w:val="•"/>
      <w:lvlJc w:val="left"/>
      <w:pPr>
        <w:ind w:left="6664" w:hanging="312"/>
      </w:pPr>
      <w:rPr>
        <w:rFonts w:hint="default"/>
        <w:lang w:val="vi" w:eastAsia="en-US" w:bidi="ar-SA"/>
      </w:rPr>
    </w:lvl>
    <w:lvl w:ilvl="8" w:tplc="CC3A7E04">
      <w:numFmt w:val="bullet"/>
      <w:lvlText w:val="•"/>
      <w:lvlJc w:val="left"/>
      <w:pPr>
        <w:ind w:left="7609" w:hanging="312"/>
      </w:pPr>
      <w:rPr>
        <w:rFonts w:hint="default"/>
        <w:lang w:val="vi" w:eastAsia="en-US" w:bidi="ar-SA"/>
      </w:rPr>
    </w:lvl>
  </w:abstractNum>
  <w:abstractNum w:abstractNumId="9">
    <w:nsid w:val="5E2A34D4"/>
    <w:multiLevelType w:val="hybridMultilevel"/>
    <w:tmpl w:val="E416DFC8"/>
    <w:lvl w:ilvl="0" w:tplc="8BF01728">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6464B74">
      <w:start w:val="1"/>
      <w:numFmt w:val="lowerLetter"/>
      <w:lvlText w:val="%2)"/>
      <w:lvlJc w:val="left"/>
      <w:pPr>
        <w:ind w:left="143" w:hanging="276"/>
        <w:jc w:val="left"/>
      </w:pPr>
      <w:rPr>
        <w:rFonts w:ascii="Times New Roman" w:eastAsia="Times New Roman" w:hAnsi="Times New Roman" w:cs="Times New Roman" w:hint="default"/>
        <w:b w:val="0"/>
        <w:bCs w:val="0"/>
        <w:i w:val="0"/>
        <w:iCs w:val="0"/>
        <w:spacing w:val="-5"/>
        <w:w w:val="100"/>
        <w:sz w:val="28"/>
        <w:szCs w:val="28"/>
        <w:lang w:val="vi" w:eastAsia="en-US" w:bidi="ar-SA"/>
      </w:rPr>
    </w:lvl>
    <w:lvl w:ilvl="2" w:tplc="F5320774">
      <w:numFmt w:val="bullet"/>
      <w:lvlText w:val="•"/>
      <w:lvlJc w:val="left"/>
      <w:pPr>
        <w:ind w:left="1944" w:hanging="276"/>
      </w:pPr>
      <w:rPr>
        <w:rFonts w:hint="default"/>
        <w:lang w:val="vi" w:eastAsia="en-US" w:bidi="ar-SA"/>
      </w:rPr>
    </w:lvl>
    <w:lvl w:ilvl="3" w:tplc="43B01FDE">
      <w:numFmt w:val="bullet"/>
      <w:lvlText w:val="•"/>
      <w:lvlJc w:val="left"/>
      <w:pPr>
        <w:ind w:left="2888" w:hanging="276"/>
      </w:pPr>
      <w:rPr>
        <w:rFonts w:hint="default"/>
        <w:lang w:val="vi" w:eastAsia="en-US" w:bidi="ar-SA"/>
      </w:rPr>
    </w:lvl>
    <w:lvl w:ilvl="4" w:tplc="CA164E54">
      <w:numFmt w:val="bullet"/>
      <w:lvlText w:val="•"/>
      <w:lvlJc w:val="left"/>
      <w:pPr>
        <w:ind w:left="3832" w:hanging="276"/>
      </w:pPr>
      <w:rPr>
        <w:rFonts w:hint="default"/>
        <w:lang w:val="vi" w:eastAsia="en-US" w:bidi="ar-SA"/>
      </w:rPr>
    </w:lvl>
    <w:lvl w:ilvl="5" w:tplc="3F7E47E4">
      <w:numFmt w:val="bullet"/>
      <w:lvlText w:val="•"/>
      <w:lvlJc w:val="left"/>
      <w:pPr>
        <w:ind w:left="4776" w:hanging="276"/>
      </w:pPr>
      <w:rPr>
        <w:rFonts w:hint="default"/>
        <w:lang w:val="vi" w:eastAsia="en-US" w:bidi="ar-SA"/>
      </w:rPr>
    </w:lvl>
    <w:lvl w:ilvl="6" w:tplc="6D420BCA">
      <w:numFmt w:val="bullet"/>
      <w:lvlText w:val="•"/>
      <w:lvlJc w:val="left"/>
      <w:pPr>
        <w:ind w:left="5720" w:hanging="276"/>
      </w:pPr>
      <w:rPr>
        <w:rFonts w:hint="default"/>
        <w:lang w:val="vi" w:eastAsia="en-US" w:bidi="ar-SA"/>
      </w:rPr>
    </w:lvl>
    <w:lvl w:ilvl="7" w:tplc="BB425DC2">
      <w:numFmt w:val="bullet"/>
      <w:lvlText w:val="•"/>
      <w:lvlJc w:val="left"/>
      <w:pPr>
        <w:ind w:left="6664" w:hanging="276"/>
      </w:pPr>
      <w:rPr>
        <w:rFonts w:hint="default"/>
        <w:lang w:val="vi" w:eastAsia="en-US" w:bidi="ar-SA"/>
      </w:rPr>
    </w:lvl>
    <w:lvl w:ilvl="8" w:tplc="6FFED6CC">
      <w:numFmt w:val="bullet"/>
      <w:lvlText w:val="•"/>
      <w:lvlJc w:val="left"/>
      <w:pPr>
        <w:ind w:left="7609" w:hanging="276"/>
      </w:pPr>
      <w:rPr>
        <w:rFonts w:hint="default"/>
        <w:lang w:val="vi" w:eastAsia="en-US" w:bidi="ar-SA"/>
      </w:rPr>
    </w:lvl>
  </w:abstractNum>
  <w:abstractNum w:abstractNumId="10">
    <w:nsid w:val="5F686CD4"/>
    <w:multiLevelType w:val="hybridMultilevel"/>
    <w:tmpl w:val="B48A842E"/>
    <w:lvl w:ilvl="0" w:tplc="66426808">
      <w:numFmt w:val="bullet"/>
      <w:lvlText w:val="□"/>
      <w:lvlJc w:val="left"/>
      <w:pPr>
        <w:ind w:left="143" w:hanging="243"/>
      </w:pPr>
      <w:rPr>
        <w:rFonts w:ascii="Times New Roman" w:eastAsia="Times New Roman" w:hAnsi="Times New Roman" w:cs="Times New Roman" w:hint="default"/>
        <w:b/>
        <w:bCs/>
        <w:i w:val="0"/>
        <w:iCs w:val="0"/>
        <w:spacing w:val="0"/>
        <w:w w:val="100"/>
        <w:sz w:val="28"/>
        <w:szCs w:val="28"/>
        <w:lang w:val="vi" w:eastAsia="en-US" w:bidi="ar-SA"/>
      </w:rPr>
    </w:lvl>
    <w:lvl w:ilvl="1" w:tplc="561ABBCA">
      <w:numFmt w:val="bullet"/>
      <w:lvlText w:val="•"/>
      <w:lvlJc w:val="left"/>
      <w:pPr>
        <w:ind w:left="1075" w:hanging="243"/>
      </w:pPr>
      <w:rPr>
        <w:rFonts w:hint="default"/>
        <w:lang w:val="vi" w:eastAsia="en-US" w:bidi="ar-SA"/>
      </w:rPr>
    </w:lvl>
    <w:lvl w:ilvl="2" w:tplc="DDB608B4">
      <w:numFmt w:val="bullet"/>
      <w:lvlText w:val="•"/>
      <w:lvlJc w:val="left"/>
      <w:pPr>
        <w:ind w:left="2011" w:hanging="243"/>
      </w:pPr>
      <w:rPr>
        <w:rFonts w:hint="default"/>
        <w:lang w:val="vi" w:eastAsia="en-US" w:bidi="ar-SA"/>
      </w:rPr>
    </w:lvl>
    <w:lvl w:ilvl="3" w:tplc="2BCE0150">
      <w:numFmt w:val="bullet"/>
      <w:lvlText w:val="•"/>
      <w:lvlJc w:val="left"/>
      <w:pPr>
        <w:ind w:left="2947" w:hanging="243"/>
      </w:pPr>
      <w:rPr>
        <w:rFonts w:hint="default"/>
        <w:lang w:val="vi" w:eastAsia="en-US" w:bidi="ar-SA"/>
      </w:rPr>
    </w:lvl>
    <w:lvl w:ilvl="4" w:tplc="CC568BC4">
      <w:numFmt w:val="bullet"/>
      <w:lvlText w:val="•"/>
      <w:lvlJc w:val="left"/>
      <w:pPr>
        <w:ind w:left="3882" w:hanging="243"/>
      </w:pPr>
      <w:rPr>
        <w:rFonts w:hint="default"/>
        <w:lang w:val="vi" w:eastAsia="en-US" w:bidi="ar-SA"/>
      </w:rPr>
    </w:lvl>
    <w:lvl w:ilvl="5" w:tplc="783E7E36">
      <w:numFmt w:val="bullet"/>
      <w:lvlText w:val="•"/>
      <w:lvlJc w:val="left"/>
      <w:pPr>
        <w:ind w:left="4818" w:hanging="243"/>
      </w:pPr>
      <w:rPr>
        <w:rFonts w:hint="default"/>
        <w:lang w:val="vi" w:eastAsia="en-US" w:bidi="ar-SA"/>
      </w:rPr>
    </w:lvl>
    <w:lvl w:ilvl="6" w:tplc="752EFFCA">
      <w:numFmt w:val="bullet"/>
      <w:lvlText w:val="•"/>
      <w:lvlJc w:val="left"/>
      <w:pPr>
        <w:ind w:left="5754" w:hanging="243"/>
      </w:pPr>
      <w:rPr>
        <w:rFonts w:hint="default"/>
        <w:lang w:val="vi" w:eastAsia="en-US" w:bidi="ar-SA"/>
      </w:rPr>
    </w:lvl>
    <w:lvl w:ilvl="7" w:tplc="7A5456FA">
      <w:numFmt w:val="bullet"/>
      <w:lvlText w:val="•"/>
      <w:lvlJc w:val="left"/>
      <w:pPr>
        <w:ind w:left="6690" w:hanging="243"/>
      </w:pPr>
      <w:rPr>
        <w:rFonts w:hint="default"/>
        <w:lang w:val="vi" w:eastAsia="en-US" w:bidi="ar-SA"/>
      </w:rPr>
    </w:lvl>
    <w:lvl w:ilvl="8" w:tplc="316E8E22">
      <w:numFmt w:val="bullet"/>
      <w:lvlText w:val="•"/>
      <w:lvlJc w:val="left"/>
      <w:pPr>
        <w:ind w:left="7625" w:hanging="243"/>
      </w:pPr>
      <w:rPr>
        <w:rFonts w:hint="default"/>
        <w:lang w:val="vi" w:eastAsia="en-US" w:bidi="ar-SA"/>
      </w:rPr>
    </w:lvl>
  </w:abstractNum>
  <w:abstractNum w:abstractNumId="11">
    <w:nsid w:val="6C717067"/>
    <w:multiLevelType w:val="hybridMultilevel"/>
    <w:tmpl w:val="E648DBBE"/>
    <w:lvl w:ilvl="0" w:tplc="A7FC1C56">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8D00E25E">
      <w:start w:val="1"/>
      <w:numFmt w:val="lowerLetter"/>
      <w:lvlText w:val="%2)"/>
      <w:lvlJc w:val="left"/>
      <w:pPr>
        <w:ind w:left="997"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E5E44C8">
      <w:numFmt w:val="bullet"/>
      <w:lvlText w:val="•"/>
      <w:lvlJc w:val="left"/>
      <w:pPr>
        <w:ind w:left="2699" w:hanging="288"/>
      </w:pPr>
      <w:rPr>
        <w:rFonts w:hint="default"/>
        <w:lang w:val="vi" w:eastAsia="en-US" w:bidi="ar-SA"/>
      </w:rPr>
    </w:lvl>
    <w:lvl w:ilvl="3" w:tplc="18B6463C">
      <w:numFmt w:val="bullet"/>
      <w:lvlText w:val="•"/>
      <w:lvlJc w:val="left"/>
      <w:pPr>
        <w:ind w:left="3549" w:hanging="288"/>
      </w:pPr>
      <w:rPr>
        <w:rFonts w:hint="default"/>
        <w:lang w:val="vi" w:eastAsia="en-US" w:bidi="ar-SA"/>
      </w:rPr>
    </w:lvl>
    <w:lvl w:ilvl="4" w:tplc="008EB468">
      <w:numFmt w:val="bullet"/>
      <w:lvlText w:val="•"/>
      <w:lvlJc w:val="left"/>
      <w:pPr>
        <w:ind w:left="4398" w:hanging="288"/>
      </w:pPr>
      <w:rPr>
        <w:rFonts w:hint="default"/>
        <w:lang w:val="vi" w:eastAsia="en-US" w:bidi="ar-SA"/>
      </w:rPr>
    </w:lvl>
    <w:lvl w:ilvl="5" w:tplc="67521A6C">
      <w:numFmt w:val="bullet"/>
      <w:lvlText w:val="•"/>
      <w:lvlJc w:val="left"/>
      <w:pPr>
        <w:ind w:left="5248" w:hanging="288"/>
      </w:pPr>
      <w:rPr>
        <w:rFonts w:hint="default"/>
        <w:lang w:val="vi" w:eastAsia="en-US" w:bidi="ar-SA"/>
      </w:rPr>
    </w:lvl>
    <w:lvl w:ilvl="6" w:tplc="E5AED71A">
      <w:numFmt w:val="bullet"/>
      <w:lvlText w:val="•"/>
      <w:lvlJc w:val="left"/>
      <w:pPr>
        <w:ind w:left="6098" w:hanging="288"/>
      </w:pPr>
      <w:rPr>
        <w:rFonts w:hint="default"/>
        <w:lang w:val="vi" w:eastAsia="en-US" w:bidi="ar-SA"/>
      </w:rPr>
    </w:lvl>
    <w:lvl w:ilvl="7" w:tplc="B1242822">
      <w:numFmt w:val="bullet"/>
      <w:lvlText w:val="•"/>
      <w:lvlJc w:val="left"/>
      <w:pPr>
        <w:ind w:left="6948" w:hanging="288"/>
      </w:pPr>
      <w:rPr>
        <w:rFonts w:hint="default"/>
        <w:lang w:val="vi" w:eastAsia="en-US" w:bidi="ar-SA"/>
      </w:rPr>
    </w:lvl>
    <w:lvl w:ilvl="8" w:tplc="04F0E026">
      <w:numFmt w:val="bullet"/>
      <w:lvlText w:val="•"/>
      <w:lvlJc w:val="left"/>
      <w:pPr>
        <w:ind w:left="7797" w:hanging="288"/>
      </w:pPr>
      <w:rPr>
        <w:rFonts w:hint="default"/>
        <w:lang w:val="vi" w:eastAsia="en-US" w:bidi="ar-SA"/>
      </w:rPr>
    </w:lvl>
  </w:abstractNum>
  <w:abstractNum w:abstractNumId="12">
    <w:nsid w:val="779D0159"/>
    <w:multiLevelType w:val="hybridMultilevel"/>
    <w:tmpl w:val="B5F291DE"/>
    <w:lvl w:ilvl="0" w:tplc="634A94CA">
      <w:start w:val="1"/>
      <w:numFmt w:val="decimal"/>
      <w:lvlText w:val="%1."/>
      <w:lvlJc w:val="left"/>
      <w:pPr>
        <w:ind w:left="143"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E4276F4">
      <w:start w:val="1"/>
      <w:numFmt w:val="lowerLetter"/>
      <w:lvlText w:val="%2)"/>
      <w:lvlJc w:val="left"/>
      <w:pPr>
        <w:ind w:left="143" w:hanging="30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FC2A6C7A">
      <w:numFmt w:val="bullet"/>
      <w:lvlText w:val="•"/>
      <w:lvlJc w:val="left"/>
      <w:pPr>
        <w:ind w:left="2011" w:hanging="305"/>
      </w:pPr>
      <w:rPr>
        <w:rFonts w:hint="default"/>
        <w:lang w:val="vi" w:eastAsia="en-US" w:bidi="ar-SA"/>
      </w:rPr>
    </w:lvl>
    <w:lvl w:ilvl="3" w:tplc="F0EC41F6">
      <w:numFmt w:val="bullet"/>
      <w:lvlText w:val="•"/>
      <w:lvlJc w:val="left"/>
      <w:pPr>
        <w:ind w:left="2947" w:hanging="305"/>
      </w:pPr>
      <w:rPr>
        <w:rFonts w:hint="default"/>
        <w:lang w:val="vi" w:eastAsia="en-US" w:bidi="ar-SA"/>
      </w:rPr>
    </w:lvl>
    <w:lvl w:ilvl="4" w:tplc="FBD01CA2">
      <w:numFmt w:val="bullet"/>
      <w:lvlText w:val="•"/>
      <w:lvlJc w:val="left"/>
      <w:pPr>
        <w:ind w:left="3882" w:hanging="305"/>
      </w:pPr>
      <w:rPr>
        <w:rFonts w:hint="default"/>
        <w:lang w:val="vi" w:eastAsia="en-US" w:bidi="ar-SA"/>
      </w:rPr>
    </w:lvl>
    <w:lvl w:ilvl="5" w:tplc="CCA67F54">
      <w:numFmt w:val="bullet"/>
      <w:lvlText w:val="•"/>
      <w:lvlJc w:val="left"/>
      <w:pPr>
        <w:ind w:left="4818" w:hanging="305"/>
      </w:pPr>
      <w:rPr>
        <w:rFonts w:hint="default"/>
        <w:lang w:val="vi" w:eastAsia="en-US" w:bidi="ar-SA"/>
      </w:rPr>
    </w:lvl>
    <w:lvl w:ilvl="6" w:tplc="40ECFAE0">
      <w:numFmt w:val="bullet"/>
      <w:lvlText w:val="•"/>
      <w:lvlJc w:val="left"/>
      <w:pPr>
        <w:ind w:left="5754" w:hanging="305"/>
      </w:pPr>
      <w:rPr>
        <w:rFonts w:hint="default"/>
        <w:lang w:val="vi" w:eastAsia="en-US" w:bidi="ar-SA"/>
      </w:rPr>
    </w:lvl>
    <w:lvl w:ilvl="7" w:tplc="FD4E2B00">
      <w:numFmt w:val="bullet"/>
      <w:lvlText w:val="•"/>
      <w:lvlJc w:val="left"/>
      <w:pPr>
        <w:ind w:left="6690" w:hanging="305"/>
      </w:pPr>
      <w:rPr>
        <w:rFonts w:hint="default"/>
        <w:lang w:val="vi" w:eastAsia="en-US" w:bidi="ar-SA"/>
      </w:rPr>
    </w:lvl>
    <w:lvl w:ilvl="8" w:tplc="FE28DC66">
      <w:numFmt w:val="bullet"/>
      <w:lvlText w:val="•"/>
      <w:lvlJc w:val="left"/>
      <w:pPr>
        <w:ind w:left="7625" w:hanging="305"/>
      </w:pPr>
      <w:rPr>
        <w:rFonts w:hint="default"/>
        <w:lang w:val="vi" w:eastAsia="en-US" w:bidi="ar-SA"/>
      </w:rPr>
    </w:lvl>
  </w:abstractNum>
  <w:abstractNum w:abstractNumId="13">
    <w:nsid w:val="78AF1C76"/>
    <w:multiLevelType w:val="hybridMultilevel"/>
    <w:tmpl w:val="0D7EE938"/>
    <w:lvl w:ilvl="0" w:tplc="8A6CC886">
      <w:start w:val="1"/>
      <w:numFmt w:val="decimal"/>
      <w:lvlText w:val="%1."/>
      <w:lvlJc w:val="left"/>
      <w:pPr>
        <w:ind w:left="990"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1001804">
      <w:start w:val="1"/>
      <w:numFmt w:val="lowerLetter"/>
      <w:lvlText w:val="%2)"/>
      <w:lvlJc w:val="left"/>
      <w:pPr>
        <w:ind w:left="143" w:hanging="31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2D01720">
      <w:numFmt w:val="bullet"/>
      <w:lvlText w:val="•"/>
      <w:lvlJc w:val="left"/>
      <w:pPr>
        <w:ind w:left="1944" w:hanging="310"/>
      </w:pPr>
      <w:rPr>
        <w:rFonts w:hint="default"/>
        <w:lang w:val="vi" w:eastAsia="en-US" w:bidi="ar-SA"/>
      </w:rPr>
    </w:lvl>
    <w:lvl w:ilvl="3" w:tplc="9466947A">
      <w:numFmt w:val="bullet"/>
      <w:lvlText w:val="•"/>
      <w:lvlJc w:val="left"/>
      <w:pPr>
        <w:ind w:left="2888" w:hanging="310"/>
      </w:pPr>
      <w:rPr>
        <w:rFonts w:hint="default"/>
        <w:lang w:val="vi" w:eastAsia="en-US" w:bidi="ar-SA"/>
      </w:rPr>
    </w:lvl>
    <w:lvl w:ilvl="4" w:tplc="9FB2D60A">
      <w:numFmt w:val="bullet"/>
      <w:lvlText w:val="•"/>
      <w:lvlJc w:val="left"/>
      <w:pPr>
        <w:ind w:left="3832" w:hanging="310"/>
      </w:pPr>
      <w:rPr>
        <w:rFonts w:hint="default"/>
        <w:lang w:val="vi" w:eastAsia="en-US" w:bidi="ar-SA"/>
      </w:rPr>
    </w:lvl>
    <w:lvl w:ilvl="5" w:tplc="E6529C94">
      <w:numFmt w:val="bullet"/>
      <w:lvlText w:val="•"/>
      <w:lvlJc w:val="left"/>
      <w:pPr>
        <w:ind w:left="4776" w:hanging="310"/>
      </w:pPr>
      <w:rPr>
        <w:rFonts w:hint="default"/>
        <w:lang w:val="vi" w:eastAsia="en-US" w:bidi="ar-SA"/>
      </w:rPr>
    </w:lvl>
    <w:lvl w:ilvl="6" w:tplc="8AF8BCEA">
      <w:numFmt w:val="bullet"/>
      <w:lvlText w:val="•"/>
      <w:lvlJc w:val="left"/>
      <w:pPr>
        <w:ind w:left="5720" w:hanging="310"/>
      </w:pPr>
      <w:rPr>
        <w:rFonts w:hint="default"/>
        <w:lang w:val="vi" w:eastAsia="en-US" w:bidi="ar-SA"/>
      </w:rPr>
    </w:lvl>
    <w:lvl w:ilvl="7" w:tplc="CF3A7E42">
      <w:numFmt w:val="bullet"/>
      <w:lvlText w:val="•"/>
      <w:lvlJc w:val="left"/>
      <w:pPr>
        <w:ind w:left="6664" w:hanging="310"/>
      </w:pPr>
      <w:rPr>
        <w:rFonts w:hint="default"/>
        <w:lang w:val="vi" w:eastAsia="en-US" w:bidi="ar-SA"/>
      </w:rPr>
    </w:lvl>
    <w:lvl w:ilvl="8" w:tplc="0C600956">
      <w:numFmt w:val="bullet"/>
      <w:lvlText w:val="•"/>
      <w:lvlJc w:val="left"/>
      <w:pPr>
        <w:ind w:left="7609" w:hanging="310"/>
      </w:pPr>
      <w:rPr>
        <w:rFonts w:hint="default"/>
        <w:lang w:val="vi" w:eastAsia="en-US" w:bidi="ar-SA"/>
      </w:rPr>
    </w:lvl>
  </w:abstractNum>
  <w:abstractNum w:abstractNumId="14">
    <w:nsid w:val="7B9D00C4"/>
    <w:multiLevelType w:val="hybridMultilevel"/>
    <w:tmpl w:val="F57C1656"/>
    <w:lvl w:ilvl="0" w:tplc="26447984">
      <w:start w:val="1"/>
      <w:numFmt w:val="decimal"/>
      <w:lvlText w:val="%1."/>
      <w:lvlJc w:val="left"/>
      <w:pPr>
        <w:ind w:left="143"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954D07C">
      <w:numFmt w:val="bullet"/>
      <w:lvlText w:val="•"/>
      <w:lvlJc w:val="left"/>
      <w:pPr>
        <w:ind w:left="1075" w:hanging="288"/>
      </w:pPr>
      <w:rPr>
        <w:rFonts w:hint="default"/>
        <w:lang w:val="vi" w:eastAsia="en-US" w:bidi="ar-SA"/>
      </w:rPr>
    </w:lvl>
    <w:lvl w:ilvl="2" w:tplc="E2382990">
      <w:numFmt w:val="bullet"/>
      <w:lvlText w:val="•"/>
      <w:lvlJc w:val="left"/>
      <w:pPr>
        <w:ind w:left="2011" w:hanging="288"/>
      </w:pPr>
      <w:rPr>
        <w:rFonts w:hint="default"/>
        <w:lang w:val="vi" w:eastAsia="en-US" w:bidi="ar-SA"/>
      </w:rPr>
    </w:lvl>
    <w:lvl w:ilvl="3" w:tplc="C238814C">
      <w:numFmt w:val="bullet"/>
      <w:lvlText w:val="•"/>
      <w:lvlJc w:val="left"/>
      <w:pPr>
        <w:ind w:left="2947" w:hanging="288"/>
      </w:pPr>
      <w:rPr>
        <w:rFonts w:hint="default"/>
        <w:lang w:val="vi" w:eastAsia="en-US" w:bidi="ar-SA"/>
      </w:rPr>
    </w:lvl>
    <w:lvl w:ilvl="4" w:tplc="E5708C2A">
      <w:numFmt w:val="bullet"/>
      <w:lvlText w:val="•"/>
      <w:lvlJc w:val="left"/>
      <w:pPr>
        <w:ind w:left="3882" w:hanging="288"/>
      </w:pPr>
      <w:rPr>
        <w:rFonts w:hint="default"/>
        <w:lang w:val="vi" w:eastAsia="en-US" w:bidi="ar-SA"/>
      </w:rPr>
    </w:lvl>
    <w:lvl w:ilvl="5" w:tplc="D0ACD764">
      <w:numFmt w:val="bullet"/>
      <w:lvlText w:val="•"/>
      <w:lvlJc w:val="left"/>
      <w:pPr>
        <w:ind w:left="4818" w:hanging="288"/>
      </w:pPr>
      <w:rPr>
        <w:rFonts w:hint="default"/>
        <w:lang w:val="vi" w:eastAsia="en-US" w:bidi="ar-SA"/>
      </w:rPr>
    </w:lvl>
    <w:lvl w:ilvl="6" w:tplc="BFAA86EA">
      <w:numFmt w:val="bullet"/>
      <w:lvlText w:val="•"/>
      <w:lvlJc w:val="left"/>
      <w:pPr>
        <w:ind w:left="5754" w:hanging="288"/>
      </w:pPr>
      <w:rPr>
        <w:rFonts w:hint="default"/>
        <w:lang w:val="vi" w:eastAsia="en-US" w:bidi="ar-SA"/>
      </w:rPr>
    </w:lvl>
    <w:lvl w:ilvl="7" w:tplc="6818D93C">
      <w:numFmt w:val="bullet"/>
      <w:lvlText w:val="•"/>
      <w:lvlJc w:val="left"/>
      <w:pPr>
        <w:ind w:left="6690" w:hanging="288"/>
      </w:pPr>
      <w:rPr>
        <w:rFonts w:hint="default"/>
        <w:lang w:val="vi" w:eastAsia="en-US" w:bidi="ar-SA"/>
      </w:rPr>
    </w:lvl>
    <w:lvl w:ilvl="8" w:tplc="590C7420">
      <w:numFmt w:val="bullet"/>
      <w:lvlText w:val="•"/>
      <w:lvlJc w:val="left"/>
      <w:pPr>
        <w:ind w:left="7625" w:hanging="288"/>
      </w:pPr>
      <w:rPr>
        <w:rFonts w:hint="default"/>
        <w:lang w:val="vi" w:eastAsia="en-US" w:bidi="ar-SA"/>
      </w:rPr>
    </w:lvl>
  </w:abstractNum>
  <w:num w:numId="1">
    <w:abstractNumId w:val="10"/>
  </w:num>
  <w:num w:numId="2">
    <w:abstractNumId w:val="1"/>
  </w:num>
  <w:num w:numId="3">
    <w:abstractNumId w:val="7"/>
  </w:num>
  <w:num w:numId="4">
    <w:abstractNumId w:val="14"/>
  </w:num>
  <w:num w:numId="5">
    <w:abstractNumId w:val="3"/>
  </w:num>
  <w:num w:numId="6">
    <w:abstractNumId w:val="12"/>
  </w:num>
  <w:num w:numId="7">
    <w:abstractNumId w:val="9"/>
  </w:num>
  <w:num w:numId="8">
    <w:abstractNumId w:val="11"/>
  </w:num>
  <w:num w:numId="9">
    <w:abstractNumId w:val="8"/>
  </w:num>
  <w:num w:numId="10">
    <w:abstractNumId w:val="13"/>
  </w:num>
  <w:num w:numId="11">
    <w:abstractNumId w:val="5"/>
  </w:num>
  <w:num w:numId="12">
    <w:abstractNumId w:val="4"/>
  </w:num>
  <w:num w:numId="13">
    <w:abstractNumId w:val="6"/>
  </w:num>
  <w:num w:numId="14">
    <w:abstractNumId w:val="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0E46A0"/>
    <w:rsid w:val="000E46A0"/>
    <w:rsid w:val="006C7BE0"/>
    <w:rsid w:val="0079323A"/>
    <w:rsid w:val="00FF5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05" w:right="242"/>
      <w:jc w:val="center"/>
      <w:outlineLvl w:val="0"/>
    </w:pPr>
    <w:rPr>
      <w:b/>
      <w:bCs/>
      <w:sz w:val="28"/>
      <w:szCs w:val="28"/>
    </w:rPr>
  </w:style>
  <w:style w:type="paragraph" w:styleId="Heading2">
    <w:name w:val="heading 2"/>
    <w:basedOn w:val="Normal"/>
    <w:uiPriority w:val="1"/>
    <w:qFormat/>
    <w:pPr>
      <w:ind w:left="709"/>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1"/>
      <w:ind w:left="143" w:firstLine="566"/>
      <w:jc w:val="both"/>
    </w:pPr>
    <w:rPr>
      <w:sz w:val="28"/>
      <w:szCs w:val="28"/>
    </w:rPr>
  </w:style>
  <w:style w:type="paragraph" w:styleId="ListParagraph">
    <w:name w:val="List Paragraph"/>
    <w:basedOn w:val="Normal"/>
    <w:uiPriority w:val="1"/>
    <w:qFormat/>
    <w:pPr>
      <w:spacing w:before="81"/>
      <w:ind w:left="143" w:firstLine="566"/>
      <w:jc w:val="both"/>
    </w:pPr>
  </w:style>
  <w:style w:type="paragraph" w:customStyle="1" w:styleId="TableParagraph">
    <w:name w:val="Table Paragraph"/>
    <w:basedOn w:val="Normal"/>
    <w:uiPriority w:val="1"/>
    <w:qFormat/>
    <w:pPr>
      <w:ind w:left="176"/>
    </w:pPr>
  </w:style>
  <w:style w:type="paragraph" w:styleId="BalloonText">
    <w:name w:val="Balloon Text"/>
    <w:basedOn w:val="Normal"/>
    <w:link w:val="BalloonTextChar"/>
    <w:uiPriority w:val="99"/>
    <w:semiHidden/>
    <w:unhideWhenUsed/>
    <w:rsid w:val="006C7BE0"/>
    <w:rPr>
      <w:rFonts w:ascii="Tahoma" w:hAnsi="Tahoma" w:cs="Tahoma"/>
      <w:sz w:val="16"/>
      <w:szCs w:val="16"/>
    </w:rPr>
  </w:style>
  <w:style w:type="character" w:customStyle="1" w:styleId="BalloonTextChar">
    <w:name w:val="Balloon Text Char"/>
    <w:basedOn w:val="DefaultParagraphFont"/>
    <w:link w:val="BalloonText"/>
    <w:uiPriority w:val="99"/>
    <w:semiHidden/>
    <w:rsid w:val="006C7BE0"/>
    <w:rPr>
      <w:rFonts w:ascii="Tahoma" w:eastAsia="Times New Roman" w:hAnsi="Tahoma" w:cs="Tahoma"/>
      <w:sz w:val="16"/>
      <w:szCs w:val="16"/>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05" w:right="242"/>
      <w:jc w:val="center"/>
      <w:outlineLvl w:val="0"/>
    </w:pPr>
    <w:rPr>
      <w:b/>
      <w:bCs/>
      <w:sz w:val="28"/>
      <w:szCs w:val="28"/>
    </w:rPr>
  </w:style>
  <w:style w:type="paragraph" w:styleId="Heading2">
    <w:name w:val="heading 2"/>
    <w:basedOn w:val="Normal"/>
    <w:uiPriority w:val="1"/>
    <w:qFormat/>
    <w:pPr>
      <w:ind w:left="709"/>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1"/>
      <w:ind w:left="143" w:firstLine="566"/>
      <w:jc w:val="both"/>
    </w:pPr>
    <w:rPr>
      <w:sz w:val="28"/>
      <w:szCs w:val="28"/>
    </w:rPr>
  </w:style>
  <w:style w:type="paragraph" w:styleId="ListParagraph">
    <w:name w:val="List Paragraph"/>
    <w:basedOn w:val="Normal"/>
    <w:uiPriority w:val="1"/>
    <w:qFormat/>
    <w:pPr>
      <w:spacing w:before="81"/>
      <w:ind w:left="143" w:firstLine="566"/>
      <w:jc w:val="both"/>
    </w:pPr>
  </w:style>
  <w:style w:type="paragraph" w:customStyle="1" w:styleId="TableParagraph">
    <w:name w:val="Table Paragraph"/>
    <w:basedOn w:val="Normal"/>
    <w:uiPriority w:val="1"/>
    <w:qFormat/>
    <w:pPr>
      <w:ind w:left="176"/>
    </w:pPr>
  </w:style>
  <w:style w:type="paragraph" w:styleId="BalloonText">
    <w:name w:val="Balloon Text"/>
    <w:basedOn w:val="Normal"/>
    <w:link w:val="BalloonTextChar"/>
    <w:uiPriority w:val="99"/>
    <w:semiHidden/>
    <w:unhideWhenUsed/>
    <w:rsid w:val="006C7BE0"/>
    <w:rPr>
      <w:rFonts w:ascii="Tahoma" w:hAnsi="Tahoma" w:cs="Tahoma"/>
      <w:sz w:val="16"/>
      <w:szCs w:val="16"/>
    </w:rPr>
  </w:style>
  <w:style w:type="character" w:customStyle="1" w:styleId="BalloonTextChar">
    <w:name w:val="Balloon Text Char"/>
    <w:basedOn w:val="DefaultParagraphFont"/>
    <w:link w:val="BalloonText"/>
    <w:uiPriority w:val="99"/>
    <w:semiHidden/>
    <w:rsid w:val="006C7BE0"/>
    <w:rPr>
      <w:rFonts w:ascii="Tahoma" w:eastAsia="Times New Roman" w:hAnsi="Tahoma" w:cs="Tahoma"/>
      <w:sz w:val="16"/>
      <w:szCs w:val="1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3205</Words>
  <Characters>18272</Characters>
  <Application>Microsoft Office Word</Application>
  <DocSecurity>0</DocSecurity>
  <Lines>152</Lines>
  <Paragraphs>42</Paragraphs>
  <ScaleCrop>false</ScaleCrop>
  <Company>Microsoft</Company>
  <LinksUpToDate>false</LinksUpToDate>
  <CharactersWithSpaces>21435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3</cp:revision>
  <dcterms:created xsi:type="dcterms:W3CDTF">2026-02-25T09:01:00Z</dcterms:created>
  <dcterms:modified xsi:type="dcterms:W3CDTF">2026-02-25T09:03:00Z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2026-02-12T00:00:00Z</vt:filetime>
  </property>
  <property fmtid="{D5CDD505-2E9C-101B-9397-08002B2CF9AE}" pid="3" name="Creator">
    <vt:lpwstr>Microsoft® Word 2019</vt:lpwstr>
  </property>
  <property fmtid="{D5CDD505-2E9C-101B-9397-08002B2CF9AE}" pid="4" name="LastSaved">
    <vt:filetime>2026-02-25T00:00:00Z</vt:filetime>
  </property>
  <property fmtid="{D5CDD505-2E9C-101B-9397-08002B2CF9AE}" pid="5" name="Producer">
    <vt:lpwstr>Microsoft® Word 2019; modified using iTextSharp™ 5.5.9 ©2000-2016 iText Group NV (AGPL-version)</vt:lpwstr>
  </property>
</Properties>
</file>